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14F6" w14:textId="77777777" w:rsidR="0079008C" w:rsidRDefault="0079008C" w:rsidP="0079008C"/>
    <w:p w14:paraId="794F92F0" w14:textId="77777777" w:rsidR="00AC5102" w:rsidRDefault="00AC5102" w:rsidP="0079008C"/>
    <w:p w14:paraId="122CB5E7" w14:textId="6EF26B24" w:rsidR="003C2928" w:rsidRPr="0079008C" w:rsidRDefault="00AC5102" w:rsidP="0079008C">
      <w:r>
        <w:rPr>
          <w:noProof/>
        </w:rPr>
        <w:drawing>
          <wp:anchor distT="4320540" distB="360045" distL="114300" distR="114300" simplePos="0" relativeHeight="251671040" behindDoc="0" locked="1" layoutInCell="1" allowOverlap="1" wp14:anchorId="650524A9" wp14:editId="1979E579">
            <wp:simplePos x="0" y="0"/>
            <wp:positionH relativeFrom="margin">
              <wp:align>left</wp:align>
            </wp:positionH>
            <wp:positionV relativeFrom="margin">
              <wp:posOffset>108585</wp:posOffset>
            </wp:positionV>
            <wp:extent cx="1756410" cy="773430"/>
            <wp:effectExtent l="0" t="0" r="0" b="762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56410" cy="773430"/>
                    </a:xfrm>
                    <a:prstGeom prst="rect">
                      <a:avLst/>
                    </a:prstGeom>
                  </pic:spPr>
                </pic:pic>
              </a:graphicData>
            </a:graphic>
            <wp14:sizeRelH relativeFrom="margin">
              <wp14:pctWidth>0</wp14:pctWidth>
            </wp14:sizeRelH>
            <wp14:sizeRelV relativeFrom="margin">
              <wp14:pctHeight>0</wp14:pctHeight>
            </wp14:sizeRelV>
          </wp:anchor>
        </w:drawing>
      </w:r>
    </w:p>
    <w:p w14:paraId="15ED61C4" w14:textId="3DBF2F13" w:rsidR="00EA3594" w:rsidRPr="00C542E1" w:rsidRDefault="00312066" w:rsidP="005F76FE">
      <w:pPr>
        <w:pStyle w:val="Title"/>
        <w:rPr>
          <w:sz w:val="48"/>
        </w:rPr>
      </w:pPr>
      <w:bookmarkStart w:id="0" w:name="_Hlk219976853"/>
      <w:r w:rsidRPr="00312066">
        <w:rPr>
          <w:sz w:val="48"/>
        </w:rPr>
        <w:t>2026 | How-to Guide: Protective Data Security Plan (PDSP) for Committees of Management of Crown land reserves</w:t>
      </w:r>
    </w:p>
    <w:bookmarkEnd w:id="0"/>
    <w:p w14:paraId="4ECC4BC8" w14:textId="26B40595" w:rsidR="00C8367B" w:rsidRPr="002743E0" w:rsidRDefault="00BA0B6F" w:rsidP="00BA0B6F">
      <w:pPr>
        <w:rPr>
          <w:rFonts w:cstheme="minorHAnsi"/>
          <w:sz w:val="28"/>
          <w:szCs w:val="28"/>
        </w:rPr>
      </w:pPr>
      <w:r w:rsidRPr="002743E0">
        <w:rPr>
          <w:rFonts w:cstheme="minorHAnsi"/>
          <w:sz w:val="28"/>
          <w:szCs w:val="28"/>
        </w:rPr>
        <w:t>Version 1.</w:t>
      </w:r>
      <w:r w:rsidR="009A2676" w:rsidRPr="002743E0">
        <w:rPr>
          <w:rFonts w:cstheme="minorHAnsi"/>
          <w:sz w:val="28"/>
          <w:szCs w:val="28"/>
        </w:rPr>
        <w:t>0</w:t>
      </w:r>
    </w:p>
    <w:p w14:paraId="4E9481FF" w14:textId="77777777" w:rsidR="00BA0B6F" w:rsidRPr="002743E0" w:rsidRDefault="00BA0B6F" w:rsidP="00A71387">
      <w:pPr>
        <w:pStyle w:val="Streamselectionholder"/>
        <w:rPr>
          <w:rFonts w:cstheme="minorHAnsi"/>
        </w:rPr>
      </w:pPr>
    </w:p>
    <w:p w14:paraId="5DAA2ED4" w14:textId="77777777" w:rsidR="00BA0B6F" w:rsidRPr="002743E0" w:rsidRDefault="00BA0B6F" w:rsidP="00A71387">
      <w:pPr>
        <w:pStyle w:val="Streamselectionholder"/>
        <w:rPr>
          <w:rFonts w:cstheme="minorHAnsi"/>
        </w:rPr>
      </w:pPr>
    </w:p>
    <w:p w14:paraId="1C764FB2" w14:textId="77777777" w:rsidR="00BA0B6F" w:rsidRPr="002743E0" w:rsidRDefault="00BA0B6F" w:rsidP="00A71387">
      <w:pPr>
        <w:pStyle w:val="Streamselectionholder"/>
        <w:rPr>
          <w:rFonts w:cstheme="minorHAnsi"/>
        </w:rPr>
      </w:pPr>
    </w:p>
    <w:p w14:paraId="755B00C7" w14:textId="77777777" w:rsidR="00BA0B6F" w:rsidRPr="002743E0" w:rsidRDefault="00BA0B6F" w:rsidP="00A71387">
      <w:pPr>
        <w:pStyle w:val="Streamselectionholder"/>
        <w:rPr>
          <w:rFonts w:cstheme="minorHAnsi"/>
        </w:rPr>
      </w:pPr>
    </w:p>
    <w:p w14:paraId="07D77D43" w14:textId="77777777" w:rsidR="0079008C" w:rsidRPr="002743E0" w:rsidRDefault="0079008C" w:rsidP="00A71387">
      <w:pPr>
        <w:pStyle w:val="Streamselectionholder"/>
        <w:rPr>
          <w:rFonts w:cstheme="minorHAnsi"/>
        </w:rPr>
      </w:pPr>
    </w:p>
    <w:p w14:paraId="51133420" w14:textId="77777777" w:rsidR="0079008C" w:rsidRPr="002743E0" w:rsidRDefault="0079008C" w:rsidP="00A71387">
      <w:pPr>
        <w:pStyle w:val="Streamselectionholder"/>
        <w:rPr>
          <w:rFonts w:cstheme="minorHAnsi"/>
        </w:rPr>
      </w:pPr>
    </w:p>
    <w:p w14:paraId="538638EE" w14:textId="77777777" w:rsidR="003C2928" w:rsidRPr="002743E0" w:rsidRDefault="003C2928" w:rsidP="00A71387">
      <w:pPr>
        <w:pStyle w:val="Streamselectionholder"/>
        <w:rPr>
          <w:rFonts w:cstheme="minorHAnsi"/>
        </w:rPr>
      </w:pPr>
    </w:p>
    <w:p w14:paraId="25C7A817" w14:textId="77777777" w:rsidR="003C2928" w:rsidRPr="00681842" w:rsidRDefault="003C2928" w:rsidP="00A71387">
      <w:pPr>
        <w:pStyle w:val="Streamselectionholder"/>
        <w:rPr>
          <w:rFonts w:cstheme="minorHAnsi"/>
          <w:color w:val="auto"/>
        </w:rPr>
      </w:pPr>
    </w:p>
    <w:p w14:paraId="333ACC59" w14:textId="77777777" w:rsidR="0079008C" w:rsidRPr="00681842" w:rsidRDefault="0079008C" w:rsidP="00A71387">
      <w:pPr>
        <w:pStyle w:val="Streamselectionholder"/>
        <w:rPr>
          <w:rFonts w:cstheme="minorHAnsi"/>
          <w:color w:val="auto"/>
        </w:rPr>
      </w:pPr>
    </w:p>
    <w:p w14:paraId="617F706A" w14:textId="77777777" w:rsidR="00BA0B6F" w:rsidRPr="00681842" w:rsidRDefault="00BA0B6F" w:rsidP="00A71387">
      <w:pPr>
        <w:pStyle w:val="Streamselectionholder"/>
        <w:rPr>
          <w:rFonts w:cstheme="minorHAnsi"/>
          <w:b w:val="0"/>
          <w:color w:val="auto"/>
        </w:rPr>
      </w:pPr>
    </w:p>
    <w:p w14:paraId="0E841E9C" w14:textId="098D7A32" w:rsidR="003D0865" w:rsidRPr="002743E0" w:rsidRDefault="00BA0B6F">
      <w:pPr>
        <w:spacing w:before="0" w:after="160" w:line="259" w:lineRule="auto"/>
        <w:rPr>
          <w:rFonts w:cstheme="minorHAnsi"/>
          <w:b/>
          <w:bCs/>
        </w:rPr>
      </w:pPr>
      <w:r w:rsidRPr="00681842">
        <w:rPr>
          <w:rFonts w:cstheme="minorHAnsi"/>
          <w:sz w:val="24"/>
          <w:szCs w:val="24"/>
        </w:rPr>
        <w:t>If you need help in completing the Protective Data Security Plan, call 1300 006 842 or email security@ovic.vic.gov.au</w:t>
      </w:r>
      <w:r w:rsidRPr="00681842">
        <w:rPr>
          <w:rFonts w:cstheme="minorHAnsi"/>
          <w:b/>
          <w:bCs/>
          <w:sz w:val="24"/>
          <w:szCs w:val="24"/>
        </w:rPr>
        <w:t xml:space="preserve"> </w:t>
      </w:r>
      <w:r w:rsidR="003D0865" w:rsidRPr="002743E0">
        <w:rPr>
          <w:rFonts w:cstheme="minorHAnsi"/>
          <w:b/>
          <w:bCs/>
        </w:rPr>
        <w:br w:type="page"/>
      </w:r>
      <w:r w:rsidR="004F284C" w:rsidRPr="002743E0">
        <w:rPr>
          <w:rFonts w:cstheme="minorHAnsi"/>
          <w:b/>
          <w:bCs/>
          <w:noProof/>
        </w:rPr>
        <w:drawing>
          <wp:anchor distT="0" distB="0" distL="114300" distR="114300" simplePos="0" relativeHeight="251654656" behindDoc="1" locked="1" layoutInCell="1" allowOverlap="1" wp14:anchorId="6158BBF1" wp14:editId="242EF2E8">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7D97102C" w14:textId="77777777" w:rsidR="009F5B49" w:rsidRPr="002743E0" w:rsidRDefault="00E17191" w:rsidP="008E0D6C">
      <w:pPr>
        <w:pStyle w:val="Heading1-noTOC"/>
        <w:rPr>
          <w:rFonts w:cstheme="minorHAnsi"/>
        </w:rPr>
      </w:pPr>
      <w:r w:rsidRPr="002743E0">
        <w:rPr>
          <w:rFonts w:cstheme="minorHAnsi"/>
        </w:rP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2743E0" w14:paraId="7C83E9F4" w14:textId="77777777" w:rsidTr="005F76F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27546F75" w14:textId="77777777" w:rsidR="00AC59FD" w:rsidRPr="002743E0" w:rsidRDefault="00AC59FD" w:rsidP="005F76FE">
            <w:pPr>
              <w:pStyle w:val="TableText"/>
              <w:spacing w:before="0" w:after="0"/>
              <w:rPr>
                <w:rFonts w:asciiTheme="minorHAnsi" w:hAnsiTheme="minorHAnsi" w:cstheme="minorHAnsi"/>
                <w:b w:val="0"/>
                <w:bCs/>
              </w:rPr>
            </w:pPr>
            <w:r w:rsidRPr="002B4934">
              <w:rPr>
                <w:rFonts w:asciiTheme="minorHAnsi" w:hAnsiTheme="minorHAnsi" w:cstheme="minorHAnsi"/>
                <w:b w:val="0"/>
                <w:bCs/>
                <w:sz w:val="20"/>
                <w:szCs w:val="24"/>
              </w:rPr>
              <w:t>Document details</w:t>
            </w:r>
          </w:p>
        </w:tc>
        <w:tc>
          <w:tcPr>
            <w:tcW w:w="7113" w:type="dxa"/>
          </w:tcPr>
          <w:p w14:paraId="6D449E90" w14:textId="0854C413" w:rsidR="00D46A75" w:rsidRPr="002B4934" w:rsidRDefault="00312066" w:rsidP="005F76FE">
            <w:pPr>
              <w:pStyle w:val="TableText"/>
              <w:tabs>
                <w:tab w:val="left" w:pos="4721"/>
              </w:tabs>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312066">
              <w:rPr>
                <w:rFonts w:asciiTheme="minorHAnsi" w:hAnsiTheme="minorHAnsi" w:cstheme="minorHAnsi"/>
                <w:sz w:val="20"/>
                <w:szCs w:val="24"/>
              </w:rPr>
              <w:t>2026 | How-to Guide: Protective Data Security Plan (PDSP) for Committees of Management of Crown land reserves</w:t>
            </w:r>
            <w:r w:rsidR="00D46A75" w:rsidRPr="002B4934">
              <w:rPr>
                <w:rFonts w:asciiTheme="minorHAnsi" w:hAnsiTheme="minorHAnsi" w:cstheme="minorHAnsi"/>
                <w:sz w:val="20"/>
                <w:szCs w:val="24"/>
              </w:rPr>
              <w:tab/>
            </w:r>
          </w:p>
        </w:tc>
      </w:tr>
      <w:tr w:rsidR="00A53764" w:rsidRPr="002743E0" w14:paraId="0EF2B719"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BB3285A" w14:textId="77777777" w:rsidR="00A53764" w:rsidRPr="002B4934" w:rsidRDefault="00A53764"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Publication date</w:t>
            </w:r>
          </w:p>
        </w:tc>
        <w:sdt>
          <w:sdtPr>
            <w:rPr>
              <w:rFonts w:asciiTheme="minorHAnsi" w:hAnsiTheme="minorHAnsi" w:cstheme="minorHAnsi"/>
              <w:sz w:val="20"/>
              <w:szCs w:val="24"/>
            </w:rPr>
            <w:id w:val="-1118062466"/>
            <w:placeholder>
              <w:docPart w:val="15C33088890648B9B4C74300E80CD47E"/>
            </w:placeholder>
            <w15:appearance w15:val="hidden"/>
          </w:sdtPr>
          <w:sdtContent>
            <w:tc>
              <w:tcPr>
                <w:tcW w:w="7113" w:type="dxa"/>
              </w:tcPr>
              <w:p w14:paraId="5320087E" w14:textId="4DFEAA4D" w:rsidR="00A53764" w:rsidRPr="002B4934" w:rsidRDefault="00FE3514"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4"/>
                  </w:rPr>
                </w:pPr>
                <w:r w:rsidRPr="002B4934">
                  <w:rPr>
                    <w:rFonts w:asciiTheme="minorHAnsi" w:hAnsiTheme="minorHAnsi" w:cstheme="minorHAnsi"/>
                    <w:sz w:val="20"/>
                    <w:szCs w:val="24"/>
                  </w:rPr>
                  <w:t>December</w:t>
                </w:r>
                <w:r w:rsidR="00BA0B6F" w:rsidRPr="002B4934">
                  <w:rPr>
                    <w:rFonts w:asciiTheme="minorHAnsi" w:hAnsiTheme="minorHAnsi" w:cstheme="minorHAnsi"/>
                    <w:sz w:val="20"/>
                    <w:szCs w:val="24"/>
                  </w:rPr>
                  <w:t xml:space="preserve"> 202</w:t>
                </w:r>
                <w:r w:rsidR="00F863C0" w:rsidRPr="002B4934">
                  <w:rPr>
                    <w:rFonts w:asciiTheme="minorHAnsi" w:hAnsiTheme="minorHAnsi" w:cstheme="minorHAnsi"/>
                    <w:sz w:val="20"/>
                    <w:szCs w:val="24"/>
                  </w:rPr>
                  <w:t>5</w:t>
                </w:r>
              </w:p>
            </w:tc>
          </w:sdtContent>
        </w:sdt>
      </w:tr>
      <w:tr w:rsidR="00A53764" w:rsidRPr="002743E0" w14:paraId="40A58A63"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1066EE16" w14:textId="77777777" w:rsidR="00A53764" w:rsidRPr="002B4934" w:rsidRDefault="00A53764"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Review date</w:t>
            </w:r>
          </w:p>
        </w:tc>
        <w:sdt>
          <w:sdtPr>
            <w:rPr>
              <w:rFonts w:asciiTheme="minorHAnsi" w:hAnsiTheme="minorHAnsi" w:cstheme="minorHAnsi"/>
              <w:sz w:val="20"/>
              <w:szCs w:val="24"/>
            </w:rPr>
            <w:id w:val="163825273"/>
            <w:placeholder>
              <w:docPart w:val="B91A97B7A0D4433A9783B6D484A3F78F"/>
            </w:placeholder>
            <w15:appearance w15:val="hidden"/>
          </w:sdtPr>
          <w:sdtContent>
            <w:tc>
              <w:tcPr>
                <w:tcW w:w="7113" w:type="dxa"/>
              </w:tcPr>
              <w:p w14:paraId="57C877B7" w14:textId="53618E1E" w:rsidR="00A53764" w:rsidRPr="002B4934" w:rsidRDefault="00BA0B6F"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December 202</w:t>
                </w:r>
                <w:r w:rsidR="00F863C0" w:rsidRPr="002B4934">
                  <w:rPr>
                    <w:rFonts w:asciiTheme="minorHAnsi" w:hAnsiTheme="minorHAnsi" w:cstheme="minorHAnsi"/>
                    <w:sz w:val="20"/>
                    <w:szCs w:val="24"/>
                  </w:rPr>
                  <w:t>7</w:t>
                </w:r>
              </w:p>
            </w:tc>
          </w:sdtContent>
        </w:sdt>
      </w:tr>
      <w:tr w:rsidR="00AC59FD" w:rsidRPr="002743E0" w14:paraId="6418BABC"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9BAC8D0" w14:textId="77777777" w:rsidR="00AC59FD" w:rsidRPr="002B4934" w:rsidRDefault="00382CB5"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Protective Marking</w:t>
            </w:r>
          </w:p>
        </w:tc>
        <w:sdt>
          <w:sdtPr>
            <w:rPr>
              <w:rFonts w:asciiTheme="minorHAnsi" w:hAnsiTheme="minorHAnsi" w:cstheme="minorHAnsi"/>
              <w:sz w:val="20"/>
              <w:szCs w:val="24"/>
            </w:rPr>
            <w:id w:val="-544146715"/>
            <w:placeholder>
              <w:docPart w:val="581478EC73494E11BCACCBFC004D210F"/>
            </w:placeholder>
            <w15:appearance w15:val="hidden"/>
          </w:sdtPr>
          <w:sdtContent>
            <w:tc>
              <w:tcPr>
                <w:tcW w:w="7113" w:type="dxa"/>
              </w:tcPr>
              <w:p w14:paraId="7DB6AD06" w14:textId="36051632" w:rsidR="00AC59FD" w:rsidRPr="002B4934" w:rsidRDefault="00BA0B6F"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OFFICIAL</w:t>
                </w:r>
              </w:p>
            </w:tc>
          </w:sdtContent>
        </w:sdt>
      </w:tr>
      <w:tr w:rsidR="00AC59FD" w:rsidRPr="002743E0" w14:paraId="17BE85D6"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3C0AC5E" w14:textId="77777777" w:rsidR="00AC59FD" w:rsidRPr="002B4934" w:rsidRDefault="005A347B"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CM ref / location</w:t>
            </w:r>
          </w:p>
        </w:tc>
        <w:sdt>
          <w:sdtPr>
            <w:rPr>
              <w:rFonts w:asciiTheme="minorHAnsi" w:hAnsiTheme="minorHAnsi" w:cstheme="minorHAnsi"/>
              <w:sz w:val="20"/>
              <w:szCs w:val="24"/>
            </w:rPr>
            <w:id w:val="629204535"/>
            <w:placeholder>
              <w:docPart w:val="839C2C4F67E34F608F9561F0F13FD805"/>
            </w:placeholder>
            <w15:appearance w15:val="hidden"/>
          </w:sdtPr>
          <w:sdtContent>
            <w:tc>
              <w:tcPr>
                <w:tcW w:w="7113" w:type="dxa"/>
              </w:tcPr>
              <w:p w14:paraId="31A16578" w14:textId="4A8BE7C3" w:rsidR="00AC59FD" w:rsidRPr="002B4934" w:rsidRDefault="00376629"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D25/5896</w:t>
                </w:r>
              </w:p>
            </w:tc>
          </w:sdtContent>
        </w:sdt>
      </w:tr>
      <w:tr w:rsidR="00AC59FD" w:rsidRPr="002743E0" w14:paraId="0D071227"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3212309" w14:textId="77777777" w:rsidR="00AC59FD" w:rsidRPr="002B4934" w:rsidRDefault="00AC59FD"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Document status</w:t>
            </w:r>
          </w:p>
        </w:tc>
        <w:sdt>
          <w:sdtPr>
            <w:rPr>
              <w:rFonts w:asciiTheme="minorHAnsi" w:hAnsiTheme="minorHAnsi" w:cstheme="minorHAnsi"/>
              <w:sz w:val="20"/>
              <w:szCs w:val="24"/>
            </w:rPr>
            <w:id w:val="-721135223"/>
            <w:placeholder>
              <w:docPart w:val="809E0B5A46A0499D8B3F3FDFE27A1916"/>
            </w:placeholder>
            <w15:appearance w15:val="hidden"/>
          </w:sdtPr>
          <w:sdtContent>
            <w:tc>
              <w:tcPr>
                <w:tcW w:w="7113" w:type="dxa"/>
              </w:tcPr>
              <w:p w14:paraId="2949BDE7" w14:textId="4F0A636D" w:rsidR="00AC59FD" w:rsidRPr="002B4934" w:rsidRDefault="00B707F1"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Published</w:t>
                </w:r>
              </w:p>
            </w:tc>
          </w:sdtContent>
        </w:sdt>
      </w:tr>
      <w:tr w:rsidR="00AC59FD" w:rsidRPr="002743E0" w14:paraId="7C1E5448"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350145E" w14:textId="77777777" w:rsidR="00AC59FD" w:rsidRPr="002B4934" w:rsidRDefault="00AC59FD"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Authority</w:t>
            </w:r>
          </w:p>
        </w:tc>
        <w:tc>
          <w:tcPr>
            <w:tcW w:w="7113" w:type="dxa"/>
          </w:tcPr>
          <w:p w14:paraId="122A4ED1" w14:textId="77777777" w:rsidR="00AC59FD" w:rsidRPr="002B4934" w:rsidRDefault="00A53764"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Office of the Victorian Information Commissioner (OVIC)</w:t>
            </w:r>
          </w:p>
        </w:tc>
      </w:tr>
      <w:tr w:rsidR="00AC59FD" w:rsidRPr="002743E0" w14:paraId="6AC39938" w14:textId="77777777" w:rsidTr="005F76F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2943C60" w14:textId="77777777" w:rsidR="00AC59FD" w:rsidRPr="002B4934" w:rsidRDefault="00AC59FD" w:rsidP="005F76FE">
            <w:pPr>
              <w:pStyle w:val="TableText"/>
              <w:spacing w:before="0" w:after="0"/>
              <w:rPr>
                <w:rFonts w:asciiTheme="minorHAnsi" w:hAnsiTheme="minorHAnsi" w:cstheme="minorHAnsi"/>
                <w:b w:val="0"/>
                <w:bCs/>
                <w:sz w:val="20"/>
                <w:szCs w:val="24"/>
              </w:rPr>
            </w:pPr>
            <w:r w:rsidRPr="002B4934">
              <w:rPr>
                <w:rFonts w:asciiTheme="minorHAnsi" w:hAnsiTheme="minorHAnsi" w:cstheme="minorHAnsi"/>
                <w:b w:val="0"/>
                <w:bCs/>
                <w:sz w:val="20"/>
                <w:szCs w:val="24"/>
              </w:rPr>
              <w:t>Author</w:t>
            </w:r>
          </w:p>
        </w:tc>
        <w:sdt>
          <w:sdtPr>
            <w:rPr>
              <w:rFonts w:asciiTheme="minorHAnsi" w:hAnsiTheme="minorHAnsi" w:cstheme="minorHAnsi"/>
              <w:sz w:val="20"/>
              <w:szCs w:val="24"/>
            </w:rPr>
            <w:id w:val="-12843298"/>
            <w:placeholder>
              <w:docPart w:val="6C5449C776EF4E4C80863997E1326EA4"/>
            </w:placeholder>
            <w15:appearance w15:val="hidden"/>
          </w:sdtPr>
          <w:sdtContent>
            <w:tc>
              <w:tcPr>
                <w:tcW w:w="7113" w:type="dxa"/>
              </w:tcPr>
              <w:p w14:paraId="7BDD1034" w14:textId="31761571" w:rsidR="00AC59FD" w:rsidRPr="002B4934" w:rsidRDefault="00BA0B6F" w:rsidP="005F76FE">
                <w:pPr>
                  <w:pStyle w:val="Table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4"/>
                  </w:rPr>
                </w:pPr>
                <w:r w:rsidRPr="002B4934">
                  <w:rPr>
                    <w:rFonts w:asciiTheme="minorHAnsi" w:hAnsiTheme="minorHAnsi" w:cstheme="minorHAnsi"/>
                    <w:sz w:val="20"/>
                    <w:szCs w:val="24"/>
                  </w:rPr>
                  <w:t>Information Security Unit</w:t>
                </w:r>
              </w:p>
            </w:tc>
          </w:sdtContent>
        </w:sdt>
      </w:tr>
    </w:tbl>
    <w:p w14:paraId="6CD9DCC5" w14:textId="77777777" w:rsidR="00735843" w:rsidRPr="005F76FE" w:rsidRDefault="00735843" w:rsidP="005F76FE">
      <w:pPr>
        <w:spacing w:after="0"/>
        <w:rPr>
          <w:rFonts w:cstheme="minorHAnsi"/>
          <w:sz w:val="10"/>
          <w:szCs w:val="10"/>
        </w:rPr>
      </w:pPr>
    </w:p>
    <w:tbl>
      <w:tblPr>
        <w:tblStyle w:val="OVICDefaulttable"/>
        <w:tblW w:w="9214" w:type="dxa"/>
        <w:tblLook w:val="0420" w:firstRow="1" w:lastRow="0" w:firstColumn="0" w:lastColumn="0" w:noHBand="0" w:noVBand="1"/>
      </w:tblPr>
      <w:tblGrid>
        <w:gridCol w:w="1134"/>
        <w:gridCol w:w="2359"/>
        <w:gridCol w:w="1752"/>
        <w:gridCol w:w="3969"/>
      </w:tblGrid>
      <w:tr w:rsidR="00B60B0A" w:rsidRPr="002743E0" w14:paraId="3B0D79D6" w14:textId="77777777" w:rsidTr="005F76FE">
        <w:trPr>
          <w:cnfStyle w:val="100000000000" w:firstRow="1" w:lastRow="0" w:firstColumn="0" w:lastColumn="0" w:oddVBand="0" w:evenVBand="0" w:oddHBand="0" w:evenHBand="0" w:firstRowFirstColumn="0" w:firstRowLastColumn="0" w:lastRowFirstColumn="0" w:lastRowLastColumn="0"/>
          <w:trHeight w:val="20"/>
        </w:trPr>
        <w:tc>
          <w:tcPr>
            <w:tcW w:w="1134" w:type="dxa"/>
          </w:tcPr>
          <w:p w14:paraId="7CF77330"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Version</w:t>
            </w:r>
          </w:p>
        </w:tc>
        <w:tc>
          <w:tcPr>
            <w:tcW w:w="2359" w:type="dxa"/>
          </w:tcPr>
          <w:p w14:paraId="3C0B01EE"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Author</w:t>
            </w:r>
          </w:p>
        </w:tc>
        <w:tc>
          <w:tcPr>
            <w:tcW w:w="1752" w:type="dxa"/>
          </w:tcPr>
          <w:p w14:paraId="0D55ED4B"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Date</w:t>
            </w:r>
          </w:p>
        </w:tc>
        <w:tc>
          <w:tcPr>
            <w:tcW w:w="3969" w:type="dxa"/>
          </w:tcPr>
          <w:p w14:paraId="347D03F4" w14:textId="77777777" w:rsidR="00B60B0A" w:rsidRPr="00B851C0" w:rsidRDefault="00B60B0A" w:rsidP="00B60B0A">
            <w:pPr>
              <w:pStyle w:val="TableText"/>
              <w:rPr>
                <w:rFonts w:asciiTheme="minorHAnsi" w:hAnsiTheme="minorHAnsi" w:cstheme="minorHAnsi"/>
                <w:sz w:val="20"/>
                <w:szCs w:val="24"/>
              </w:rPr>
            </w:pPr>
            <w:r w:rsidRPr="00B851C0">
              <w:rPr>
                <w:rFonts w:asciiTheme="minorHAnsi" w:hAnsiTheme="minorHAnsi" w:cstheme="minorHAnsi"/>
                <w:sz w:val="20"/>
                <w:szCs w:val="24"/>
              </w:rPr>
              <w:t>Additions/changes</w:t>
            </w:r>
          </w:p>
        </w:tc>
      </w:tr>
      <w:tr w:rsidR="00D5411A" w:rsidRPr="002743E0" w14:paraId="57CE7F6B" w14:textId="77777777" w:rsidTr="005F76FE">
        <w:trPr>
          <w:trHeight w:val="20"/>
        </w:trPr>
        <w:sdt>
          <w:sdtPr>
            <w:rPr>
              <w:rFonts w:asciiTheme="minorHAnsi" w:hAnsiTheme="minorHAnsi" w:cstheme="minorHAnsi"/>
              <w:sz w:val="20"/>
              <w:szCs w:val="24"/>
            </w:rPr>
            <w:id w:val="-1359356592"/>
            <w:placeholder>
              <w:docPart w:val="5DA66E4DAFC14D97A8EE44737CD67C68"/>
            </w:placeholder>
            <w15:appearance w15:val="hidden"/>
          </w:sdtPr>
          <w:sdtContent>
            <w:tc>
              <w:tcPr>
                <w:tcW w:w="1134" w:type="dxa"/>
              </w:tcPr>
              <w:p w14:paraId="0F07EA8D" w14:textId="48CA7334" w:rsidR="00D5411A" w:rsidRPr="002743E0" w:rsidRDefault="00D5411A" w:rsidP="005F76FE">
                <w:pPr>
                  <w:pStyle w:val="TableText"/>
                  <w:spacing w:before="0" w:after="0"/>
                  <w:rPr>
                    <w:rFonts w:asciiTheme="minorHAnsi" w:hAnsiTheme="minorHAnsi" w:cstheme="minorHAnsi"/>
                    <w:sz w:val="20"/>
                    <w:szCs w:val="24"/>
                  </w:rPr>
                </w:pPr>
                <w:r w:rsidRPr="002743E0">
                  <w:rPr>
                    <w:rFonts w:asciiTheme="minorHAnsi" w:hAnsiTheme="minorHAnsi" w:cstheme="minorHAnsi"/>
                    <w:sz w:val="20"/>
                    <w:szCs w:val="24"/>
                  </w:rPr>
                  <w:t>1.0</w:t>
                </w:r>
              </w:p>
            </w:tc>
          </w:sdtContent>
        </w:sdt>
        <w:sdt>
          <w:sdtPr>
            <w:rPr>
              <w:rFonts w:asciiTheme="minorHAnsi" w:hAnsiTheme="minorHAnsi" w:cstheme="minorHAnsi"/>
              <w:sz w:val="20"/>
              <w:szCs w:val="24"/>
            </w:rPr>
            <w:id w:val="-1458327358"/>
            <w:placeholder>
              <w:docPart w:val="2AA188A402A4402D95BF9117AD3F26D7"/>
            </w:placeholder>
            <w15:appearance w15:val="hidden"/>
          </w:sdtPr>
          <w:sdtContent>
            <w:tc>
              <w:tcPr>
                <w:tcW w:w="2359" w:type="dxa"/>
              </w:tcPr>
              <w:p w14:paraId="3DBDD49A" w14:textId="622885AC" w:rsidR="00D5411A" w:rsidRPr="002743E0" w:rsidRDefault="00D5411A" w:rsidP="005F76FE">
                <w:pPr>
                  <w:pStyle w:val="TableText"/>
                  <w:spacing w:before="0" w:after="0"/>
                  <w:rPr>
                    <w:rFonts w:asciiTheme="minorHAnsi" w:hAnsiTheme="minorHAnsi" w:cstheme="minorHAnsi"/>
                    <w:sz w:val="20"/>
                    <w:szCs w:val="24"/>
                  </w:rPr>
                </w:pPr>
                <w:r w:rsidRPr="002743E0">
                  <w:rPr>
                    <w:rFonts w:asciiTheme="minorHAnsi" w:hAnsiTheme="minorHAnsi" w:cstheme="minorHAnsi"/>
                    <w:sz w:val="20"/>
                    <w:szCs w:val="24"/>
                  </w:rPr>
                  <w:t>Information Security Unit</w:t>
                </w:r>
              </w:p>
            </w:tc>
          </w:sdtContent>
        </w:sdt>
        <w:sdt>
          <w:sdtPr>
            <w:rPr>
              <w:rFonts w:asciiTheme="minorHAnsi" w:hAnsiTheme="minorHAnsi" w:cstheme="minorHAnsi"/>
              <w:sz w:val="20"/>
              <w:szCs w:val="24"/>
            </w:rPr>
            <w:id w:val="-959259084"/>
            <w:placeholder>
              <w:docPart w:val="72986209BE17430C95F0009BA67881DA"/>
            </w:placeholder>
            <w15:appearance w15:val="hidden"/>
          </w:sdtPr>
          <w:sdtContent>
            <w:tc>
              <w:tcPr>
                <w:tcW w:w="1752" w:type="dxa"/>
              </w:tcPr>
              <w:p w14:paraId="3691E652" w14:textId="665578EB" w:rsidR="00D5411A" w:rsidRPr="002743E0" w:rsidRDefault="004F77C7" w:rsidP="005F76FE">
                <w:pPr>
                  <w:pStyle w:val="TableText"/>
                  <w:spacing w:before="0" w:after="0"/>
                  <w:rPr>
                    <w:rFonts w:asciiTheme="minorHAnsi" w:hAnsiTheme="minorHAnsi" w:cstheme="minorHAnsi"/>
                    <w:sz w:val="20"/>
                    <w:szCs w:val="24"/>
                  </w:rPr>
                </w:pPr>
                <w:r>
                  <w:rPr>
                    <w:rFonts w:asciiTheme="minorHAnsi" w:hAnsiTheme="minorHAnsi" w:cstheme="minorHAnsi"/>
                    <w:sz w:val="20"/>
                    <w:szCs w:val="24"/>
                  </w:rPr>
                  <w:t>December</w:t>
                </w:r>
                <w:r w:rsidR="00D5411A" w:rsidRPr="002743E0">
                  <w:rPr>
                    <w:rFonts w:asciiTheme="minorHAnsi" w:hAnsiTheme="minorHAnsi" w:cstheme="minorHAnsi"/>
                    <w:sz w:val="20"/>
                    <w:szCs w:val="24"/>
                  </w:rPr>
                  <w:t xml:space="preserve"> 202</w:t>
                </w:r>
                <w:r w:rsidR="00574188">
                  <w:rPr>
                    <w:rFonts w:asciiTheme="minorHAnsi" w:hAnsiTheme="minorHAnsi" w:cstheme="minorHAnsi"/>
                    <w:sz w:val="20"/>
                    <w:szCs w:val="24"/>
                  </w:rPr>
                  <w:t>5</w:t>
                </w:r>
              </w:p>
            </w:tc>
          </w:sdtContent>
        </w:sdt>
        <w:tc>
          <w:tcPr>
            <w:tcW w:w="3969" w:type="dxa"/>
          </w:tcPr>
          <w:p w14:paraId="163DB17B" w14:textId="068A6917" w:rsidR="00D5411A" w:rsidRPr="002743E0" w:rsidRDefault="00D5411A" w:rsidP="005F76FE">
            <w:pPr>
              <w:pStyle w:val="TableText"/>
              <w:spacing w:before="0" w:after="0"/>
              <w:rPr>
                <w:rFonts w:asciiTheme="minorHAnsi" w:hAnsiTheme="minorHAnsi" w:cstheme="minorHAnsi"/>
                <w:sz w:val="20"/>
                <w:szCs w:val="24"/>
              </w:rPr>
            </w:pPr>
            <w:r w:rsidRPr="002743E0">
              <w:rPr>
                <w:rFonts w:asciiTheme="minorHAnsi" w:hAnsiTheme="minorHAnsi" w:cstheme="minorHAnsi"/>
                <w:sz w:val="20"/>
                <w:szCs w:val="24"/>
              </w:rPr>
              <w:t>Initial version for</w:t>
            </w:r>
            <w:r w:rsidR="009A2676" w:rsidRPr="002743E0">
              <w:rPr>
                <w:rFonts w:asciiTheme="minorHAnsi" w:hAnsiTheme="minorHAnsi" w:cstheme="minorHAnsi"/>
                <w:sz w:val="20"/>
                <w:szCs w:val="24"/>
              </w:rPr>
              <w:t xml:space="preserve"> committees of management</w:t>
            </w:r>
          </w:p>
        </w:tc>
      </w:tr>
    </w:tbl>
    <w:p w14:paraId="6A8BE994" w14:textId="77777777" w:rsidR="00475CF2" w:rsidRPr="002743E0" w:rsidRDefault="00475CF2" w:rsidP="00475CF2">
      <w:pPr>
        <w:pStyle w:val="Body"/>
        <w:spacing w:after="0"/>
        <w:rPr>
          <w:rFonts w:asciiTheme="minorHAnsi" w:hAnsiTheme="minorHAnsi" w:cstheme="minorHAnsi"/>
          <w:sz w:val="2"/>
          <w:szCs w:val="8"/>
        </w:rPr>
      </w:pPr>
    </w:p>
    <w:p w14:paraId="73F08D1F" w14:textId="06EE4271" w:rsidR="00735843" w:rsidRPr="00B851C0" w:rsidRDefault="00B44103" w:rsidP="00475CF2">
      <w:pPr>
        <w:pStyle w:val="Heading3"/>
        <w:spacing w:before="0" w:line="240" w:lineRule="auto"/>
        <w:rPr>
          <w:rFonts w:asciiTheme="minorHAnsi" w:hAnsiTheme="minorHAnsi" w:cstheme="minorHAnsi"/>
          <w:color w:val="430098"/>
        </w:rPr>
      </w:pPr>
      <w:bookmarkStart w:id="1" w:name="_Hlk219976647"/>
      <w:r w:rsidRPr="00B851C0">
        <w:rPr>
          <w:rFonts w:asciiTheme="minorHAnsi" w:hAnsiTheme="minorHAnsi" w:cstheme="minorHAnsi"/>
          <w:color w:val="430098"/>
        </w:rPr>
        <w:t>Disclaimer</w:t>
      </w:r>
    </w:p>
    <w:p w14:paraId="6E62D1A6" w14:textId="77777777" w:rsidR="00360EA2" w:rsidRPr="005F76FE" w:rsidRDefault="00AC59FD" w:rsidP="00475CF2">
      <w:pPr>
        <w:spacing w:before="0" w:line="240" w:lineRule="auto"/>
        <w:rPr>
          <w:rFonts w:cstheme="minorHAnsi"/>
          <w:sz w:val="18"/>
          <w:szCs w:val="18"/>
        </w:rPr>
      </w:pPr>
      <w:r w:rsidRPr="005F76FE">
        <w:rPr>
          <w:rFonts w:cstheme="minorHAnsi"/>
          <w:sz w:val="18"/>
          <w:szCs w:val="18"/>
        </w:rPr>
        <w:t>The information in this document is general in nature and does not constitute legal advice.</w:t>
      </w:r>
    </w:p>
    <w:p w14:paraId="6011C304" w14:textId="77777777" w:rsidR="003D0865" w:rsidRPr="00B851C0" w:rsidRDefault="00B44103" w:rsidP="00475CF2">
      <w:pPr>
        <w:pStyle w:val="Heading3"/>
        <w:spacing w:before="0" w:line="240" w:lineRule="auto"/>
        <w:rPr>
          <w:rFonts w:asciiTheme="minorHAnsi" w:hAnsiTheme="minorHAnsi" w:cstheme="minorHAnsi"/>
          <w:color w:val="430098"/>
        </w:rPr>
      </w:pPr>
      <w:r w:rsidRPr="00B851C0">
        <w:rPr>
          <w:rFonts w:asciiTheme="minorHAnsi" w:hAnsiTheme="minorHAnsi" w:cstheme="minorHAnsi"/>
          <w:color w:val="430098"/>
        </w:rPr>
        <w:t>Copyright</w:t>
      </w:r>
    </w:p>
    <w:p w14:paraId="24735815" w14:textId="77777777" w:rsidR="00B60B0A" w:rsidRPr="005F76FE" w:rsidRDefault="00AC59FD" w:rsidP="00475CF2">
      <w:pPr>
        <w:keepNext/>
        <w:spacing w:before="0" w:line="240" w:lineRule="auto"/>
        <w:rPr>
          <w:rFonts w:cstheme="minorHAnsi"/>
          <w:sz w:val="18"/>
          <w:szCs w:val="18"/>
        </w:rPr>
      </w:pPr>
      <w:r w:rsidRPr="005F76FE">
        <w:rPr>
          <w:rFonts w:cstheme="minorHAnsi"/>
          <w:sz w:val="18"/>
          <w:szCs w:val="18"/>
        </w:rPr>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2" w:history="1">
        <w:r w:rsidR="00B60B0A" w:rsidRPr="005F76FE">
          <w:rPr>
            <w:rStyle w:val="Hyperlink"/>
            <w:rFonts w:cstheme="minorHAnsi"/>
            <w:sz w:val="18"/>
            <w:szCs w:val="18"/>
          </w:rPr>
          <w:t>communications@ovic.vic.gov.au</w:t>
        </w:r>
      </w:hyperlink>
    </w:p>
    <w:p w14:paraId="083DAEA4" w14:textId="77777777" w:rsidR="005F76FE" w:rsidRDefault="00845C1F" w:rsidP="00DE730E">
      <w:pPr>
        <w:tabs>
          <w:tab w:val="right" w:pos="9070"/>
        </w:tabs>
        <w:rPr>
          <w:rFonts w:cstheme="minorHAnsi"/>
        </w:rPr>
      </w:pPr>
      <w:r w:rsidRPr="002743E0">
        <w:rPr>
          <w:rFonts w:cstheme="minorHAnsi"/>
          <w:noProof/>
        </w:rPr>
        <w:drawing>
          <wp:inline distT="0" distB="0" distL="0" distR="0" wp14:anchorId="38296667" wp14:editId="274A5922">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3"/>
                    <a:stretch>
                      <a:fillRect/>
                    </a:stretch>
                  </pic:blipFill>
                  <pic:spPr>
                    <a:xfrm>
                      <a:off x="0" y="0"/>
                      <a:ext cx="900000" cy="309648"/>
                    </a:xfrm>
                    <a:prstGeom prst="rect">
                      <a:avLst/>
                    </a:prstGeom>
                    <a:ln w="28575">
                      <a:solidFill>
                        <a:schemeClr val="tx1"/>
                      </a:solidFill>
                    </a:ln>
                  </pic:spPr>
                </pic:pic>
              </a:graphicData>
            </a:graphic>
          </wp:inline>
        </w:drawing>
      </w:r>
    </w:p>
    <w:p w14:paraId="786183B7" w14:textId="77777777" w:rsidR="005F76FE" w:rsidRPr="005F76FE" w:rsidRDefault="005F76FE" w:rsidP="005F76FE">
      <w:pPr>
        <w:tabs>
          <w:tab w:val="right" w:pos="9070"/>
        </w:tabs>
        <w:rPr>
          <w:rFonts w:eastAsiaTheme="majorEastAsia" w:cstheme="minorHAnsi"/>
          <w:color w:val="430098"/>
          <w:sz w:val="26"/>
          <w:szCs w:val="24"/>
        </w:rPr>
      </w:pPr>
      <w:r w:rsidRPr="005F76FE">
        <w:rPr>
          <w:rFonts w:eastAsiaTheme="majorEastAsia" w:cstheme="minorHAnsi"/>
          <w:color w:val="430098"/>
          <w:sz w:val="26"/>
          <w:szCs w:val="24"/>
        </w:rPr>
        <w:t>How will the information in the PDSP be used and managed?</w:t>
      </w:r>
    </w:p>
    <w:p w14:paraId="365C16CF" w14:textId="1BA9C726" w:rsidR="005F76FE" w:rsidRPr="005F76FE" w:rsidRDefault="005F76FE" w:rsidP="005F76FE">
      <w:pPr>
        <w:tabs>
          <w:tab w:val="right" w:pos="9070"/>
        </w:tabs>
        <w:rPr>
          <w:rFonts w:cstheme="minorHAnsi"/>
          <w:sz w:val="18"/>
          <w:szCs w:val="18"/>
        </w:rPr>
      </w:pPr>
      <w:r w:rsidRPr="005F76FE">
        <w:rPr>
          <w:rFonts w:cstheme="minorHAnsi"/>
          <w:sz w:val="18"/>
          <w:szCs w:val="18"/>
        </w:rPr>
        <w:t>In-line with OVIC’s functions under the PDP Act, content from PDSP submissions may form the basis of reporting back to organisations and the Victorian Government including the Victorian Government Chief Information Security Officer.</w:t>
      </w:r>
    </w:p>
    <w:p w14:paraId="6003F5E6" w14:textId="3DB99A27" w:rsidR="005F76FE" w:rsidRPr="005F76FE" w:rsidRDefault="005F76FE" w:rsidP="005F76FE">
      <w:pPr>
        <w:tabs>
          <w:tab w:val="right" w:pos="9070"/>
        </w:tabs>
        <w:rPr>
          <w:rFonts w:cstheme="minorHAnsi"/>
          <w:sz w:val="18"/>
          <w:szCs w:val="18"/>
        </w:rPr>
      </w:pPr>
      <w:r w:rsidRPr="005F76FE">
        <w:rPr>
          <w:rFonts w:cstheme="minorHAnsi"/>
          <w:sz w:val="18"/>
          <w:szCs w:val="18"/>
        </w:rPr>
        <w:t>OVIC will collect some personal information as part of the PDSP form including the name and contact details of the public sector body Head and nominated contact (Information Security Lead). OVIC will use this information to communicate with these contacts about the PDSP, broader security initiatives and activities, distributing information security-related content, or collecting feedback.</w:t>
      </w:r>
    </w:p>
    <w:p w14:paraId="1B883BC7" w14:textId="4C28E856" w:rsidR="005F76FE" w:rsidRPr="005F76FE" w:rsidRDefault="005F76FE" w:rsidP="005F76FE">
      <w:pPr>
        <w:tabs>
          <w:tab w:val="right" w:pos="9070"/>
        </w:tabs>
        <w:rPr>
          <w:rFonts w:cstheme="minorHAnsi"/>
          <w:sz w:val="18"/>
          <w:szCs w:val="18"/>
        </w:rPr>
      </w:pPr>
      <w:r w:rsidRPr="005F76FE">
        <w:rPr>
          <w:rFonts w:cstheme="minorHAnsi"/>
          <w:sz w:val="18"/>
          <w:szCs w:val="18"/>
        </w:rPr>
        <w:t>OVIC will not disclose personal information without consent, except where required to do so by law. For more information about how OVIC handles personal information, please see OVIC’s Privacy Policy.</w:t>
      </w:r>
    </w:p>
    <w:p w14:paraId="7806D91E" w14:textId="20BC7E37" w:rsidR="00F47F1C" w:rsidRPr="002743E0" w:rsidRDefault="005F76FE" w:rsidP="00DE730E">
      <w:pPr>
        <w:tabs>
          <w:tab w:val="right" w:pos="9070"/>
        </w:tabs>
        <w:rPr>
          <w:rFonts w:cstheme="minorHAnsi"/>
        </w:rPr>
      </w:pPr>
      <w:r w:rsidRPr="005F76FE">
        <w:rPr>
          <w:rFonts w:cstheme="minorHAnsi"/>
          <w:sz w:val="18"/>
          <w:szCs w:val="18"/>
        </w:rPr>
        <w:t xml:space="preserve">The information provided in the PDSP will be managed in accordance with the protective marking assigned. The contents of the PDSP are exempt from the </w:t>
      </w:r>
      <w:r w:rsidRPr="00312F7F">
        <w:rPr>
          <w:rFonts w:cstheme="minorHAnsi"/>
          <w:i/>
          <w:iCs/>
          <w:sz w:val="18"/>
          <w:szCs w:val="18"/>
        </w:rPr>
        <w:t>Freedom of Information Act 1982</w:t>
      </w:r>
      <w:r w:rsidRPr="005F76FE">
        <w:rPr>
          <w:rFonts w:cstheme="minorHAnsi"/>
          <w:sz w:val="18"/>
          <w:szCs w:val="18"/>
        </w:rPr>
        <w:t xml:space="preserve"> (Vic).</w:t>
      </w:r>
      <w:bookmarkEnd w:id="1"/>
      <w:r w:rsidR="00F47F1C" w:rsidRPr="002743E0">
        <w:rPr>
          <w:rFonts w:cstheme="minorHAnsi"/>
        </w:rPr>
        <w:br w:type="page"/>
      </w:r>
    </w:p>
    <w:sdt>
      <w:sdtPr>
        <w:rPr>
          <w:rFonts w:cstheme="minorHAnsi"/>
          <w:color w:val="auto"/>
          <w:sz w:val="22"/>
          <w:lang w:val="en-GB"/>
        </w:rPr>
        <w:id w:val="-858884737"/>
        <w:docPartObj>
          <w:docPartGallery w:val="Table of Contents"/>
          <w:docPartUnique/>
        </w:docPartObj>
      </w:sdtPr>
      <w:sdtEndPr>
        <w:rPr>
          <w:b/>
          <w:bCs/>
          <w:sz w:val="20"/>
          <w:szCs w:val="20"/>
        </w:rPr>
      </w:sdtEndPr>
      <w:sdtContent>
        <w:p w14:paraId="39C45CA5" w14:textId="77777777" w:rsidR="00DE59FB" w:rsidRPr="002743E0" w:rsidRDefault="00DE59FB" w:rsidP="00CF0A10">
          <w:pPr>
            <w:pStyle w:val="Heading1-noTOC"/>
            <w:rPr>
              <w:rFonts w:cstheme="minorHAnsi"/>
            </w:rPr>
          </w:pPr>
          <w:r w:rsidRPr="002743E0">
            <w:rPr>
              <w:rFonts w:cstheme="minorHAnsi"/>
              <w:lang w:val="en-GB"/>
            </w:rPr>
            <w:t xml:space="preserve">Table of </w:t>
          </w:r>
          <w:r w:rsidRPr="002743E0">
            <w:rPr>
              <w:rFonts w:cstheme="minorHAnsi"/>
            </w:rPr>
            <w:t>Contents</w:t>
          </w:r>
        </w:p>
        <w:p w14:paraId="0CC3BE18" w14:textId="42DC3A6A" w:rsidR="004F77C7" w:rsidRDefault="00DE59FB">
          <w:pPr>
            <w:pStyle w:val="TOC1"/>
            <w:rPr>
              <w:rFonts w:eastAsiaTheme="minorEastAsia"/>
              <w:noProof/>
              <w:color w:val="auto"/>
              <w:kern w:val="2"/>
              <w:szCs w:val="24"/>
              <w:lang w:eastAsia="en-AU"/>
              <w14:ligatures w14:val="standardContextual"/>
            </w:rPr>
          </w:pPr>
          <w:r w:rsidRPr="002743E0">
            <w:rPr>
              <w:rFonts w:cstheme="minorHAnsi"/>
              <w:sz w:val="22"/>
              <w:szCs w:val="20"/>
            </w:rPr>
            <w:fldChar w:fldCharType="begin"/>
          </w:r>
          <w:r w:rsidRPr="002743E0">
            <w:rPr>
              <w:rFonts w:cstheme="minorHAnsi"/>
              <w:sz w:val="22"/>
              <w:szCs w:val="20"/>
            </w:rPr>
            <w:instrText xml:space="preserve"> TOC \o "1-</w:instrText>
          </w:r>
          <w:r w:rsidR="008E0D6C" w:rsidRPr="002743E0">
            <w:rPr>
              <w:rFonts w:cstheme="minorHAnsi"/>
              <w:sz w:val="22"/>
              <w:szCs w:val="20"/>
            </w:rPr>
            <w:instrText>2</w:instrText>
          </w:r>
          <w:r w:rsidRPr="002743E0">
            <w:rPr>
              <w:rFonts w:cstheme="minorHAnsi"/>
              <w:sz w:val="22"/>
              <w:szCs w:val="20"/>
            </w:rPr>
            <w:instrText xml:space="preserve">" \h \z \u </w:instrText>
          </w:r>
          <w:r w:rsidRPr="002743E0">
            <w:rPr>
              <w:rFonts w:cstheme="minorHAnsi"/>
              <w:sz w:val="22"/>
              <w:szCs w:val="20"/>
            </w:rPr>
            <w:fldChar w:fldCharType="separate"/>
          </w:r>
          <w:hyperlink w:anchor="_Toc216684390" w:history="1">
            <w:r w:rsidR="004F77C7" w:rsidRPr="00AF41D8">
              <w:rPr>
                <w:rStyle w:val="Hyperlink"/>
                <w:rFonts w:cstheme="minorHAnsi"/>
                <w:noProof/>
              </w:rPr>
              <w:t>Background</w:t>
            </w:r>
            <w:r w:rsidR="004F77C7">
              <w:rPr>
                <w:noProof/>
                <w:webHidden/>
              </w:rPr>
              <w:tab/>
            </w:r>
            <w:r w:rsidR="004F77C7">
              <w:rPr>
                <w:noProof/>
                <w:webHidden/>
              </w:rPr>
              <w:fldChar w:fldCharType="begin"/>
            </w:r>
            <w:r w:rsidR="004F77C7">
              <w:rPr>
                <w:noProof/>
                <w:webHidden/>
              </w:rPr>
              <w:instrText xml:space="preserve"> PAGEREF _Toc216684390 \h </w:instrText>
            </w:r>
            <w:r w:rsidR="004F77C7">
              <w:rPr>
                <w:noProof/>
                <w:webHidden/>
              </w:rPr>
            </w:r>
            <w:r w:rsidR="004F77C7">
              <w:rPr>
                <w:noProof/>
                <w:webHidden/>
              </w:rPr>
              <w:fldChar w:fldCharType="separate"/>
            </w:r>
            <w:r w:rsidR="004F77C7">
              <w:rPr>
                <w:noProof/>
                <w:webHidden/>
              </w:rPr>
              <w:t>4</w:t>
            </w:r>
            <w:r w:rsidR="004F77C7">
              <w:rPr>
                <w:noProof/>
                <w:webHidden/>
              </w:rPr>
              <w:fldChar w:fldCharType="end"/>
            </w:r>
          </w:hyperlink>
        </w:p>
        <w:p w14:paraId="4C60606E" w14:textId="1236F4A4" w:rsidR="004F77C7" w:rsidRDefault="004F77C7">
          <w:pPr>
            <w:pStyle w:val="TOC1"/>
            <w:rPr>
              <w:rFonts w:eastAsiaTheme="minorEastAsia"/>
              <w:noProof/>
              <w:color w:val="auto"/>
              <w:kern w:val="2"/>
              <w:szCs w:val="24"/>
              <w:lang w:eastAsia="en-AU"/>
              <w14:ligatures w14:val="standardContextual"/>
            </w:rPr>
          </w:pPr>
          <w:hyperlink w:anchor="_Toc216684391" w:history="1">
            <w:r w:rsidRPr="00AF41D8">
              <w:rPr>
                <w:rStyle w:val="Hyperlink"/>
                <w:noProof/>
              </w:rPr>
              <w:t>About this guide and the Committee of Management PDSP form</w:t>
            </w:r>
            <w:r>
              <w:rPr>
                <w:noProof/>
                <w:webHidden/>
              </w:rPr>
              <w:tab/>
            </w:r>
            <w:r>
              <w:rPr>
                <w:noProof/>
                <w:webHidden/>
              </w:rPr>
              <w:fldChar w:fldCharType="begin"/>
            </w:r>
            <w:r>
              <w:rPr>
                <w:noProof/>
                <w:webHidden/>
              </w:rPr>
              <w:instrText xml:space="preserve"> PAGEREF _Toc216684391 \h </w:instrText>
            </w:r>
            <w:r>
              <w:rPr>
                <w:noProof/>
                <w:webHidden/>
              </w:rPr>
            </w:r>
            <w:r>
              <w:rPr>
                <w:noProof/>
                <w:webHidden/>
              </w:rPr>
              <w:fldChar w:fldCharType="separate"/>
            </w:r>
            <w:r>
              <w:rPr>
                <w:noProof/>
                <w:webHidden/>
              </w:rPr>
              <w:t>5</w:t>
            </w:r>
            <w:r>
              <w:rPr>
                <w:noProof/>
                <w:webHidden/>
              </w:rPr>
              <w:fldChar w:fldCharType="end"/>
            </w:r>
          </w:hyperlink>
        </w:p>
        <w:p w14:paraId="28604144" w14:textId="6A33F7DA" w:rsidR="004F77C7" w:rsidRDefault="004F77C7">
          <w:pPr>
            <w:pStyle w:val="TOC1"/>
            <w:rPr>
              <w:rFonts w:eastAsiaTheme="minorEastAsia"/>
              <w:noProof/>
              <w:color w:val="auto"/>
              <w:kern w:val="2"/>
              <w:szCs w:val="24"/>
              <w:lang w:eastAsia="en-AU"/>
              <w14:ligatures w14:val="standardContextual"/>
            </w:rPr>
          </w:pPr>
          <w:hyperlink w:anchor="_Toc216684392" w:history="1">
            <w:r w:rsidRPr="00AF41D8">
              <w:rPr>
                <w:rStyle w:val="Hyperlink"/>
                <w:rFonts w:cstheme="minorHAnsi"/>
                <w:noProof/>
              </w:rPr>
              <w:t>Instructions for completing the PDSP</w:t>
            </w:r>
            <w:r>
              <w:rPr>
                <w:noProof/>
                <w:webHidden/>
              </w:rPr>
              <w:tab/>
            </w:r>
            <w:r>
              <w:rPr>
                <w:noProof/>
                <w:webHidden/>
              </w:rPr>
              <w:fldChar w:fldCharType="begin"/>
            </w:r>
            <w:r>
              <w:rPr>
                <w:noProof/>
                <w:webHidden/>
              </w:rPr>
              <w:instrText xml:space="preserve"> PAGEREF _Toc216684392 \h </w:instrText>
            </w:r>
            <w:r>
              <w:rPr>
                <w:noProof/>
                <w:webHidden/>
              </w:rPr>
            </w:r>
            <w:r>
              <w:rPr>
                <w:noProof/>
                <w:webHidden/>
              </w:rPr>
              <w:fldChar w:fldCharType="separate"/>
            </w:r>
            <w:r>
              <w:rPr>
                <w:noProof/>
                <w:webHidden/>
              </w:rPr>
              <w:t>6</w:t>
            </w:r>
            <w:r>
              <w:rPr>
                <w:noProof/>
                <w:webHidden/>
              </w:rPr>
              <w:fldChar w:fldCharType="end"/>
            </w:r>
          </w:hyperlink>
        </w:p>
        <w:p w14:paraId="0FB4975C" w14:textId="497F9CC6" w:rsidR="004F77C7" w:rsidRDefault="004F77C7">
          <w:pPr>
            <w:pStyle w:val="TOC2"/>
            <w:rPr>
              <w:rFonts w:eastAsiaTheme="minorEastAsia"/>
              <w:noProof/>
              <w:kern w:val="2"/>
              <w:sz w:val="24"/>
              <w:szCs w:val="24"/>
              <w:lang w:eastAsia="en-AU"/>
              <w14:ligatures w14:val="standardContextual"/>
            </w:rPr>
          </w:pPr>
          <w:hyperlink w:anchor="_Toc216684393" w:history="1">
            <w:r w:rsidRPr="00AF41D8">
              <w:rPr>
                <w:rStyle w:val="Hyperlink"/>
                <w:rFonts w:cstheme="minorHAnsi"/>
                <w:b/>
                <w:bCs/>
                <w:noProof/>
              </w:rPr>
              <w:t xml:space="preserve">Part A: </w:t>
            </w:r>
            <w:r w:rsidRPr="00AF41D8">
              <w:rPr>
                <w:rStyle w:val="Hyperlink"/>
                <w:rFonts w:cstheme="minorHAnsi"/>
                <w:noProof/>
              </w:rPr>
              <w:t>Contact information (mandatory)</w:t>
            </w:r>
            <w:r>
              <w:rPr>
                <w:noProof/>
                <w:webHidden/>
              </w:rPr>
              <w:tab/>
            </w:r>
            <w:r>
              <w:rPr>
                <w:noProof/>
                <w:webHidden/>
              </w:rPr>
              <w:fldChar w:fldCharType="begin"/>
            </w:r>
            <w:r>
              <w:rPr>
                <w:noProof/>
                <w:webHidden/>
              </w:rPr>
              <w:instrText xml:space="preserve"> PAGEREF _Toc216684393 \h </w:instrText>
            </w:r>
            <w:r>
              <w:rPr>
                <w:noProof/>
                <w:webHidden/>
              </w:rPr>
            </w:r>
            <w:r>
              <w:rPr>
                <w:noProof/>
                <w:webHidden/>
              </w:rPr>
              <w:fldChar w:fldCharType="separate"/>
            </w:r>
            <w:r>
              <w:rPr>
                <w:noProof/>
                <w:webHidden/>
              </w:rPr>
              <w:t>7</w:t>
            </w:r>
            <w:r>
              <w:rPr>
                <w:noProof/>
                <w:webHidden/>
              </w:rPr>
              <w:fldChar w:fldCharType="end"/>
            </w:r>
          </w:hyperlink>
        </w:p>
        <w:p w14:paraId="1E1F6D1B" w14:textId="16A45C2B" w:rsidR="004F77C7" w:rsidRDefault="004F77C7">
          <w:pPr>
            <w:pStyle w:val="TOC2"/>
            <w:rPr>
              <w:rFonts w:eastAsiaTheme="minorEastAsia"/>
              <w:noProof/>
              <w:kern w:val="2"/>
              <w:sz w:val="24"/>
              <w:szCs w:val="24"/>
              <w:lang w:eastAsia="en-AU"/>
              <w14:ligatures w14:val="standardContextual"/>
            </w:rPr>
          </w:pPr>
          <w:hyperlink w:anchor="_Toc216684394" w:history="1">
            <w:r w:rsidRPr="00AF41D8">
              <w:rPr>
                <w:rStyle w:val="Hyperlink"/>
                <w:rFonts w:cstheme="minorHAnsi"/>
                <w:b/>
                <w:bCs/>
                <w:noProof/>
              </w:rPr>
              <w:t xml:space="preserve">Part B: </w:t>
            </w:r>
            <w:r w:rsidRPr="00AF41D8">
              <w:rPr>
                <w:rStyle w:val="Hyperlink"/>
                <w:rFonts w:cstheme="minorHAnsi"/>
                <w:noProof/>
              </w:rPr>
              <w:t>Self-assessment against the 14 requirements (mandatory)</w:t>
            </w:r>
            <w:r>
              <w:rPr>
                <w:noProof/>
                <w:webHidden/>
              </w:rPr>
              <w:tab/>
            </w:r>
            <w:r>
              <w:rPr>
                <w:noProof/>
                <w:webHidden/>
              </w:rPr>
              <w:fldChar w:fldCharType="begin"/>
            </w:r>
            <w:r>
              <w:rPr>
                <w:noProof/>
                <w:webHidden/>
              </w:rPr>
              <w:instrText xml:space="preserve"> PAGEREF _Toc216684394 \h </w:instrText>
            </w:r>
            <w:r>
              <w:rPr>
                <w:noProof/>
                <w:webHidden/>
              </w:rPr>
            </w:r>
            <w:r>
              <w:rPr>
                <w:noProof/>
                <w:webHidden/>
              </w:rPr>
              <w:fldChar w:fldCharType="separate"/>
            </w:r>
            <w:r>
              <w:rPr>
                <w:noProof/>
                <w:webHidden/>
              </w:rPr>
              <w:t>8</w:t>
            </w:r>
            <w:r>
              <w:rPr>
                <w:noProof/>
                <w:webHidden/>
              </w:rPr>
              <w:fldChar w:fldCharType="end"/>
            </w:r>
          </w:hyperlink>
        </w:p>
        <w:p w14:paraId="36A95FA1" w14:textId="0AAF26F1" w:rsidR="004F77C7" w:rsidRDefault="004F77C7">
          <w:pPr>
            <w:pStyle w:val="TOC2"/>
            <w:rPr>
              <w:rFonts w:eastAsiaTheme="minorEastAsia"/>
              <w:noProof/>
              <w:kern w:val="2"/>
              <w:sz w:val="24"/>
              <w:szCs w:val="24"/>
              <w:lang w:eastAsia="en-AU"/>
              <w14:ligatures w14:val="standardContextual"/>
            </w:rPr>
          </w:pPr>
          <w:hyperlink w:anchor="_Toc216684395" w:history="1">
            <w:r w:rsidRPr="00AF41D8">
              <w:rPr>
                <w:rStyle w:val="Hyperlink"/>
                <w:rFonts w:cstheme="minorHAnsi"/>
                <w:b/>
                <w:bCs/>
                <w:noProof/>
              </w:rPr>
              <w:t xml:space="preserve">Part C: </w:t>
            </w:r>
            <w:r w:rsidRPr="00AF41D8">
              <w:rPr>
                <w:rStyle w:val="Hyperlink"/>
                <w:rFonts w:cstheme="minorHAnsi"/>
                <w:noProof/>
              </w:rPr>
              <w:t>Attestation (mandatory)</w:t>
            </w:r>
            <w:r>
              <w:rPr>
                <w:noProof/>
                <w:webHidden/>
              </w:rPr>
              <w:tab/>
            </w:r>
            <w:r>
              <w:rPr>
                <w:noProof/>
                <w:webHidden/>
              </w:rPr>
              <w:fldChar w:fldCharType="begin"/>
            </w:r>
            <w:r>
              <w:rPr>
                <w:noProof/>
                <w:webHidden/>
              </w:rPr>
              <w:instrText xml:space="preserve"> PAGEREF _Toc216684395 \h </w:instrText>
            </w:r>
            <w:r>
              <w:rPr>
                <w:noProof/>
                <w:webHidden/>
              </w:rPr>
            </w:r>
            <w:r>
              <w:rPr>
                <w:noProof/>
                <w:webHidden/>
              </w:rPr>
              <w:fldChar w:fldCharType="separate"/>
            </w:r>
            <w:r>
              <w:rPr>
                <w:noProof/>
                <w:webHidden/>
              </w:rPr>
              <w:t>11</w:t>
            </w:r>
            <w:r>
              <w:rPr>
                <w:noProof/>
                <w:webHidden/>
              </w:rPr>
              <w:fldChar w:fldCharType="end"/>
            </w:r>
          </w:hyperlink>
        </w:p>
        <w:p w14:paraId="1AC66D85" w14:textId="452C5AB1" w:rsidR="004F77C7" w:rsidRDefault="004F77C7">
          <w:pPr>
            <w:pStyle w:val="TOC2"/>
            <w:rPr>
              <w:rFonts w:eastAsiaTheme="minorEastAsia"/>
              <w:noProof/>
              <w:kern w:val="2"/>
              <w:sz w:val="24"/>
              <w:szCs w:val="24"/>
              <w:lang w:eastAsia="en-AU"/>
              <w14:ligatures w14:val="standardContextual"/>
            </w:rPr>
          </w:pPr>
          <w:hyperlink w:anchor="_Toc216684396" w:history="1">
            <w:r w:rsidRPr="00AF41D8">
              <w:rPr>
                <w:rStyle w:val="Hyperlink"/>
                <w:rFonts w:cstheme="minorHAnsi"/>
                <w:b/>
                <w:bCs/>
                <w:noProof/>
              </w:rPr>
              <w:t xml:space="preserve">Part D: </w:t>
            </w:r>
            <w:r w:rsidRPr="00AF41D8">
              <w:rPr>
                <w:rStyle w:val="Hyperlink"/>
                <w:rFonts w:cstheme="minorHAnsi"/>
                <w:noProof/>
              </w:rPr>
              <w:t>Reporting on behalf of multiple CoMs (optional)</w:t>
            </w:r>
            <w:r>
              <w:rPr>
                <w:noProof/>
                <w:webHidden/>
              </w:rPr>
              <w:tab/>
            </w:r>
            <w:r>
              <w:rPr>
                <w:noProof/>
                <w:webHidden/>
              </w:rPr>
              <w:fldChar w:fldCharType="begin"/>
            </w:r>
            <w:r>
              <w:rPr>
                <w:noProof/>
                <w:webHidden/>
              </w:rPr>
              <w:instrText xml:space="preserve"> PAGEREF _Toc216684396 \h </w:instrText>
            </w:r>
            <w:r>
              <w:rPr>
                <w:noProof/>
                <w:webHidden/>
              </w:rPr>
            </w:r>
            <w:r>
              <w:rPr>
                <w:noProof/>
                <w:webHidden/>
              </w:rPr>
              <w:fldChar w:fldCharType="separate"/>
            </w:r>
            <w:r>
              <w:rPr>
                <w:noProof/>
                <w:webHidden/>
              </w:rPr>
              <w:t>12</w:t>
            </w:r>
            <w:r>
              <w:rPr>
                <w:noProof/>
                <w:webHidden/>
              </w:rPr>
              <w:fldChar w:fldCharType="end"/>
            </w:r>
          </w:hyperlink>
        </w:p>
        <w:p w14:paraId="49644C7A" w14:textId="05C4F6AB" w:rsidR="004F77C7" w:rsidRDefault="004F77C7">
          <w:pPr>
            <w:pStyle w:val="TOC1"/>
            <w:rPr>
              <w:rFonts w:eastAsiaTheme="minorEastAsia"/>
              <w:noProof/>
              <w:color w:val="auto"/>
              <w:kern w:val="2"/>
              <w:szCs w:val="24"/>
              <w:lang w:eastAsia="en-AU"/>
              <w14:ligatures w14:val="standardContextual"/>
            </w:rPr>
          </w:pPr>
          <w:hyperlink w:anchor="_Toc216684397" w:history="1">
            <w:r w:rsidRPr="00AF41D8">
              <w:rPr>
                <w:rStyle w:val="Hyperlink"/>
                <w:rFonts w:cstheme="minorHAnsi"/>
                <w:noProof/>
              </w:rPr>
              <w:t>Submitting a copy of the completed PDSP to OVIC</w:t>
            </w:r>
            <w:r>
              <w:rPr>
                <w:noProof/>
                <w:webHidden/>
              </w:rPr>
              <w:tab/>
            </w:r>
            <w:r>
              <w:rPr>
                <w:noProof/>
                <w:webHidden/>
              </w:rPr>
              <w:fldChar w:fldCharType="begin"/>
            </w:r>
            <w:r>
              <w:rPr>
                <w:noProof/>
                <w:webHidden/>
              </w:rPr>
              <w:instrText xml:space="preserve"> PAGEREF _Toc216684397 \h </w:instrText>
            </w:r>
            <w:r>
              <w:rPr>
                <w:noProof/>
                <w:webHidden/>
              </w:rPr>
            </w:r>
            <w:r>
              <w:rPr>
                <w:noProof/>
                <w:webHidden/>
              </w:rPr>
              <w:fldChar w:fldCharType="separate"/>
            </w:r>
            <w:r>
              <w:rPr>
                <w:noProof/>
                <w:webHidden/>
              </w:rPr>
              <w:t>14</w:t>
            </w:r>
            <w:r>
              <w:rPr>
                <w:noProof/>
                <w:webHidden/>
              </w:rPr>
              <w:fldChar w:fldCharType="end"/>
            </w:r>
          </w:hyperlink>
        </w:p>
        <w:p w14:paraId="27D6B0E6" w14:textId="2166261F" w:rsidR="004F77C7" w:rsidRDefault="004F77C7">
          <w:pPr>
            <w:pStyle w:val="TOC1"/>
            <w:rPr>
              <w:rFonts w:eastAsiaTheme="minorEastAsia"/>
              <w:noProof/>
              <w:color w:val="auto"/>
              <w:kern w:val="2"/>
              <w:szCs w:val="24"/>
              <w:lang w:eastAsia="en-AU"/>
              <w14:ligatures w14:val="standardContextual"/>
            </w:rPr>
          </w:pPr>
          <w:hyperlink w:anchor="_Toc216684398" w:history="1">
            <w:r w:rsidRPr="00AF41D8">
              <w:rPr>
                <w:rStyle w:val="Hyperlink"/>
                <w:rFonts w:cstheme="minorHAnsi"/>
                <w:noProof/>
              </w:rPr>
              <w:t>Need help?</w:t>
            </w:r>
            <w:r>
              <w:rPr>
                <w:noProof/>
                <w:webHidden/>
              </w:rPr>
              <w:tab/>
            </w:r>
            <w:r>
              <w:rPr>
                <w:noProof/>
                <w:webHidden/>
              </w:rPr>
              <w:fldChar w:fldCharType="begin"/>
            </w:r>
            <w:r>
              <w:rPr>
                <w:noProof/>
                <w:webHidden/>
              </w:rPr>
              <w:instrText xml:space="preserve"> PAGEREF _Toc216684398 \h </w:instrText>
            </w:r>
            <w:r>
              <w:rPr>
                <w:noProof/>
                <w:webHidden/>
              </w:rPr>
            </w:r>
            <w:r>
              <w:rPr>
                <w:noProof/>
                <w:webHidden/>
              </w:rPr>
              <w:fldChar w:fldCharType="separate"/>
            </w:r>
            <w:r>
              <w:rPr>
                <w:noProof/>
                <w:webHidden/>
              </w:rPr>
              <w:t>14</w:t>
            </w:r>
            <w:r>
              <w:rPr>
                <w:noProof/>
                <w:webHidden/>
              </w:rPr>
              <w:fldChar w:fldCharType="end"/>
            </w:r>
          </w:hyperlink>
        </w:p>
        <w:p w14:paraId="336659B3" w14:textId="724D3374" w:rsidR="00DE59FB" w:rsidRPr="002743E0" w:rsidRDefault="00DE59FB">
          <w:pPr>
            <w:rPr>
              <w:rFonts w:cstheme="minorHAnsi"/>
              <w:sz w:val="20"/>
              <w:szCs w:val="20"/>
            </w:rPr>
          </w:pPr>
          <w:r w:rsidRPr="002743E0">
            <w:rPr>
              <w:rFonts w:cstheme="minorHAnsi"/>
              <w:b/>
              <w:bCs/>
              <w:sz w:val="20"/>
              <w:szCs w:val="20"/>
              <w:lang w:val="en-GB"/>
            </w:rPr>
            <w:fldChar w:fldCharType="end"/>
          </w:r>
        </w:p>
      </w:sdtContent>
    </w:sdt>
    <w:p w14:paraId="788BECCF" w14:textId="77777777" w:rsidR="006C37AF" w:rsidRPr="002743E0" w:rsidRDefault="006C37AF">
      <w:pPr>
        <w:spacing w:before="0" w:after="160" w:line="259" w:lineRule="auto"/>
        <w:rPr>
          <w:rFonts w:cstheme="minorHAnsi"/>
        </w:rPr>
      </w:pPr>
      <w:r w:rsidRPr="002743E0">
        <w:rPr>
          <w:rFonts w:cstheme="minorHAnsi"/>
          <w:sz w:val="20"/>
          <w:szCs w:val="20"/>
        </w:rPr>
        <w:br w:type="page"/>
      </w:r>
    </w:p>
    <w:p w14:paraId="544785C6" w14:textId="62DD047B" w:rsidR="008219CD" w:rsidRPr="002743E0" w:rsidRDefault="008A7F7C" w:rsidP="00DD78C9">
      <w:pPr>
        <w:pStyle w:val="Heading1"/>
        <w:rPr>
          <w:rFonts w:asciiTheme="minorHAnsi" w:hAnsiTheme="minorHAnsi" w:cstheme="minorHAnsi"/>
        </w:rPr>
      </w:pPr>
      <w:bookmarkStart w:id="2" w:name="_Toc94186937"/>
      <w:bookmarkStart w:id="3" w:name="_Toc216684390"/>
      <w:bookmarkStart w:id="4" w:name="_Toc47016667"/>
      <w:r w:rsidRPr="002743E0">
        <w:rPr>
          <w:rFonts w:asciiTheme="minorHAnsi" w:hAnsiTheme="minorHAnsi" w:cstheme="minorHAnsi"/>
        </w:rPr>
        <w:lastRenderedPageBreak/>
        <w:t>Background</w:t>
      </w:r>
      <w:bookmarkEnd w:id="2"/>
      <w:bookmarkEnd w:id="3"/>
      <w:r w:rsidRPr="002743E0">
        <w:rPr>
          <w:rFonts w:asciiTheme="minorHAnsi" w:hAnsiTheme="minorHAnsi" w:cstheme="minorHAnsi"/>
        </w:rPr>
        <w:t xml:space="preserve"> </w:t>
      </w:r>
      <w:bookmarkEnd w:id="4"/>
    </w:p>
    <w:p w14:paraId="3067A98D" w14:textId="77777777"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The Office of the Victorian Information Commissioner (</w:t>
      </w:r>
      <w:r w:rsidRPr="00B851C0">
        <w:rPr>
          <w:rFonts w:asciiTheme="minorHAnsi" w:hAnsiTheme="minorHAnsi" w:cstheme="minorHAnsi"/>
          <w:b/>
          <w:bCs/>
          <w:color w:val="auto"/>
          <w:sz w:val="22"/>
          <w:lang w:val="en-AU"/>
        </w:rPr>
        <w:t>OVIC</w:t>
      </w:r>
      <w:r w:rsidRPr="00B851C0">
        <w:rPr>
          <w:rFonts w:asciiTheme="minorHAnsi" w:hAnsiTheme="minorHAnsi" w:cstheme="minorHAnsi"/>
          <w:color w:val="auto"/>
          <w:sz w:val="22"/>
          <w:lang w:val="en-AU"/>
        </w:rPr>
        <w:t>) has developed the Victorian Protective Data Security Standards (</w:t>
      </w:r>
      <w:r w:rsidRPr="00B851C0">
        <w:rPr>
          <w:rFonts w:asciiTheme="minorHAnsi" w:hAnsiTheme="minorHAnsi" w:cstheme="minorHAnsi"/>
          <w:b/>
          <w:bCs/>
          <w:color w:val="auto"/>
          <w:sz w:val="22"/>
          <w:lang w:val="en-AU"/>
        </w:rPr>
        <w:t>the</w:t>
      </w:r>
      <w:r w:rsidRPr="00B851C0">
        <w:rPr>
          <w:rFonts w:asciiTheme="minorHAnsi" w:hAnsiTheme="minorHAnsi" w:cstheme="minorHAnsi"/>
          <w:color w:val="auto"/>
          <w:sz w:val="22"/>
          <w:lang w:val="en-AU"/>
        </w:rPr>
        <w:t xml:space="preserve"> </w:t>
      </w:r>
      <w:r w:rsidRPr="00B851C0">
        <w:rPr>
          <w:rFonts w:asciiTheme="minorHAnsi" w:hAnsiTheme="minorHAnsi" w:cstheme="minorHAnsi"/>
          <w:b/>
          <w:bCs/>
          <w:color w:val="auto"/>
          <w:sz w:val="22"/>
          <w:lang w:val="en-AU"/>
        </w:rPr>
        <w:t xml:space="preserve">Standards </w:t>
      </w:r>
      <w:r w:rsidRPr="00B851C0">
        <w:rPr>
          <w:rFonts w:asciiTheme="minorHAnsi" w:hAnsiTheme="minorHAnsi" w:cstheme="minorHAnsi"/>
          <w:color w:val="auto"/>
          <w:sz w:val="22"/>
          <w:lang w:val="en-AU"/>
        </w:rPr>
        <w:t>or</w:t>
      </w:r>
      <w:r w:rsidRPr="00B851C0">
        <w:rPr>
          <w:rFonts w:asciiTheme="minorHAnsi" w:hAnsiTheme="minorHAnsi" w:cstheme="minorHAnsi"/>
          <w:b/>
          <w:bCs/>
          <w:color w:val="auto"/>
          <w:sz w:val="22"/>
          <w:lang w:val="en-AU"/>
        </w:rPr>
        <w:t xml:space="preserve"> VPDSS</w:t>
      </w:r>
      <w:r w:rsidRPr="00B851C0">
        <w:rPr>
          <w:rFonts w:asciiTheme="minorHAnsi" w:hAnsiTheme="minorHAnsi" w:cstheme="minorHAnsi"/>
          <w:color w:val="auto"/>
          <w:sz w:val="22"/>
          <w:lang w:val="en-AU"/>
        </w:rPr>
        <w:t xml:space="preserve">) as required under the </w:t>
      </w:r>
      <w:r w:rsidRPr="00B851C0">
        <w:rPr>
          <w:rFonts w:asciiTheme="minorHAnsi" w:hAnsiTheme="minorHAnsi" w:cstheme="minorHAnsi"/>
          <w:i/>
          <w:iCs/>
          <w:color w:val="auto"/>
          <w:sz w:val="22"/>
          <w:lang w:val="en-AU"/>
        </w:rPr>
        <w:t xml:space="preserve">Privacy and Data Protection Act 2014 </w:t>
      </w:r>
      <w:r w:rsidRPr="00B851C0">
        <w:rPr>
          <w:rFonts w:asciiTheme="minorHAnsi" w:hAnsiTheme="minorHAnsi" w:cstheme="minorHAnsi"/>
          <w:color w:val="auto"/>
          <w:sz w:val="22"/>
          <w:lang w:val="en-AU"/>
        </w:rPr>
        <w:t>(Vic)</w:t>
      </w:r>
      <w:r w:rsidRPr="00B851C0">
        <w:rPr>
          <w:rFonts w:asciiTheme="minorHAnsi" w:hAnsiTheme="minorHAnsi" w:cstheme="minorHAnsi"/>
          <w:i/>
          <w:iCs/>
          <w:color w:val="auto"/>
          <w:sz w:val="22"/>
          <w:lang w:val="en-AU"/>
        </w:rPr>
        <w:t xml:space="preserve"> </w:t>
      </w:r>
      <w:r w:rsidRPr="00B851C0">
        <w:rPr>
          <w:rFonts w:asciiTheme="minorHAnsi" w:hAnsiTheme="minorHAnsi" w:cstheme="minorHAnsi"/>
          <w:color w:val="auto"/>
          <w:sz w:val="22"/>
          <w:lang w:val="en-AU"/>
        </w:rPr>
        <w:t>(</w:t>
      </w:r>
      <w:r w:rsidRPr="00B851C0">
        <w:rPr>
          <w:rFonts w:asciiTheme="minorHAnsi" w:hAnsiTheme="minorHAnsi" w:cstheme="minorHAnsi"/>
          <w:b/>
          <w:bCs/>
          <w:color w:val="auto"/>
          <w:sz w:val="22"/>
          <w:lang w:val="en-AU"/>
        </w:rPr>
        <w:t>PDP Act</w:t>
      </w:r>
      <w:r w:rsidRPr="00B851C0">
        <w:rPr>
          <w:rFonts w:asciiTheme="minorHAnsi" w:hAnsiTheme="minorHAnsi" w:cstheme="minorHAnsi"/>
          <w:color w:val="auto"/>
          <w:sz w:val="22"/>
          <w:lang w:val="en-AU"/>
        </w:rPr>
        <w:t xml:space="preserve">). </w:t>
      </w:r>
    </w:p>
    <w:p w14:paraId="13E05ABF" w14:textId="34B71DEE"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The Standards prescribe requirements designed to protect information across the Victorian public sector, including</w:t>
      </w:r>
      <w:r w:rsidR="000C6414">
        <w:rPr>
          <w:rFonts w:asciiTheme="minorHAnsi" w:hAnsiTheme="minorHAnsi" w:cstheme="minorHAnsi"/>
          <w:color w:val="auto"/>
          <w:sz w:val="22"/>
          <w:lang w:val="en-AU"/>
        </w:rPr>
        <w:t xml:space="preserve"> the information of</w:t>
      </w:r>
      <w:r w:rsidRPr="00B851C0">
        <w:rPr>
          <w:rFonts w:asciiTheme="minorHAnsi" w:hAnsiTheme="minorHAnsi" w:cstheme="minorHAnsi"/>
          <w:color w:val="auto"/>
          <w:sz w:val="22"/>
          <w:lang w:val="en-AU"/>
        </w:rPr>
        <w:t xml:space="preserve"> committees of management of Crown land reserves</w:t>
      </w:r>
      <w:r w:rsidR="003D2B68" w:rsidRPr="00B851C0">
        <w:rPr>
          <w:rFonts w:asciiTheme="minorHAnsi" w:hAnsiTheme="minorHAnsi" w:cstheme="minorHAnsi"/>
          <w:color w:val="auto"/>
          <w:sz w:val="22"/>
          <w:lang w:val="en-AU"/>
        </w:rPr>
        <w:t xml:space="preserve"> (</w:t>
      </w:r>
      <w:proofErr w:type="spellStart"/>
      <w:r w:rsidR="003D2B68" w:rsidRPr="00B851C0">
        <w:rPr>
          <w:rFonts w:asciiTheme="minorHAnsi" w:hAnsiTheme="minorHAnsi" w:cstheme="minorHAnsi"/>
          <w:b/>
          <w:bCs/>
          <w:color w:val="auto"/>
          <w:sz w:val="22"/>
          <w:lang w:val="en-AU"/>
        </w:rPr>
        <w:t>CoM</w:t>
      </w:r>
      <w:r w:rsidR="004F77C7">
        <w:rPr>
          <w:rFonts w:asciiTheme="minorHAnsi" w:hAnsiTheme="minorHAnsi" w:cstheme="minorHAnsi"/>
          <w:b/>
          <w:bCs/>
          <w:color w:val="auto"/>
          <w:sz w:val="22"/>
          <w:lang w:val="en-AU"/>
        </w:rPr>
        <w:t>s</w:t>
      </w:r>
      <w:proofErr w:type="spellEnd"/>
      <w:r w:rsidR="003D2B68" w:rsidRPr="00B851C0">
        <w:rPr>
          <w:rFonts w:asciiTheme="minorHAnsi" w:hAnsiTheme="minorHAnsi" w:cstheme="minorHAnsi"/>
          <w:color w:val="auto"/>
          <w:sz w:val="22"/>
          <w:lang w:val="en-AU"/>
        </w:rPr>
        <w:t>)</w:t>
      </w:r>
      <w:r w:rsidR="00020124" w:rsidRPr="00B851C0">
        <w:rPr>
          <w:rFonts w:asciiTheme="minorHAnsi" w:hAnsiTheme="minorHAnsi" w:cstheme="minorHAnsi"/>
          <w:color w:val="auto"/>
          <w:sz w:val="22"/>
          <w:lang w:val="en-AU"/>
        </w:rPr>
        <w:t>.</w:t>
      </w:r>
      <w:r w:rsidR="00B61FD8">
        <w:rPr>
          <w:rFonts w:asciiTheme="minorHAnsi" w:hAnsiTheme="minorHAnsi" w:cstheme="minorHAnsi"/>
          <w:color w:val="auto"/>
          <w:sz w:val="22"/>
          <w:lang w:val="en-AU"/>
        </w:rPr>
        <w:t xml:space="preserve"> </w:t>
      </w:r>
      <w:r w:rsidR="003414B0">
        <w:rPr>
          <w:rFonts w:asciiTheme="minorHAnsi" w:hAnsiTheme="minorHAnsi" w:cstheme="minorHAnsi"/>
          <w:color w:val="auto"/>
          <w:sz w:val="22"/>
          <w:lang w:val="en-AU"/>
        </w:rPr>
        <w:t xml:space="preserve">Under Part 4 of the PDP Act, </w:t>
      </w:r>
      <w:proofErr w:type="spellStart"/>
      <w:r w:rsidR="003414B0">
        <w:rPr>
          <w:rFonts w:asciiTheme="minorHAnsi" w:hAnsiTheme="minorHAnsi" w:cstheme="minorHAnsi"/>
          <w:color w:val="auto"/>
          <w:sz w:val="22"/>
          <w:lang w:val="en-AU"/>
        </w:rPr>
        <w:t>CoMs</w:t>
      </w:r>
      <w:proofErr w:type="spellEnd"/>
      <w:r w:rsidR="003414B0">
        <w:rPr>
          <w:rFonts w:asciiTheme="minorHAnsi" w:hAnsiTheme="minorHAnsi" w:cstheme="minorHAnsi"/>
          <w:color w:val="auto"/>
          <w:sz w:val="22"/>
          <w:lang w:val="en-AU"/>
        </w:rPr>
        <w:t xml:space="preserve"> </w:t>
      </w:r>
      <w:r w:rsidR="001169F5">
        <w:rPr>
          <w:rFonts w:asciiTheme="minorHAnsi" w:hAnsiTheme="minorHAnsi" w:cstheme="minorHAnsi"/>
          <w:color w:val="auto"/>
          <w:sz w:val="22"/>
          <w:lang w:val="en-AU"/>
        </w:rPr>
        <w:t>must submit a Protective Data Security Plan (</w:t>
      </w:r>
      <w:r w:rsidR="001169F5" w:rsidRPr="001169F5">
        <w:rPr>
          <w:rFonts w:asciiTheme="minorHAnsi" w:hAnsiTheme="minorHAnsi" w:cstheme="minorHAnsi"/>
          <w:b/>
          <w:bCs/>
          <w:color w:val="auto"/>
          <w:sz w:val="22"/>
          <w:lang w:val="en-AU"/>
        </w:rPr>
        <w:t>PDSP</w:t>
      </w:r>
      <w:r w:rsidR="001169F5">
        <w:rPr>
          <w:rFonts w:asciiTheme="minorHAnsi" w:hAnsiTheme="minorHAnsi" w:cstheme="minorHAnsi"/>
          <w:color w:val="auto"/>
          <w:sz w:val="22"/>
          <w:lang w:val="en-AU"/>
        </w:rPr>
        <w:t xml:space="preserve">) </w:t>
      </w:r>
      <w:r w:rsidR="00933A17">
        <w:rPr>
          <w:rFonts w:asciiTheme="minorHAnsi" w:hAnsiTheme="minorHAnsi" w:cstheme="minorHAnsi"/>
          <w:color w:val="auto"/>
          <w:sz w:val="22"/>
          <w:lang w:val="en-AU"/>
        </w:rPr>
        <w:t xml:space="preserve">to OVIC to fulfill this </w:t>
      </w:r>
      <w:r w:rsidR="00A94EC6">
        <w:rPr>
          <w:rFonts w:asciiTheme="minorHAnsi" w:hAnsiTheme="minorHAnsi" w:cstheme="minorHAnsi"/>
          <w:color w:val="auto"/>
          <w:sz w:val="22"/>
          <w:lang w:val="en-AU"/>
        </w:rPr>
        <w:t>legislative information security obligation.</w:t>
      </w:r>
    </w:p>
    <w:p w14:paraId="536A4B13" w14:textId="77777777"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Committees of management handle various types of important information such as:</w:t>
      </w:r>
    </w:p>
    <w:p w14:paraId="2B5C516C"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Committee meeting minutes/notes</w:t>
      </w:r>
    </w:p>
    <w:p w14:paraId="0FAC6478"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Committee records, such as correspondence, financial statements, policies and procedures. </w:t>
      </w:r>
    </w:p>
    <w:p w14:paraId="639706F7"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Copies of annual returns</w:t>
      </w:r>
    </w:p>
    <w:p w14:paraId="33F3147D"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Policies and procedures</w:t>
      </w:r>
    </w:p>
    <w:p w14:paraId="0F65C253"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Records of maintenance/repairs</w:t>
      </w:r>
    </w:p>
    <w:p w14:paraId="4DDCA57F" w14:textId="77777777" w:rsidR="000C6414" w:rsidRPr="00B851C0" w:rsidRDefault="000C6414" w:rsidP="003D3131">
      <w:pPr>
        <w:pStyle w:val="Body"/>
        <w:numPr>
          <w:ilvl w:val="0"/>
          <w:numId w:val="8"/>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Registers of volunteers </w:t>
      </w:r>
    </w:p>
    <w:p w14:paraId="59A1CA35" w14:textId="475B0658"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In OVIC’s </w:t>
      </w:r>
      <w:r w:rsidR="00526548" w:rsidRPr="00B851C0">
        <w:rPr>
          <w:rFonts w:asciiTheme="minorHAnsi" w:hAnsiTheme="minorHAnsi" w:cstheme="minorHAnsi"/>
          <w:color w:val="auto"/>
          <w:sz w:val="22"/>
          <w:lang w:val="en-AU"/>
        </w:rPr>
        <w:t>discussions with the Department of Energy, Environment and Climate Action (</w:t>
      </w:r>
      <w:r w:rsidR="00526548" w:rsidRPr="00B851C0">
        <w:rPr>
          <w:rFonts w:asciiTheme="minorHAnsi" w:hAnsiTheme="minorHAnsi" w:cstheme="minorHAnsi"/>
          <w:b/>
          <w:bCs/>
          <w:color w:val="auto"/>
          <w:sz w:val="22"/>
          <w:lang w:val="en-AU"/>
        </w:rPr>
        <w:t>DEECA</w:t>
      </w:r>
      <w:r w:rsidR="00526548" w:rsidRPr="00B851C0">
        <w:rPr>
          <w:rFonts w:asciiTheme="minorHAnsi" w:hAnsiTheme="minorHAnsi" w:cstheme="minorHAnsi"/>
          <w:color w:val="auto"/>
          <w:sz w:val="22"/>
          <w:lang w:val="en-AU"/>
        </w:rPr>
        <w:t xml:space="preserve">) it is clear the </w:t>
      </w:r>
      <w:proofErr w:type="spellStart"/>
      <w:r w:rsidR="00526548" w:rsidRPr="00B851C0">
        <w:rPr>
          <w:rFonts w:asciiTheme="minorHAnsi" w:hAnsiTheme="minorHAnsi" w:cstheme="minorHAnsi"/>
          <w:color w:val="auto"/>
          <w:sz w:val="22"/>
          <w:lang w:val="en-AU"/>
        </w:rPr>
        <w:t>CoMs</w:t>
      </w:r>
      <w:proofErr w:type="spellEnd"/>
      <w:r w:rsidR="00526548" w:rsidRPr="00B851C0">
        <w:rPr>
          <w:rFonts w:asciiTheme="minorHAnsi" w:hAnsiTheme="minorHAnsi" w:cstheme="minorHAnsi"/>
          <w:color w:val="auto"/>
          <w:sz w:val="22"/>
          <w:lang w:val="en-AU"/>
        </w:rPr>
        <w:t xml:space="preserve"> are passionate about </w:t>
      </w:r>
      <w:r w:rsidRPr="00B851C0">
        <w:rPr>
          <w:rFonts w:asciiTheme="minorHAnsi" w:hAnsiTheme="minorHAnsi" w:cstheme="minorHAnsi"/>
          <w:color w:val="auto"/>
          <w:sz w:val="22"/>
          <w:lang w:val="en-AU"/>
        </w:rPr>
        <w:t>protect</w:t>
      </w:r>
      <w:r w:rsidR="003D3C4D">
        <w:rPr>
          <w:rFonts w:asciiTheme="minorHAnsi" w:hAnsiTheme="minorHAnsi" w:cstheme="minorHAnsi"/>
          <w:color w:val="auto"/>
          <w:sz w:val="22"/>
          <w:lang w:val="en-AU"/>
        </w:rPr>
        <w:t>ing</w:t>
      </w:r>
      <w:r w:rsidRPr="00B851C0">
        <w:rPr>
          <w:rFonts w:asciiTheme="minorHAnsi" w:hAnsiTheme="minorHAnsi" w:cstheme="minorHAnsi"/>
          <w:color w:val="auto"/>
          <w:sz w:val="22"/>
          <w:lang w:val="en-AU"/>
        </w:rPr>
        <w:t xml:space="preserve"> paper (hard copy) and electronic (digital or soft copy) information, and where required, sensitive verbal discussions. </w:t>
      </w:r>
    </w:p>
    <w:p w14:paraId="2ED749A5" w14:textId="78674683"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OVIC appreciates that </w:t>
      </w:r>
      <w:proofErr w:type="spellStart"/>
      <w:r w:rsidR="003D2B68" w:rsidRPr="00B851C0">
        <w:rPr>
          <w:rFonts w:asciiTheme="minorHAnsi" w:hAnsiTheme="minorHAnsi" w:cstheme="minorHAnsi"/>
          <w:color w:val="auto"/>
          <w:sz w:val="22"/>
          <w:lang w:val="en-AU"/>
        </w:rPr>
        <w:t>CoM</w:t>
      </w:r>
      <w:proofErr w:type="spellEnd"/>
      <w:r w:rsidR="00413DA8" w:rsidRPr="00B851C0">
        <w:rPr>
          <w:rFonts w:asciiTheme="minorHAnsi" w:hAnsiTheme="minorHAnsi" w:cstheme="minorHAnsi"/>
          <w:color w:val="auto"/>
          <w:sz w:val="22"/>
          <w:lang w:val="en-AU"/>
        </w:rPr>
        <w:t xml:space="preserve"> </w:t>
      </w:r>
      <w:r w:rsidRPr="00B851C0">
        <w:rPr>
          <w:rFonts w:asciiTheme="minorHAnsi" w:hAnsiTheme="minorHAnsi" w:cstheme="minorHAnsi"/>
          <w:color w:val="auto"/>
          <w:sz w:val="22"/>
          <w:lang w:val="en-AU"/>
        </w:rPr>
        <w:t xml:space="preserve">members and employees (most of whom are volunteers) spend countless hours ensuring </w:t>
      </w:r>
      <w:r w:rsidR="000C6414">
        <w:rPr>
          <w:rFonts w:asciiTheme="minorHAnsi" w:hAnsiTheme="minorHAnsi" w:cstheme="minorHAnsi"/>
          <w:color w:val="auto"/>
          <w:sz w:val="22"/>
          <w:lang w:val="en-AU"/>
        </w:rPr>
        <w:t>committee</w:t>
      </w:r>
      <w:r w:rsidRPr="00B851C0">
        <w:rPr>
          <w:rFonts w:asciiTheme="minorHAnsi" w:hAnsiTheme="minorHAnsi" w:cstheme="minorHAnsi"/>
          <w:color w:val="auto"/>
          <w:sz w:val="22"/>
          <w:lang w:val="en-AU"/>
        </w:rPr>
        <w:t xml:space="preserve"> records are accurate and complete. </w:t>
      </w:r>
    </w:p>
    <w:p w14:paraId="14310920" w14:textId="7E66391A"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This dedication by </w:t>
      </w:r>
      <w:r w:rsidR="00413DA8" w:rsidRPr="00B851C0">
        <w:rPr>
          <w:rFonts w:asciiTheme="minorHAnsi" w:hAnsiTheme="minorHAnsi" w:cstheme="minorHAnsi"/>
          <w:color w:val="auto"/>
          <w:sz w:val="22"/>
          <w:lang w:val="en-AU"/>
        </w:rPr>
        <w:t>committee</w:t>
      </w:r>
      <w:r w:rsidRPr="00B851C0">
        <w:rPr>
          <w:rFonts w:asciiTheme="minorHAnsi" w:hAnsiTheme="minorHAnsi" w:cstheme="minorHAnsi"/>
          <w:color w:val="auto"/>
          <w:sz w:val="22"/>
          <w:lang w:val="en-AU"/>
        </w:rPr>
        <w:t xml:space="preserve"> members helps build community confidence in the accuracy and availability</w:t>
      </w:r>
      <w:r w:rsidRPr="00B851C0">
        <w:rPr>
          <w:rFonts w:asciiTheme="minorHAnsi" w:hAnsiTheme="minorHAnsi" w:cstheme="minorHAnsi"/>
          <w:b/>
          <w:bCs/>
          <w:color w:val="auto"/>
          <w:sz w:val="22"/>
          <w:lang w:val="en-AU"/>
        </w:rPr>
        <w:t xml:space="preserve"> </w:t>
      </w:r>
      <w:r w:rsidRPr="00B851C0">
        <w:rPr>
          <w:rFonts w:asciiTheme="minorHAnsi" w:hAnsiTheme="minorHAnsi" w:cstheme="minorHAnsi"/>
          <w:color w:val="auto"/>
          <w:sz w:val="22"/>
          <w:lang w:val="en-AU"/>
        </w:rPr>
        <w:t>of this information when i</w:t>
      </w:r>
      <w:r w:rsidR="00DD18DE">
        <w:rPr>
          <w:rFonts w:asciiTheme="minorHAnsi" w:hAnsiTheme="minorHAnsi" w:cstheme="minorHAnsi"/>
          <w:color w:val="auto"/>
          <w:sz w:val="22"/>
          <w:lang w:val="en-AU"/>
        </w:rPr>
        <w:t>t is</w:t>
      </w:r>
      <w:r w:rsidRPr="00B851C0">
        <w:rPr>
          <w:rFonts w:asciiTheme="minorHAnsi" w:hAnsiTheme="minorHAnsi" w:cstheme="minorHAnsi"/>
          <w:color w:val="auto"/>
          <w:sz w:val="22"/>
          <w:lang w:val="en-AU"/>
        </w:rPr>
        <w:t xml:space="preserve"> most needed. The historical value of these records reflects the importance the community places in the material you manage on the </w:t>
      </w:r>
      <w:r w:rsidR="00413DA8" w:rsidRPr="00B851C0">
        <w:rPr>
          <w:rFonts w:asciiTheme="minorHAnsi" w:hAnsiTheme="minorHAnsi" w:cstheme="minorHAnsi"/>
          <w:color w:val="auto"/>
          <w:sz w:val="22"/>
          <w:lang w:val="en-AU"/>
        </w:rPr>
        <w:t>committee’s</w:t>
      </w:r>
      <w:r w:rsidRPr="00B851C0">
        <w:rPr>
          <w:rFonts w:asciiTheme="minorHAnsi" w:hAnsiTheme="minorHAnsi" w:cstheme="minorHAnsi"/>
          <w:color w:val="auto"/>
          <w:sz w:val="22"/>
          <w:lang w:val="en-AU"/>
        </w:rPr>
        <w:t xml:space="preserve"> behalf. </w:t>
      </w:r>
    </w:p>
    <w:p w14:paraId="3837BD5C" w14:textId="6BD44C81" w:rsidR="00331E68" w:rsidRPr="00B851C0" w:rsidRDefault="00331E68" w:rsidP="00331E6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As a </w:t>
      </w:r>
      <w:proofErr w:type="spellStart"/>
      <w:r w:rsidR="003D2B68" w:rsidRPr="00B851C0">
        <w:rPr>
          <w:rFonts w:asciiTheme="minorHAnsi" w:hAnsiTheme="minorHAnsi" w:cstheme="minorHAnsi"/>
          <w:color w:val="auto"/>
          <w:sz w:val="22"/>
          <w:lang w:val="en-AU"/>
        </w:rPr>
        <w:t>CoM</w:t>
      </w:r>
      <w:proofErr w:type="spellEnd"/>
      <w:r w:rsidR="00413DA8" w:rsidRPr="00B851C0">
        <w:rPr>
          <w:rFonts w:asciiTheme="minorHAnsi" w:hAnsiTheme="minorHAnsi" w:cstheme="minorHAnsi"/>
          <w:color w:val="auto"/>
          <w:sz w:val="22"/>
          <w:lang w:val="en-AU"/>
        </w:rPr>
        <w:t xml:space="preserve"> </w:t>
      </w:r>
      <w:r w:rsidRPr="00B851C0">
        <w:rPr>
          <w:rFonts w:asciiTheme="minorHAnsi" w:hAnsiTheme="minorHAnsi" w:cstheme="minorHAnsi"/>
          <w:color w:val="auto"/>
          <w:sz w:val="22"/>
          <w:lang w:val="en-AU"/>
        </w:rPr>
        <w:t>member, have you considered:</w:t>
      </w:r>
    </w:p>
    <w:p w14:paraId="3FE84716" w14:textId="11CD9736" w:rsidR="003D2B68" w:rsidRPr="00B851C0" w:rsidRDefault="003D2B68" w:rsidP="003D3131">
      <w:pPr>
        <w:pStyle w:val="Body"/>
        <w:numPr>
          <w:ilvl w:val="0"/>
          <w:numId w:val="9"/>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 xml:space="preserve">what </w:t>
      </w:r>
      <w:r w:rsidR="00DD18DE">
        <w:rPr>
          <w:rFonts w:asciiTheme="minorHAnsi" w:hAnsiTheme="minorHAnsi" w:cstheme="minorHAnsi"/>
          <w:color w:val="auto"/>
          <w:sz w:val="22"/>
          <w:lang w:val="en-AU"/>
        </w:rPr>
        <w:t>you can</w:t>
      </w:r>
      <w:r w:rsidRPr="00B851C0">
        <w:rPr>
          <w:rFonts w:asciiTheme="minorHAnsi" w:hAnsiTheme="minorHAnsi" w:cstheme="minorHAnsi"/>
          <w:color w:val="auto"/>
          <w:sz w:val="22"/>
          <w:lang w:val="en-AU"/>
        </w:rPr>
        <w:t xml:space="preserve"> do to protect committee records in the event of a fire or flood</w:t>
      </w:r>
    </w:p>
    <w:p w14:paraId="4CFBE524" w14:textId="66C2AB64" w:rsidR="003D2B68" w:rsidRPr="00B851C0" w:rsidRDefault="003D2B68" w:rsidP="003D3131">
      <w:pPr>
        <w:pStyle w:val="Body"/>
        <w:numPr>
          <w:ilvl w:val="0"/>
          <w:numId w:val="9"/>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what happen</w:t>
      </w:r>
      <w:r w:rsidR="00FA5EA3" w:rsidRPr="00B851C0">
        <w:rPr>
          <w:rFonts w:asciiTheme="minorHAnsi" w:hAnsiTheme="minorHAnsi" w:cstheme="minorHAnsi"/>
          <w:color w:val="auto"/>
          <w:sz w:val="22"/>
          <w:lang w:val="en-AU"/>
        </w:rPr>
        <w:t xml:space="preserve">s </w:t>
      </w:r>
      <w:r w:rsidRPr="00B851C0">
        <w:rPr>
          <w:rFonts w:asciiTheme="minorHAnsi" w:hAnsiTheme="minorHAnsi" w:cstheme="minorHAnsi"/>
          <w:color w:val="auto"/>
          <w:sz w:val="22"/>
          <w:lang w:val="en-AU"/>
        </w:rPr>
        <w:t>when a committee member</w:t>
      </w:r>
      <w:r w:rsidR="00BE58CE" w:rsidRPr="00B851C0">
        <w:rPr>
          <w:rFonts w:asciiTheme="minorHAnsi" w:hAnsiTheme="minorHAnsi" w:cstheme="minorHAnsi"/>
          <w:color w:val="auto"/>
          <w:sz w:val="22"/>
          <w:lang w:val="en-AU"/>
        </w:rPr>
        <w:t>’</w:t>
      </w:r>
      <w:r w:rsidRPr="00B851C0">
        <w:rPr>
          <w:rFonts w:asciiTheme="minorHAnsi" w:hAnsiTheme="minorHAnsi" w:cstheme="minorHAnsi"/>
          <w:color w:val="auto"/>
          <w:sz w:val="22"/>
          <w:lang w:val="en-AU"/>
        </w:rPr>
        <w:t>s appointment ends</w:t>
      </w:r>
      <w:r w:rsidR="00FA5EA3" w:rsidRPr="00B851C0">
        <w:rPr>
          <w:rFonts w:asciiTheme="minorHAnsi" w:hAnsiTheme="minorHAnsi" w:cstheme="minorHAnsi"/>
          <w:color w:val="auto"/>
          <w:sz w:val="22"/>
          <w:lang w:val="en-AU"/>
        </w:rPr>
        <w:t>, including</w:t>
      </w:r>
      <w:r w:rsidRPr="00B851C0">
        <w:rPr>
          <w:rFonts w:asciiTheme="minorHAnsi" w:hAnsiTheme="minorHAnsi" w:cstheme="minorHAnsi"/>
          <w:color w:val="auto"/>
          <w:sz w:val="22"/>
          <w:lang w:val="en-AU"/>
        </w:rPr>
        <w:t xml:space="preserve"> </w:t>
      </w:r>
      <w:r w:rsidR="00FA5EA3" w:rsidRPr="00B851C0">
        <w:rPr>
          <w:rFonts w:asciiTheme="minorHAnsi" w:hAnsiTheme="minorHAnsi" w:cstheme="minorHAnsi"/>
          <w:color w:val="auto"/>
          <w:sz w:val="22"/>
          <w:lang w:val="en-AU"/>
        </w:rPr>
        <w:t>h</w:t>
      </w:r>
      <w:r w:rsidRPr="00B851C0">
        <w:rPr>
          <w:rFonts w:asciiTheme="minorHAnsi" w:hAnsiTheme="minorHAnsi" w:cstheme="minorHAnsi"/>
          <w:color w:val="auto"/>
          <w:sz w:val="22"/>
          <w:lang w:val="en-AU"/>
        </w:rPr>
        <w:t>ow the knowledge that has</w:t>
      </w:r>
      <w:r w:rsidR="00FA5EA3" w:rsidRPr="00B851C0">
        <w:rPr>
          <w:rFonts w:asciiTheme="minorHAnsi" w:hAnsiTheme="minorHAnsi" w:cstheme="minorHAnsi"/>
          <w:color w:val="auto"/>
          <w:sz w:val="22"/>
          <w:lang w:val="en-AU"/>
        </w:rPr>
        <w:t xml:space="preserve"> been</w:t>
      </w:r>
      <w:r w:rsidRPr="00B851C0">
        <w:rPr>
          <w:rFonts w:asciiTheme="minorHAnsi" w:hAnsiTheme="minorHAnsi" w:cstheme="minorHAnsi"/>
          <w:color w:val="auto"/>
          <w:sz w:val="22"/>
          <w:lang w:val="en-AU"/>
        </w:rPr>
        <w:t xml:space="preserve"> built up over the years</w:t>
      </w:r>
      <w:r w:rsidR="002D1D3A" w:rsidRPr="00B851C0">
        <w:rPr>
          <w:rFonts w:asciiTheme="minorHAnsi" w:hAnsiTheme="minorHAnsi" w:cstheme="minorHAnsi"/>
          <w:color w:val="auto"/>
          <w:sz w:val="22"/>
          <w:lang w:val="en-AU"/>
        </w:rPr>
        <w:t xml:space="preserve"> </w:t>
      </w:r>
      <w:r w:rsidR="00FA5EA3" w:rsidRPr="00B851C0">
        <w:rPr>
          <w:rFonts w:asciiTheme="minorHAnsi" w:hAnsiTheme="minorHAnsi" w:cstheme="minorHAnsi"/>
          <w:color w:val="auto"/>
          <w:sz w:val="22"/>
          <w:lang w:val="en-AU"/>
        </w:rPr>
        <w:t>is then</w:t>
      </w:r>
      <w:r w:rsidRPr="00B851C0">
        <w:rPr>
          <w:rFonts w:asciiTheme="minorHAnsi" w:hAnsiTheme="minorHAnsi" w:cstheme="minorHAnsi"/>
          <w:color w:val="auto"/>
          <w:sz w:val="22"/>
          <w:lang w:val="en-AU"/>
        </w:rPr>
        <w:t xml:space="preserve"> transferred to the next member</w:t>
      </w:r>
    </w:p>
    <w:p w14:paraId="0E57EE2A" w14:textId="77777777" w:rsidR="00FA5EA3" w:rsidRPr="00B851C0" w:rsidRDefault="003D2B68" w:rsidP="003D3131">
      <w:pPr>
        <w:pStyle w:val="Body"/>
        <w:numPr>
          <w:ilvl w:val="0"/>
          <w:numId w:val="9"/>
        </w:numPr>
        <w:rPr>
          <w:rFonts w:asciiTheme="minorHAnsi" w:hAnsiTheme="minorHAnsi" w:cstheme="minorHAnsi"/>
          <w:color w:val="auto"/>
          <w:sz w:val="22"/>
          <w:lang w:val="en-AU"/>
        </w:rPr>
      </w:pPr>
      <w:r w:rsidRPr="00B851C0">
        <w:rPr>
          <w:rFonts w:asciiTheme="minorHAnsi" w:hAnsiTheme="minorHAnsi" w:cstheme="minorHAnsi"/>
          <w:color w:val="auto"/>
          <w:sz w:val="22"/>
          <w:lang w:val="en-AU"/>
        </w:rPr>
        <w:t>what would have helped you</w:t>
      </w:r>
      <w:r w:rsidRPr="00B851C0">
        <w:rPr>
          <w:rFonts w:asciiTheme="minorHAnsi" w:hAnsiTheme="minorHAnsi" w:cstheme="minorHAnsi"/>
          <w:b/>
          <w:bCs/>
          <w:color w:val="auto"/>
          <w:sz w:val="22"/>
          <w:lang w:val="en-AU"/>
        </w:rPr>
        <w:t xml:space="preserve"> </w:t>
      </w:r>
      <w:r w:rsidRPr="00B851C0">
        <w:rPr>
          <w:rFonts w:asciiTheme="minorHAnsi" w:hAnsiTheme="minorHAnsi" w:cstheme="minorHAnsi"/>
          <w:color w:val="auto"/>
          <w:sz w:val="22"/>
          <w:lang w:val="en-AU"/>
        </w:rPr>
        <w:t>when you became a committee membe</w:t>
      </w:r>
      <w:r w:rsidR="00FA5EA3" w:rsidRPr="00B851C0">
        <w:rPr>
          <w:rFonts w:asciiTheme="minorHAnsi" w:hAnsiTheme="minorHAnsi" w:cstheme="minorHAnsi"/>
          <w:color w:val="auto"/>
          <w:sz w:val="22"/>
          <w:lang w:val="en-AU"/>
        </w:rPr>
        <w:t>r</w:t>
      </w:r>
    </w:p>
    <w:p w14:paraId="57A0819F" w14:textId="105C2174" w:rsidR="007D5526" w:rsidRPr="00B61FD8" w:rsidRDefault="003D2B68" w:rsidP="00B61FD8">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Documenting some of those practices could assist in the ongoing</w:t>
      </w:r>
      <w:r w:rsidR="00D701D0">
        <w:rPr>
          <w:rFonts w:asciiTheme="minorHAnsi" w:hAnsiTheme="minorHAnsi" w:cstheme="minorHAnsi"/>
          <w:color w:val="auto"/>
          <w:sz w:val="22"/>
          <w:lang w:val="en-AU"/>
        </w:rPr>
        <w:t xml:space="preserve"> administration</w:t>
      </w:r>
      <w:r w:rsidRPr="00B851C0">
        <w:rPr>
          <w:rFonts w:asciiTheme="minorHAnsi" w:hAnsiTheme="minorHAnsi" w:cstheme="minorHAnsi"/>
          <w:color w:val="auto"/>
          <w:sz w:val="22"/>
          <w:lang w:val="en-AU"/>
        </w:rPr>
        <w:t xml:space="preserve"> and future handover</w:t>
      </w:r>
      <w:r w:rsidR="00D701D0" w:rsidRPr="00B61FD8">
        <w:rPr>
          <w:rFonts w:asciiTheme="minorHAnsi" w:hAnsiTheme="minorHAnsi" w:cstheme="minorHAnsi"/>
          <w:color w:val="auto"/>
          <w:sz w:val="22"/>
          <w:lang w:val="en-AU"/>
        </w:rPr>
        <w:t xml:space="preserve"> </w:t>
      </w:r>
      <w:r w:rsidRPr="00D701D0">
        <w:rPr>
          <w:rFonts w:asciiTheme="minorHAnsi" w:hAnsiTheme="minorHAnsi" w:cstheme="minorHAnsi"/>
          <w:color w:val="auto"/>
          <w:sz w:val="22"/>
          <w:lang w:val="en-AU"/>
        </w:rPr>
        <w:t>o</w:t>
      </w:r>
      <w:r w:rsidRPr="00B851C0">
        <w:rPr>
          <w:rFonts w:asciiTheme="minorHAnsi" w:hAnsiTheme="minorHAnsi" w:cstheme="minorHAnsi"/>
          <w:color w:val="auto"/>
          <w:sz w:val="22"/>
          <w:lang w:val="en-AU"/>
        </w:rPr>
        <w:t xml:space="preserve">f the </w:t>
      </w:r>
      <w:proofErr w:type="spellStart"/>
      <w:r w:rsidR="00FA5EA3" w:rsidRPr="00B851C0">
        <w:rPr>
          <w:rFonts w:asciiTheme="minorHAnsi" w:hAnsiTheme="minorHAnsi" w:cstheme="minorHAnsi"/>
          <w:color w:val="auto"/>
          <w:sz w:val="22"/>
          <w:lang w:val="en-AU"/>
        </w:rPr>
        <w:t>CoM</w:t>
      </w:r>
      <w:r w:rsidRPr="00B851C0">
        <w:rPr>
          <w:rFonts w:asciiTheme="minorHAnsi" w:hAnsiTheme="minorHAnsi" w:cstheme="minorHAnsi"/>
          <w:color w:val="auto"/>
          <w:sz w:val="22"/>
          <w:lang w:val="en-AU"/>
        </w:rPr>
        <w:t>.</w:t>
      </w:r>
      <w:proofErr w:type="spellEnd"/>
      <w:r w:rsidRPr="00B851C0">
        <w:rPr>
          <w:rFonts w:asciiTheme="minorHAnsi" w:hAnsiTheme="minorHAnsi" w:cstheme="minorHAnsi"/>
          <w:color w:val="auto"/>
          <w:sz w:val="22"/>
          <w:lang w:val="en-AU"/>
        </w:rPr>
        <w:t xml:space="preserve"> </w:t>
      </w:r>
      <w:r w:rsidR="00331E68" w:rsidRPr="00B61FD8">
        <w:rPr>
          <w:rFonts w:asciiTheme="minorHAnsi" w:hAnsiTheme="minorHAnsi" w:cstheme="minorHAnsi"/>
          <w:color w:val="auto"/>
          <w:sz w:val="22"/>
          <w:lang w:val="en-AU"/>
        </w:rPr>
        <w:t>Strong information management practices can</w:t>
      </w:r>
      <w:r w:rsidR="00D701D0" w:rsidRPr="00B61FD8">
        <w:rPr>
          <w:rFonts w:asciiTheme="minorHAnsi" w:hAnsiTheme="minorHAnsi" w:cstheme="minorHAnsi"/>
          <w:color w:val="auto"/>
          <w:sz w:val="22"/>
          <w:lang w:val="en-AU"/>
        </w:rPr>
        <w:t xml:space="preserve"> also</w:t>
      </w:r>
      <w:r w:rsidR="00331E68" w:rsidRPr="00B61FD8">
        <w:rPr>
          <w:rFonts w:asciiTheme="minorHAnsi" w:hAnsiTheme="minorHAnsi" w:cstheme="minorHAnsi"/>
          <w:color w:val="auto"/>
          <w:sz w:val="22"/>
          <w:lang w:val="en-AU"/>
        </w:rPr>
        <w:t xml:space="preserve"> support good financial record keeping and help </w:t>
      </w:r>
      <w:proofErr w:type="spellStart"/>
      <w:r w:rsidRPr="00B61FD8">
        <w:rPr>
          <w:rFonts w:asciiTheme="minorHAnsi" w:hAnsiTheme="minorHAnsi" w:cstheme="minorHAnsi"/>
          <w:color w:val="auto"/>
          <w:sz w:val="22"/>
          <w:lang w:val="en-AU"/>
        </w:rPr>
        <w:t>CoM</w:t>
      </w:r>
      <w:proofErr w:type="spellEnd"/>
      <w:r w:rsidR="00331E68" w:rsidRPr="00B61FD8">
        <w:rPr>
          <w:rFonts w:asciiTheme="minorHAnsi" w:hAnsiTheme="minorHAnsi" w:cstheme="minorHAnsi"/>
          <w:color w:val="auto"/>
          <w:sz w:val="22"/>
          <w:lang w:val="en-AU"/>
        </w:rPr>
        <w:t xml:space="preserve"> members manage their time and efforts relative to any risks.</w:t>
      </w:r>
    </w:p>
    <w:p w14:paraId="0379DE9A" w14:textId="77777777" w:rsidR="008219CD" w:rsidRPr="00B851C0" w:rsidRDefault="008219CD">
      <w:pPr>
        <w:spacing w:before="0" w:after="160" w:line="259" w:lineRule="auto"/>
        <w:rPr>
          <w:rFonts w:cstheme="minorHAnsi"/>
        </w:rPr>
      </w:pPr>
      <w:bookmarkStart w:id="5" w:name="_Toc30502221"/>
      <w:bookmarkStart w:id="6" w:name="_Toc87857032"/>
    </w:p>
    <w:p w14:paraId="31709869" w14:textId="26757DC0" w:rsidR="00BD134B" w:rsidRDefault="00BD134B" w:rsidP="00BD134B">
      <w:pPr>
        <w:pStyle w:val="Heading1"/>
      </w:pPr>
      <w:bookmarkStart w:id="7" w:name="_Toc94186938"/>
      <w:bookmarkStart w:id="8" w:name="_Toc214977097"/>
      <w:bookmarkStart w:id="9" w:name="_Toc216684391"/>
      <w:r>
        <w:lastRenderedPageBreak/>
        <w:t xml:space="preserve">About this guide and the </w:t>
      </w:r>
      <w:r w:rsidR="001D2AA8">
        <w:t>Committee of Management</w:t>
      </w:r>
      <w:r>
        <w:t xml:space="preserve"> PDSP form</w:t>
      </w:r>
      <w:bookmarkEnd w:id="7"/>
      <w:bookmarkEnd w:id="8"/>
      <w:bookmarkEnd w:id="9"/>
    </w:p>
    <w:p w14:paraId="5CA145E6" w14:textId="77777777" w:rsidR="00505D52" w:rsidRPr="00B851C0" w:rsidRDefault="00505D52" w:rsidP="00505D52">
      <w:pPr>
        <w:pStyle w:val="Body"/>
        <w:rPr>
          <w:rFonts w:asciiTheme="minorHAnsi" w:hAnsiTheme="minorHAnsi" w:cstheme="minorHAnsi"/>
          <w:color w:val="auto"/>
          <w:sz w:val="22"/>
          <w:szCs w:val="20"/>
          <w:lang w:val="en-AU"/>
        </w:rPr>
      </w:pPr>
      <w:r w:rsidRPr="00B851C0">
        <w:rPr>
          <w:rFonts w:asciiTheme="minorHAnsi" w:hAnsiTheme="minorHAnsi" w:cstheme="minorHAnsi"/>
          <w:color w:val="auto"/>
          <w:sz w:val="22"/>
          <w:szCs w:val="20"/>
          <w:lang w:val="en-AU"/>
        </w:rPr>
        <w:t xml:space="preserve">There are 2 key documents you need to reference to enable you to submit a completed PDSP to OVIC: </w:t>
      </w:r>
    </w:p>
    <w:tbl>
      <w:tblPr>
        <w:tblStyle w:val="TableGrid"/>
        <w:tblW w:w="9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5521"/>
      </w:tblGrid>
      <w:tr w:rsidR="00B851C0" w:rsidRPr="00B851C0" w14:paraId="6B58D64E" w14:textId="77777777" w:rsidTr="003C735D">
        <w:tc>
          <w:tcPr>
            <w:tcW w:w="3549" w:type="dxa"/>
          </w:tcPr>
          <w:p w14:paraId="4DE7CE0F" w14:textId="77777777" w:rsidR="002246A4" w:rsidRPr="00B851C0" w:rsidRDefault="002246A4" w:rsidP="00AC7160">
            <w:pPr>
              <w:pStyle w:val="Body"/>
              <w:jc w:val="center"/>
              <w:rPr>
                <w:rFonts w:asciiTheme="minorHAnsi" w:hAnsiTheme="minorHAnsi" w:cstheme="minorHAnsi"/>
                <w:b/>
                <w:bCs/>
                <w:color w:val="auto"/>
                <w:sz w:val="22"/>
                <w:szCs w:val="20"/>
                <w:lang w:val="en-AU"/>
              </w:rPr>
            </w:pPr>
            <w:r w:rsidRPr="00B851C0">
              <w:rPr>
                <w:rFonts w:asciiTheme="minorHAnsi" w:hAnsiTheme="minorHAnsi" w:cstheme="minorHAnsi"/>
                <w:b/>
                <w:bCs/>
                <w:color w:val="auto"/>
                <w:sz w:val="22"/>
                <w:szCs w:val="20"/>
                <w:lang w:val="en-AU"/>
              </w:rPr>
              <w:t>Document 1 - This guide</w:t>
            </w:r>
          </w:p>
          <w:p w14:paraId="50D8FAE7" w14:textId="586F0C9E" w:rsidR="002246A4" w:rsidRPr="00B851C0" w:rsidRDefault="002246A4" w:rsidP="00AC7160">
            <w:pPr>
              <w:pStyle w:val="Body"/>
              <w:jc w:val="center"/>
              <w:rPr>
                <w:rFonts w:asciiTheme="minorHAnsi" w:hAnsiTheme="minorHAnsi" w:cstheme="minorHAnsi"/>
                <w:i/>
                <w:iCs/>
                <w:color w:val="auto"/>
                <w:sz w:val="22"/>
                <w:szCs w:val="20"/>
                <w:lang w:val="en-AU"/>
              </w:rPr>
            </w:pPr>
            <w:r w:rsidRPr="00B851C0">
              <w:rPr>
                <w:rFonts w:asciiTheme="minorHAnsi" w:hAnsiTheme="minorHAnsi" w:cstheme="minorHAnsi"/>
                <w:i/>
                <w:iCs/>
                <w:color w:val="auto"/>
                <w:sz w:val="22"/>
                <w:szCs w:val="20"/>
                <w:lang w:val="en-AU"/>
              </w:rPr>
              <w:t xml:space="preserve">2026 | How-to Guide: Protective Data Security Plan (PDSP) for </w:t>
            </w:r>
            <w:r w:rsidR="00505D52" w:rsidRPr="00B851C0">
              <w:rPr>
                <w:rFonts w:asciiTheme="minorHAnsi" w:hAnsiTheme="minorHAnsi" w:cstheme="minorHAnsi"/>
                <w:i/>
                <w:iCs/>
                <w:color w:val="auto"/>
                <w:sz w:val="22"/>
                <w:szCs w:val="20"/>
                <w:lang w:val="en-AU"/>
              </w:rPr>
              <w:t>Committee of management of Crown land reserves</w:t>
            </w:r>
          </w:p>
          <w:p w14:paraId="2F1E4783" w14:textId="77777777" w:rsidR="002246A4" w:rsidRPr="00B851C0" w:rsidRDefault="002246A4" w:rsidP="00AC7160">
            <w:pPr>
              <w:pStyle w:val="Body"/>
              <w:jc w:val="center"/>
              <w:rPr>
                <w:rFonts w:asciiTheme="minorHAnsi" w:hAnsiTheme="minorHAnsi" w:cstheme="minorHAnsi"/>
                <w:color w:val="auto"/>
                <w:sz w:val="22"/>
                <w:szCs w:val="20"/>
                <w:lang w:val="en-AU"/>
              </w:rPr>
            </w:pPr>
            <w:r w:rsidRPr="00B851C0">
              <w:rPr>
                <w:rFonts w:asciiTheme="minorHAnsi" w:hAnsiTheme="minorHAnsi" w:cstheme="minorHAnsi"/>
                <w:color w:val="auto"/>
                <w:sz w:val="22"/>
                <w:szCs w:val="20"/>
                <w:lang w:val="en-AU"/>
              </w:rPr>
              <w:t>This guide provides you with instructions and assistance on how to complete and submit the PDSP form.</w:t>
            </w:r>
          </w:p>
          <w:p w14:paraId="37AA2D07" w14:textId="77777777" w:rsidR="002246A4" w:rsidRPr="00B851C0" w:rsidRDefault="002246A4" w:rsidP="00AC7160">
            <w:pPr>
              <w:pStyle w:val="Body"/>
              <w:jc w:val="center"/>
              <w:rPr>
                <w:rFonts w:asciiTheme="minorHAnsi" w:hAnsiTheme="minorHAnsi" w:cstheme="minorHAnsi"/>
                <w:color w:val="auto"/>
                <w:sz w:val="22"/>
                <w:szCs w:val="20"/>
                <w:lang w:val="en-AU"/>
              </w:rPr>
            </w:pPr>
          </w:p>
        </w:tc>
        <w:tc>
          <w:tcPr>
            <w:tcW w:w="5521" w:type="dxa"/>
          </w:tcPr>
          <w:p w14:paraId="168E477A" w14:textId="1305021E" w:rsidR="002246A4" w:rsidRPr="00B851C0" w:rsidRDefault="008B03AC" w:rsidP="00AC7160">
            <w:pPr>
              <w:pStyle w:val="Body"/>
              <w:jc w:val="center"/>
              <w:rPr>
                <w:rFonts w:asciiTheme="minorHAnsi" w:hAnsiTheme="minorHAnsi" w:cstheme="minorHAnsi"/>
                <w:color w:val="auto"/>
                <w:sz w:val="22"/>
                <w:szCs w:val="20"/>
                <w:highlight w:val="yellow"/>
                <w:lang w:val="en-AU"/>
              </w:rPr>
            </w:pPr>
            <w:r w:rsidRPr="00B851C0">
              <w:rPr>
                <w:rFonts w:asciiTheme="minorHAnsi" w:hAnsiTheme="minorHAnsi" w:cstheme="minorHAnsi"/>
                <w:noProof/>
                <w:color w:val="auto"/>
                <w:sz w:val="22"/>
                <w:szCs w:val="20"/>
                <w:lang w:val="en-AU"/>
              </w:rPr>
              <w:drawing>
                <wp:inline distT="0" distB="0" distL="0" distR="0" wp14:anchorId="422EFFC8" wp14:editId="71D51EF5">
                  <wp:extent cx="2250631" cy="3176393"/>
                  <wp:effectExtent l="38100" t="38100" r="92710" b="100330"/>
                  <wp:docPr id="109919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94508" name=""/>
                          <pic:cNvPicPr/>
                        </pic:nvPicPr>
                        <pic:blipFill>
                          <a:blip r:embed="rId14"/>
                          <a:stretch>
                            <a:fillRect/>
                          </a:stretch>
                        </pic:blipFill>
                        <pic:spPr>
                          <a:xfrm>
                            <a:off x="0" y="0"/>
                            <a:ext cx="2254621" cy="3182025"/>
                          </a:xfrm>
                          <a:prstGeom prst="rect">
                            <a:avLst/>
                          </a:prstGeom>
                          <a:effectLst>
                            <a:outerShdw blurRad="50800" dist="38100" dir="2700000" algn="tl" rotWithShape="0">
                              <a:prstClr val="black">
                                <a:alpha val="40000"/>
                              </a:prstClr>
                            </a:outerShdw>
                          </a:effectLst>
                        </pic:spPr>
                      </pic:pic>
                    </a:graphicData>
                  </a:graphic>
                </wp:inline>
              </w:drawing>
            </w:r>
          </w:p>
        </w:tc>
      </w:tr>
      <w:tr w:rsidR="00B851C0" w:rsidRPr="00B851C0" w14:paraId="2D686983" w14:textId="77777777" w:rsidTr="003C735D">
        <w:tc>
          <w:tcPr>
            <w:tcW w:w="3549" w:type="dxa"/>
          </w:tcPr>
          <w:p w14:paraId="4A225703" w14:textId="77777777" w:rsidR="002246A4" w:rsidRPr="00B851C0" w:rsidRDefault="002246A4" w:rsidP="00AC7160">
            <w:pPr>
              <w:pStyle w:val="Body"/>
              <w:jc w:val="center"/>
              <w:rPr>
                <w:rFonts w:asciiTheme="minorHAnsi" w:hAnsiTheme="minorHAnsi" w:cstheme="minorHAnsi"/>
                <w:b/>
                <w:bCs/>
                <w:color w:val="auto"/>
                <w:sz w:val="22"/>
                <w:szCs w:val="20"/>
                <w:lang w:val="en-AU"/>
              </w:rPr>
            </w:pPr>
            <w:r w:rsidRPr="00B851C0">
              <w:rPr>
                <w:rFonts w:asciiTheme="minorHAnsi" w:hAnsiTheme="minorHAnsi" w:cstheme="minorHAnsi"/>
                <w:b/>
                <w:bCs/>
                <w:color w:val="auto"/>
                <w:sz w:val="22"/>
                <w:szCs w:val="20"/>
                <w:lang w:val="en-AU"/>
              </w:rPr>
              <w:t>Document 2 - PDSP form</w:t>
            </w:r>
          </w:p>
          <w:p w14:paraId="2270DE7D" w14:textId="3DD72B09" w:rsidR="002246A4" w:rsidRPr="00B851C0" w:rsidRDefault="00B851C0" w:rsidP="00AC7160">
            <w:pPr>
              <w:pStyle w:val="Body"/>
              <w:jc w:val="center"/>
              <w:rPr>
                <w:rFonts w:asciiTheme="minorHAnsi" w:hAnsiTheme="minorHAnsi" w:cstheme="minorHAnsi"/>
                <w:i/>
                <w:iCs/>
                <w:color w:val="auto"/>
                <w:sz w:val="22"/>
                <w:szCs w:val="20"/>
                <w:lang w:val="en-AU"/>
              </w:rPr>
            </w:pPr>
            <w:r w:rsidRPr="00B851C0">
              <w:rPr>
                <w:rFonts w:asciiTheme="minorHAnsi" w:hAnsiTheme="minorHAnsi" w:cstheme="minorHAnsi"/>
                <w:noProof/>
                <w:color w:val="auto"/>
                <w:sz w:val="22"/>
                <w:lang w:val="en-AU"/>
              </w:rPr>
              <w:drawing>
                <wp:anchor distT="0" distB="0" distL="114300" distR="114300" simplePos="0" relativeHeight="251673088" behindDoc="0" locked="0" layoutInCell="1" allowOverlap="1" wp14:anchorId="280E899F" wp14:editId="49CD7B55">
                  <wp:simplePos x="0" y="0"/>
                  <wp:positionH relativeFrom="column">
                    <wp:posOffset>683895</wp:posOffset>
                  </wp:positionH>
                  <wp:positionV relativeFrom="paragraph">
                    <wp:posOffset>616585</wp:posOffset>
                  </wp:positionV>
                  <wp:extent cx="529590" cy="529590"/>
                  <wp:effectExtent l="0" t="0" r="3810" b="3810"/>
                  <wp:wrapSquare wrapText="bothSides"/>
                  <wp:docPr id="1741293319" name="Graphic 174129331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Warning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9590" cy="529590"/>
                          </a:xfrm>
                          <a:prstGeom prst="rect">
                            <a:avLst/>
                          </a:prstGeom>
                        </pic:spPr>
                      </pic:pic>
                    </a:graphicData>
                  </a:graphic>
                  <wp14:sizeRelH relativeFrom="page">
                    <wp14:pctWidth>0</wp14:pctWidth>
                  </wp14:sizeRelH>
                  <wp14:sizeRelV relativeFrom="page">
                    <wp14:pctHeight>0</wp14:pctHeight>
                  </wp14:sizeRelV>
                </wp:anchor>
              </w:drawing>
            </w:r>
            <w:r w:rsidR="002246A4" w:rsidRPr="00B851C0">
              <w:rPr>
                <w:rFonts w:asciiTheme="minorHAnsi" w:hAnsiTheme="minorHAnsi" w:cstheme="minorHAnsi"/>
                <w:i/>
                <w:iCs/>
                <w:color w:val="auto"/>
                <w:sz w:val="22"/>
                <w:szCs w:val="20"/>
                <w:lang w:val="en-AU"/>
              </w:rPr>
              <w:t xml:space="preserve">2026 | </w:t>
            </w:r>
            <w:r w:rsidR="00756704" w:rsidRPr="00B851C0">
              <w:rPr>
                <w:rFonts w:asciiTheme="minorHAnsi" w:hAnsiTheme="minorHAnsi" w:cstheme="minorHAnsi"/>
                <w:i/>
                <w:iCs/>
                <w:color w:val="auto"/>
                <w:sz w:val="22"/>
                <w:szCs w:val="20"/>
                <w:lang w:val="en-AU"/>
              </w:rPr>
              <w:t xml:space="preserve">Committee of management of Crown land reserves </w:t>
            </w:r>
            <w:r w:rsidR="002246A4" w:rsidRPr="00B851C0">
              <w:rPr>
                <w:rFonts w:asciiTheme="minorHAnsi" w:hAnsiTheme="minorHAnsi" w:cstheme="minorHAnsi"/>
                <w:i/>
                <w:iCs/>
                <w:color w:val="auto"/>
                <w:sz w:val="22"/>
                <w:szCs w:val="20"/>
                <w:lang w:val="en-AU"/>
              </w:rPr>
              <w:t>Protective Data Security Plan (</w:t>
            </w:r>
            <w:r w:rsidR="002246A4" w:rsidRPr="00B851C0">
              <w:rPr>
                <w:rFonts w:asciiTheme="minorHAnsi" w:hAnsiTheme="minorHAnsi" w:cstheme="minorHAnsi"/>
                <w:i/>
                <w:iCs/>
                <w:color w:val="auto"/>
                <w:sz w:val="22"/>
                <w:lang w:val="en-AU"/>
              </w:rPr>
              <w:t>PDSP</w:t>
            </w:r>
            <w:r w:rsidR="002246A4" w:rsidRPr="00B851C0">
              <w:rPr>
                <w:rFonts w:asciiTheme="minorHAnsi" w:hAnsiTheme="minorHAnsi" w:cstheme="minorHAnsi"/>
                <w:i/>
                <w:iCs/>
                <w:color w:val="auto"/>
                <w:sz w:val="22"/>
                <w:szCs w:val="20"/>
                <w:lang w:val="en-AU"/>
              </w:rPr>
              <w:t>)</w:t>
            </w:r>
          </w:p>
          <w:p w14:paraId="067BA4DE" w14:textId="77777777" w:rsidR="00B851C0" w:rsidRDefault="00B851C0" w:rsidP="00AC7160">
            <w:pPr>
              <w:pStyle w:val="Body"/>
              <w:rPr>
                <w:rFonts w:asciiTheme="minorHAnsi" w:hAnsiTheme="minorHAnsi" w:cstheme="minorHAnsi"/>
                <w:color w:val="auto"/>
                <w:sz w:val="22"/>
                <w:lang w:val="en-AU"/>
              </w:rPr>
            </w:pPr>
          </w:p>
          <w:p w14:paraId="095D890D" w14:textId="77777777" w:rsidR="00B851C0" w:rsidRDefault="00B851C0" w:rsidP="00AC7160">
            <w:pPr>
              <w:pStyle w:val="Body"/>
              <w:rPr>
                <w:rFonts w:asciiTheme="minorHAnsi" w:hAnsiTheme="minorHAnsi" w:cstheme="minorHAnsi"/>
                <w:color w:val="auto"/>
                <w:sz w:val="22"/>
                <w:lang w:val="en-AU"/>
              </w:rPr>
            </w:pPr>
          </w:p>
          <w:p w14:paraId="5F14376D" w14:textId="50709052" w:rsidR="002246A4" w:rsidRPr="00B851C0" w:rsidRDefault="002246A4" w:rsidP="00AC7160">
            <w:pPr>
              <w:pStyle w:val="Body"/>
              <w:rPr>
                <w:rFonts w:asciiTheme="minorHAnsi" w:hAnsiTheme="minorHAnsi" w:cstheme="minorHAnsi"/>
                <w:color w:val="auto"/>
                <w:sz w:val="22"/>
                <w:lang w:val="en-AU"/>
              </w:rPr>
            </w:pPr>
            <w:r w:rsidRPr="00B851C0">
              <w:rPr>
                <w:rFonts w:asciiTheme="minorHAnsi" w:hAnsiTheme="minorHAnsi" w:cstheme="minorHAnsi"/>
                <w:color w:val="auto"/>
                <w:sz w:val="22"/>
                <w:lang w:val="en-AU"/>
              </w:rPr>
              <w:t>This form must be completed, and a copy returned to OVIC, by 31 August 2026.</w:t>
            </w:r>
          </w:p>
          <w:p w14:paraId="259F3E85" w14:textId="77777777" w:rsidR="002246A4" w:rsidRPr="00B851C0" w:rsidRDefault="002246A4" w:rsidP="00AC7160">
            <w:pPr>
              <w:pStyle w:val="Body"/>
              <w:jc w:val="center"/>
              <w:rPr>
                <w:rFonts w:asciiTheme="minorHAnsi" w:hAnsiTheme="minorHAnsi" w:cstheme="minorHAnsi"/>
                <w:color w:val="auto"/>
                <w:sz w:val="22"/>
                <w:szCs w:val="20"/>
                <w:lang w:val="en-AU"/>
              </w:rPr>
            </w:pPr>
          </w:p>
        </w:tc>
        <w:tc>
          <w:tcPr>
            <w:tcW w:w="5521" w:type="dxa"/>
          </w:tcPr>
          <w:p w14:paraId="692E39B3" w14:textId="65BA5C42" w:rsidR="002246A4" w:rsidRPr="00B851C0" w:rsidRDefault="00F57246" w:rsidP="009E50F5">
            <w:pPr>
              <w:pStyle w:val="Body"/>
              <w:jc w:val="center"/>
              <w:rPr>
                <w:rFonts w:cstheme="minorHAnsi"/>
                <w:color w:val="auto"/>
                <w:szCs w:val="20"/>
                <w:highlight w:val="yellow"/>
              </w:rPr>
            </w:pPr>
            <w:r w:rsidRPr="00B851C0">
              <w:rPr>
                <w:rFonts w:cstheme="minorHAnsi"/>
                <w:noProof/>
                <w:color w:val="auto"/>
                <w:szCs w:val="20"/>
              </w:rPr>
              <w:drawing>
                <wp:inline distT="0" distB="0" distL="0" distR="0" wp14:anchorId="2953CC20" wp14:editId="61DBF4BA">
                  <wp:extent cx="3226633" cy="2282834"/>
                  <wp:effectExtent l="38100" t="38100" r="88265" b="98425"/>
                  <wp:docPr id="176114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8236" cy="2283968"/>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bl>
    <w:p w14:paraId="01537027" w14:textId="277472C3" w:rsidR="008219CD" w:rsidRPr="000C1F14" w:rsidRDefault="008219CD" w:rsidP="008219CD">
      <w:pPr>
        <w:pStyle w:val="Body"/>
        <w:rPr>
          <w:rFonts w:asciiTheme="minorHAnsi" w:hAnsiTheme="minorHAnsi" w:cstheme="minorHAnsi"/>
          <w:color w:val="auto"/>
          <w:sz w:val="22"/>
          <w:szCs w:val="20"/>
          <w:lang w:val="en-AU"/>
        </w:rPr>
      </w:pPr>
      <w:r w:rsidRPr="000C1F14">
        <w:rPr>
          <w:rFonts w:asciiTheme="minorHAnsi" w:hAnsiTheme="minorHAnsi" w:cstheme="minorHAnsi"/>
          <w:color w:val="auto"/>
          <w:sz w:val="22"/>
          <w:szCs w:val="20"/>
          <w:lang w:val="en-AU"/>
        </w:rPr>
        <w:t xml:space="preserve">The </w:t>
      </w:r>
      <w:r w:rsidR="00E12E19" w:rsidRPr="000C1F14">
        <w:rPr>
          <w:rFonts w:asciiTheme="minorHAnsi" w:hAnsiTheme="minorHAnsi" w:cstheme="minorHAnsi"/>
          <w:color w:val="auto"/>
          <w:sz w:val="22"/>
          <w:szCs w:val="20"/>
          <w:lang w:val="en-AU"/>
        </w:rPr>
        <w:t xml:space="preserve">14 </w:t>
      </w:r>
      <w:r w:rsidRPr="000C1F14">
        <w:rPr>
          <w:rFonts w:asciiTheme="minorHAnsi" w:hAnsiTheme="minorHAnsi" w:cstheme="minorHAnsi"/>
          <w:color w:val="auto"/>
          <w:sz w:val="22"/>
          <w:szCs w:val="20"/>
          <w:lang w:val="en-AU"/>
        </w:rPr>
        <w:t xml:space="preserve">requirements in the PDSP </w:t>
      </w:r>
      <w:r w:rsidR="000C1F14" w:rsidRPr="000C1F14">
        <w:rPr>
          <w:rFonts w:asciiTheme="minorHAnsi" w:hAnsiTheme="minorHAnsi" w:cstheme="minorHAnsi"/>
          <w:color w:val="auto"/>
          <w:sz w:val="22"/>
          <w:szCs w:val="20"/>
          <w:lang w:val="en-AU"/>
        </w:rPr>
        <w:t>set out</w:t>
      </w:r>
      <w:r w:rsidRPr="000C1F14">
        <w:rPr>
          <w:rFonts w:asciiTheme="minorHAnsi" w:hAnsiTheme="minorHAnsi" w:cstheme="minorHAnsi"/>
          <w:color w:val="auto"/>
          <w:sz w:val="22"/>
          <w:szCs w:val="20"/>
          <w:lang w:val="en-AU"/>
        </w:rPr>
        <w:t xml:space="preserve"> good information security management practices to ensure the protection of </w:t>
      </w:r>
      <w:r w:rsidR="00D94161" w:rsidRPr="000C1F14">
        <w:rPr>
          <w:rFonts w:asciiTheme="minorHAnsi" w:hAnsiTheme="minorHAnsi" w:cstheme="minorHAnsi"/>
          <w:color w:val="auto"/>
          <w:sz w:val="22"/>
          <w:szCs w:val="20"/>
          <w:lang w:val="en-AU"/>
        </w:rPr>
        <w:t>committee of management</w:t>
      </w:r>
      <w:r w:rsidRPr="000C1F14">
        <w:rPr>
          <w:rFonts w:asciiTheme="minorHAnsi" w:hAnsiTheme="minorHAnsi" w:cstheme="minorHAnsi"/>
          <w:color w:val="auto"/>
          <w:sz w:val="22"/>
          <w:szCs w:val="20"/>
          <w:lang w:val="en-AU"/>
        </w:rPr>
        <w:t xml:space="preserve"> records. </w:t>
      </w:r>
    </w:p>
    <w:p w14:paraId="7902289C" w14:textId="29454344" w:rsidR="008219CD" w:rsidRPr="000C1F14" w:rsidRDefault="008219CD" w:rsidP="008219CD">
      <w:pPr>
        <w:pStyle w:val="Body"/>
        <w:rPr>
          <w:rFonts w:asciiTheme="minorHAnsi" w:hAnsiTheme="minorHAnsi" w:cstheme="minorHAnsi"/>
          <w:color w:val="auto"/>
          <w:sz w:val="22"/>
          <w:szCs w:val="20"/>
          <w:lang w:val="en-AU"/>
        </w:rPr>
      </w:pPr>
      <w:r w:rsidRPr="000C1F14">
        <w:rPr>
          <w:rFonts w:asciiTheme="minorHAnsi" w:hAnsiTheme="minorHAnsi" w:cstheme="minorHAnsi"/>
          <w:color w:val="auto"/>
          <w:sz w:val="22"/>
          <w:szCs w:val="20"/>
          <w:lang w:val="en-AU"/>
        </w:rPr>
        <w:t xml:space="preserve">The PDSP has been created to </w:t>
      </w:r>
      <w:r w:rsidR="000C1F14" w:rsidRPr="000C1F14">
        <w:rPr>
          <w:rFonts w:asciiTheme="minorHAnsi" w:hAnsiTheme="minorHAnsi" w:cstheme="minorHAnsi"/>
          <w:color w:val="auto"/>
          <w:sz w:val="22"/>
          <w:szCs w:val="20"/>
          <w:lang w:val="en-AU"/>
        </w:rPr>
        <w:t>address</w:t>
      </w:r>
      <w:r w:rsidRPr="000C1F14">
        <w:rPr>
          <w:rFonts w:asciiTheme="minorHAnsi" w:hAnsiTheme="minorHAnsi" w:cstheme="minorHAnsi"/>
          <w:color w:val="auto"/>
          <w:sz w:val="22"/>
          <w:szCs w:val="20"/>
          <w:lang w:val="en-AU"/>
        </w:rPr>
        <w:t xml:space="preserve"> the specific needs of </w:t>
      </w:r>
      <w:r w:rsidR="00D94161" w:rsidRPr="000C1F14">
        <w:rPr>
          <w:rFonts w:asciiTheme="minorHAnsi" w:hAnsiTheme="minorHAnsi" w:cstheme="minorHAnsi"/>
          <w:color w:val="auto"/>
          <w:sz w:val="22"/>
          <w:szCs w:val="20"/>
          <w:lang w:val="en-AU"/>
        </w:rPr>
        <w:t>committees of management</w:t>
      </w:r>
      <w:r w:rsidRPr="000C1F14">
        <w:rPr>
          <w:rFonts w:asciiTheme="minorHAnsi" w:hAnsiTheme="minorHAnsi" w:cstheme="minorHAnsi"/>
          <w:color w:val="auto"/>
          <w:sz w:val="22"/>
          <w:szCs w:val="20"/>
          <w:lang w:val="en-AU"/>
        </w:rPr>
        <w:t>. By completing the 202</w:t>
      </w:r>
      <w:r w:rsidR="00536D62" w:rsidRPr="000C1F14">
        <w:rPr>
          <w:rFonts w:asciiTheme="minorHAnsi" w:hAnsiTheme="minorHAnsi" w:cstheme="minorHAnsi"/>
          <w:color w:val="auto"/>
          <w:sz w:val="22"/>
          <w:szCs w:val="20"/>
          <w:lang w:val="en-AU"/>
        </w:rPr>
        <w:t>6</w:t>
      </w:r>
      <w:r w:rsidRPr="000C1F14">
        <w:rPr>
          <w:rFonts w:asciiTheme="minorHAnsi" w:hAnsiTheme="minorHAnsi" w:cstheme="minorHAnsi"/>
          <w:color w:val="auto"/>
          <w:sz w:val="22"/>
          <w:szCs w:val="20"/>
          <w:lang w:val="en-AU"/>
        </w:rPr>
        <w:t xml:space="preserve"> PDSP and submitting </w:t>
      </w:r>
      <w:r w:rsidR="000C1F14" w:rsidRPr="000C1F14">
        <w:rPr>
          <w:rFonts w:asciiTheme="minorHAnsi" w:hAnsiTheme="minorHAnsi" w:cstheme="minorHAnsi"/>
          <w:color w:val="auto"/>
          <w:sz w:val="22"/>
          <w:szCs w:val="20"/>
          <w:lang w:val="en-AU"/>
        </w:rPr>
        <w:t>a signed copy</w:t>
      </w:r>
      <w:r w:rsidRPr="000C1F14">
        <w:rPr>
          <w:rFonts w:asciiTheme="minorHAnsi" w:hAnsiTheme="minorHAnsi" w:cstheme="minorHAnsi"/>
          <w:color w:val="auto"/>
          <w:sz w:val="22"/>
          <w:szCs w:val="20"/>
          <w:lang w:val="en-AU"/>
        </w:rPr>
        <w:t xml:space="preserve"> to OVIC, </w:t>
      </w:r>
      <w:r w:rsidR="00F70876">
        <w:rPr>
          <w:rFonts w:asciiTheme="minorHAnsi" w:hAnsiTheme="minorHAnsi" w:cstheme="minorHAnsi"/>
          <w:color w:val="auto"/>
          <w:sz w:val="22"/>
          <w:szCs w:val="20"/>
          <w:lang w:val="en-AU"/>
        </w:rPr>
        <w:t xml:space="preserve">your </w:t>
      </w:r>
      <w:proofErr w:type="spellStart"/>
      <w:r w:rsidR="00F70876">
        <w:rPr>
          <w:rFonts w:asciiTheme="minorHAnsi" w:hAnsiTheme="minorHAnsi" w:cstheme="minorHAnsi"/>
          <w:color w:val="auto"/>
          <w:sz w:val="22"/>
          <w:szCs w:val="20"/>
          <w:lang w:val="en-AU"/>
        </w:rPr>
        <w:t>CoM</w:t>
      </w:r>
      <w:proofErr w:type="spellEnd"/>
      <w:r w:rsidRPr="000C1F14">
        <w:rPr>
          <w:rFonts w:asciiTheme="minorHAnsi" w:hAnsiTheme="minorHAnsi" w:cstheme="minorHAnsi"/>
          <w:color w:val="auto"/>
          <w:sz w:val="22"/>
          <w:szCs w:val="20"/>
          <w:lang w:val="en-AU"/>
        </w:rPr>
        <w:t xml:space="preserve"> will have satisfied </w:t>
      </w:r>
      <w:r w:rsidR="00F70876">
        <w:rPr>
          <w:rFonts w:asciiTheme="minorHAnsi" w:hAnsiTheme="minorHAnsi" w:cstheme="minorHAnsi"/>
          <w:color w:val="auto"/>
          <w:sz w:val="22"/>
          <w:szCs w:val="20"/>
          <w:lang w:val="en-AU"/>
        </w:rPr>
        <w:t>its</w:t>
      </w:r>
      <w:r w:rsidRPr="000C1F14">
        <w:rPr>
          <w:rFonts w:asciiTheme="minorHAnsi" w:hAnsiTheme="minorHAnsi" w:cstheme="minorHAnsi"/>
          <w:color w:val="auto"/>
          <w:sz w:val="22"/>
          <w:szCs w:val="20"/>
          <w:lang w:val="en-AU"/>
        </w:rPr>
        <w:t xml:space="preserve"> PDSP reporting obligation to OVIC for 202</w:t>
      </w:r>
      <w:r w:rsidR="00536D62" w:rsidRPr="000C1F14">
        <w:rPr>
          <w:rFonts w:asciiTheme="minorHAnsi" w:hAnsiTheme="minorHAnsi" w:cstheme="minorHAnsi"/>
          <w:color w:val="auto"/>
          <w:sz w:val="22"/>
          <w:szCs w:val="20"/>
          <w:lang w:val="en-AU"/>
        </w:rPr>
        <w:t>6</w:t>
      </w:r>
      <w:r w:rsidRPr="000C1F14">
        <w:rPr>
          <w:rFonts w:asciiTheme="minorHAnsi" w:hAnsiTheme="minorHAnsi" w:cstheme="minorHAnsi"/>
          <w:color w:val="auto"/>
          <w:sz w:val="22"/>
          <w:szCs w:val="20"/>
          <w:lang w:val="en-AU"/>
        </w:rPr>
        <w:t>.</w:t>
      </w:r>
    </w:p>
    <w:p w14:paraId="5BC74CD2" w14:textId="18ED3FB8" w:rsidR="00902DDB" w:rsidRPr="002743E0" w:rsidRDefault="005A50F6" w:rsidP="00DD78C9">
      <w:pPr>
        <w:pStyle w:val="Heading1"/>
        <w:rPr>
          <w:rFonts w:asciiTheme="minorHAnsi" w:hAnsiTheme="minorHAnsi" w:cstheme="minorHAnsi"/>
        </w:rPr>
      </w:pPr>
      <w:bookmarkStart w:id="10" w:name="_Toc94186939"/>
      <w:bookmarkStart w:id="11" w:name="_Toc216684392"/>
      <w:r w:rsidRPr="002743E0">
        <w:rPr>
          <w:rFonts w:asciiTheme="minorHAnsi" w:hAnsiTheme="minorHAnsi" w:cstheme="minorHAnsi"/>
        </w:rPr>
        <w:lastRenderedPageBreak/>
        <w:t xml:space="preserve">Instructions for completing the </w:t>
      </w:r>
      <w:bookmarkEnd w:id="10"/>
      <w:r w:rsidRPr="002743E0">
        <w:rPr>
          <w:rFonts w:asciiTheme="minorHAnsi" w:hAnsiTheme="minorHAnsi" w:cstheme="minorHAnsi"/>
        </w:rPr>
        <w:t>PDSP</w:t>
      </w:r>
      <w:bookmarkEnd w:id="11"/>
    </w:p>
    <w:p w14:paraId="07DAEB36" w14:textId="55F6A230" w:rsidR="00902DDB" w:rsidRPr="002743E0" w:rsidRDefault="00902DDB" w:rsidP="00902DDB">
      <w:pPr>
        <w:pStyle w:val="Body"/>
        <w:rPr>
          <w:rFonts w:asciiTheme="minorHAnsi" w:hAnsiTheme="minorHAnsi" w:cstheme="minorHAnsi"/>
          <w:color w:val="auto"/>
          <w:sz w:val="22"/>
          <w:szCs w:val="20"/>
          <w:lang w:val="en-AU"/>
        </w:rPr>
      </w:pPr>
      <w:r w:rsidRPr="002743E0">
        <w:rPr>
          <w:rFonts w:asciiTheme="minorHAnsi" w:hAnsiTheme="minorHAnsi" w:cstheme="minorHAnsi"/>
          <w:color w:val="auto"/>
          <w:sz w:val="22"/>
          <w:szCs w:val="20"/>
          <w:lang w:val="en-AU"/>
        </w:rPr>
        <w:t>The</w:t>
      </w:r>
      <w:r w:rsidR="007F4875" w:rsidRPr="002743E0">
        <w:rPr>
          <w:rFonts w:asciiTheme="minorHAnsi" w:hAnsiTheme="minorHAnsi" w:cstheme="minorHAnsi"/>
          <w:color w:val="auto"/>
          <w:sz w:val="22"/>
          <w:szCs w:val="20"/>
          <w:lang w:val="en-AU"/>
        </w:rPr>
        <w:t xml:space="preserve"> </w:t>
      </w:r>
      <w:r w:rsidR="00D94161" w:rsidRPr="002743E0">
        <w:rPr>
          <w:rFonts w:asciiTheme="minorHAnsi" w:hAnsiTheme="minorHAnsi" w:cstheme="minorHAnsi"/>
          <w:color w:val="auto"/>
          <w:sz w:val="22"/>
          <w:szCs w:val="20"/>
          <w:lang w:val="en-AU"/>
        </w:rPr>
        <w:t>committee of management</w:t>
      </w:r>
      <w:r w:rsidRPr="002743E0">
        <w:rPr>
          <w:rFonts w:asciiTheme="minorHAnsi" w:hAnsiTheme="minorHAnsi" w:cstheme="minorHAnsi"/>
          <w:color w:val="auto"/>
          <w:sz w:val="22"/>
          <w:szCs w:val="20"/>
          <w:lang w:val="en-AU"/>
        </w:rPr>
        <w:t xml:space="preserve"> PDSP is made up of </w:t>
      </w:r>
      <w:r w:rsidR="00F55E6E">
        <w:rPr>
          <w:rFonts w:asciiTheme="minorHAnsi" w:hAnsiTheme="minorHAnsi" w:cstheme="minorHAnsi"/>
          <w:color w:val="auto"/>
          <w:sz w:val="22"/>
          <w:szCs w:val="20"/>
          <w:lang w:val="en-AU"/>
        </w:rPr>
        <w:t>5</w:t>
      </w:r>
      <w:r w:rsidRPr="002743E0">
        <w:rPr>
          <w:rFonts w:asciiTheme="minorHAnsi" w:hAnsiTheme="minorHAnsi" w:cstheme="minorHAnsi"/>
          <w:color w:val="auto"/>
          <w:sz w:val="22"/>
          <w:szCs w:val="20"/>
          <w:lang w:val="en-AU"/>
        </w:rPr>
        <w:t xml:space="preserve"> parts:</w:t>
      </w:r>
    </w:p>
    <w:tbl>
      <w:tblPr>
        <w:tblStyle w:val="TableGrid1"/>
        <w:tblW w:w="9923" w:type="dxa"/>
        <w:tblInd w:w="-31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1089"/>
        <w:gridCol w:w="1452"/>
        <w:gridCol w:w="7382"/>
      </w:tblGrid>
      <w:tr w:rsidR="00902DDB" w:rsidRPr="002743E0" w14:paraId="256CC00D" w14:textId="77777777" w:rsidTr="00E269B4">
        <w:trPr>
          <w:cantSplit/>
          <w:trHeight w:hRule="exact" w:val="839"/>
          <w:tblHeader/>
        </w:trPr>
        <w:tc>
          <w:tcPr>
            <w:tcW w:w="9923" w:type="dxa"/>
            <w:gridSpan w:val="3"/>
            <w:shd w:val="clear" w:color="auto" w:fill="430098"/>
            <w:vAlign w:val="center"/>
          </w:tcPr>
          <w:p w14:paraId="747E1EB3" w14:textId="012DB506" w:rsidR="00902DDB" w:rsidRPr="002743E0" w:rsidRDefault="00902DDB" w:rsidP="000C3B21">
            <w:pPr>
              <w:pStyle w:val="Body"/>
              <w:spacing w:before="120" w:after="120"/>
              <w:rPr>
                <w:rFonts w:asciiTheme="minorHAnsi" w:hAnsiTheme="minorHAnsi" w:cstheme="minorHAnsi"/>
                <w:color w:val="FFFFFF" w:themeColor="background1"/>
                <w:lang w:val="en-AU"/>
              </w:rPr>
            </w:pPr>
            <w:r w:rsidRPr="002743E0">
              <w:rPr>
                <w:rFonts w:asciiTheme="minorHAnsi" w:hAnsiTheme="minorHAnsi" w:cstheme="minorHAnsi"/>
                <w:color w:val="FFFFFF" w:themeColor="background1"/>
                <w:lang w:val="en-AU"/>
              </w:rPr>
              <w:t>202</w:t>
            </w:r>
            <w:r w:rsidR="00C772FB" w:rsidRPr="002743E0">
              <w:rPr>
                <w:rFonts w:asciiTheme="minorHAnsi" w:hAnsiTheme="minorHAnsi" w:cstheme="minorHAnsi"/>
                <w:color w:val="FFFFFF" w:themeColor="background1"/>
                <w:lang w:val="en-AU"/>
              </w:rPr>
              <w:t>6</w:t>
            </w:r>
            <w:r w:rsidRPr="002743E0">
              <w:rPr>
                <w:rFonts w:asciiTheme="minorHAnsi" w:hAnsiTheme="minorHAnsi" w:cstheme="minorHAnsi"/>
                <w:color w:val="FFFFFF" w:themeColor="background1"/>
                <w:lang w:val="en-AU"/>
              </w:rPr>
              <w:t xml:space="preserve"> Protective Data Security Plan for </w:t>
            </w:r>
            <w:r w:rsidR="008E5C28" w:rsidRPr="002743E0">
              <w:rPr>
                <w:rFonts w:asciiTheme="minorHAnsi" w:hAnsiTheme="minorHAnsi" w:cstheme="minorHAnsi"/>
                <w:color w:val="FFFFFF" w:themeColor="background1"/>
                <w:lang w:val="en-AU"/>
              </w:rPr>
              <w:t>committees of management</w:t>
            </w:r>
          </w:p>
        </w:tc>
      </w:tr>
      <w:tr w:rsidR="00E374E1" w:rsidRPr="002743E0" w14:paraId="35227EF6" w14:textId="77777777" w:rsidTr="00B56189">
        <w:trPr>
          <w:cantSplit/>
        </w:trPr>
        <w:tc>
          <w:tcPr>
            <w:tcW w:w="2541" w:type="dxa"/>
            <w:gridSpan w:val="2"/>
            <w:shd w:val="clear" w:color="auto" w:fill="F2F2F2" w:themeFill="background1" w:themeFillShade="F2"/>
            <w:vAlign w:val="center"/>
          </w:tcPr>
          <w:p w14:paraId="171519B4" w14:textId="7815363D" w:rsidR="00E374E1" w:rsidRPr="007110E9" w:rsidRDefault="00600BC9"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Document details</w:t>
            </w:r>
          </w:p>
        </w:tc>
        <w:tc>
          <w:tcPr>
            <w:tcW w:w="7382" w:type="dxa"/>
            <w:shd w:val="clear" w:color="auto" w:fill="F2F2F2" w:themeFill="background1" w:themeFillShade="F2"/>
          </w:tcPr>
          <w:p w14:paraId="36E071A0" w14:textId="77777777" w:rsidR="00635A20" w:rsidRPr="007110E9" w:rsidRDefault="00635A20" w:rsidP="00635A20">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This part includes:</w:t>
            </w:r>
          </w:p>
          <w:p w14:paraId="327BFD85" w14:textId="4AD0B57F" w:rsidR="00635A20" w:rsidRPr="007110E9" w:rsidRDefault="00635A20" w:rsidP="003D3131">
            <w:pPr>
              <w:pStyle w:val="Body"/>
              <w:numPr>
                <w:ilvl w:val="0"/>
                <w:numId w:val="16"/>
              </w:numPr>
              <w:spacing w:before="120" w:after="120"/>
              <w:ind w:left="45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versioning of the document</w:t>
            </w:r>
            <w:r w:rsidR="00B56189" w:rsidRPr="007110E9">
              <w:rPr>
                <w:rFonts w:asciiTheme="minorHAnsi" w:hAnsiTheme="minorHAnsi" w:cstheme="minorHAnsi"/>
                <w:color w:val="auto"/>
                <w:sz w:val="20"/>
                <w:szCs w:val="20"/>
                <w:lang w:val="en-AU"/>
              </w:rPr>
              <w:t xml:space="preserve"> (PDSP form)</w:t>
            </w:r>
          </w:p>
          <w:p w14:paraId="54FC6282" w14:textId="77777777" w:rsidR="00E40926" w:rsidRPr="007110E9" w:rsidRDefault="00635A20" w:rsidP="003D3131">
            <w:pPr>
              <w:pStyle w:val="Body"/>
              <w:numPr>
                <w:ilvl w:val="0"/>
                <w:numId w:val="16"/>
              </w:numPr>
              <w:spacing w:before="120" w:after="120"/>
              <w:ind w:left="45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reference to Part 4 PDP Act obligations</w:t>
            </w:r>
          </w:p>
          <w:p w14:paraId="1F87BB20" w14:textId="6C1AB703" w:rsidR="00E374E1" w:rsidRPr="007110E9" w:rsidRDefault="00635A20" w:rsidP="003D3131">
            <w:pPr>
              <w:pStyle w:val="Body"/>
              <w:numPr>
                <w:ilvl w:val="0"/>
                <w:numId w:val="16"/>
              </w:numPr>
              <w:spacing w:before="120" w:after="120"/>
              <w:ind w:left="45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mapping between the 14 requirements </w:t>
            </w:r>
            <w:r w:rsidR="00B56189" w:rsidRPr="007110E9">
              <w:rPr>
                <w:rFonts w:asciiTheme="minorHAnsi" w:hAnsiTheme="minorHAnsi" w:cstheme="minorHAnsi"/>
                <w:color w:val="auto"/>
                <w:sz w:val="20"/>
                <w:szCs w:val="20"/>
                <w:lang w:val="en-AU"/>
              </w:rPr>
              <w:t xml:space="preserve">for </w:t>
            </w:r>
            <w:proofErr w:type="spellStart"/>
            <w:r w:rsidR="00B56189" w:rsidRPr="007110E9">
              <w:rPr>
                <w:rFonts w:asciiTheme="minorHAnsi" w:hAnsiTheme="minorHAnsi" w:cstheme="minorHAnsi"/>
                <w:color w:val="auto"/>
                <w:sz w:val="20"/>
                <w:szCs w:val="20"/>
                <w:lang w:val="en-AU"/>
              </w:rPr>
              <w:t>CoMs</w:t>
            </w:r>
            <w:proofErr w:type="spellEnd"/>
            <w:r w:rsidR="00B56189" w:rsidRPr="007110E9">
              <w:rPr>
                <w:rFonts w:asciiTheme="minorHAnsi" w:hAnsiTheme="minorHAnsi" w:cstheme="minorHAnsi"/>
                <w:color w:val="auto"/>
                <w:sz w:val="20"/>
                <w:szCs w:val="20"/>
                <w:lang w:val="en-AU"/>
              </w:rPr>
              <w:t xml:space="preserve"> </w:t>
            </w:r>
            <w:r w:rsidRPr="007110E9">
              <w:rPr>
                <w:rFonts w:asciiTheme="minorHAnsi" w:hAnsiTheme="minorHAnsi" w:cstheme="minorHAnsi"/>
                <w:color w:val="auto"/>
                <w:sz w:val="20"/>
                <w:szCs w:val="20"/>
                <w:lang w:val="en-AU"/>
              </w:rPr>
              <w:t xml:space="preserve">and the VPDSS.  </w:t>
            </w:r>
          </w:p>
        </w:tc>
      </w:tr>
      <w:tr w:rsidR="00902DDB" w:rsidRPr="002743E0" w14:paraId="1B4373DA" w14:textId="77777777" w:rsidTr="00B56189">
        <w:trPr>
          <w:cantSplit/>
        </w:trPr>
        <w:tc>
          <w:tcPr>
            <w:tcW w:w="1089" w:type="dxa"/>
            <w:shd w:val="clear" w:color="auto" w:fill="F2F2F2" w:themeFill="background1" w:themeFillShade="F2"/>
            <w:vAlign w:val="center"/>
          </w:tcPr>
          <w:p w14:paraId="5810727C" w14:textId="3C052DFC"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 xml:space="preserve">Part A </w:t>
            </w:r>
          </w:p>
        </w:tc>
        <w:tc>
          <w:tcPr>
            <w:tcW w:w="1452" w:type="dxa"/>
            <w:shd w:val="clear" w:color="auto" w:fill="F2F2F2" w:themeFill="background1" w:themeFillShade="F2"/>
            <w:vAlign w:val="center"/>
          </w:tcPr>
          <w:p w14:paraId="0A04EEFE" w14:textId="77777777"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Contact information</w:t>
            </w:r>
          </w:p>
        </w:tc>
        <w:tc>
          <w:tcPr>
            <w:tcW w:w="7382" w:type="dxa"/>
            <w:shd w:val="clear" w:color="auto" w:fill="F2F2F2" w:themeFill="background1" w:themeFillShade="F2"/>
          </w:tcPr>
          <w:p w14:paraId="7A5147FB" w14:textId="519DE6CD"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This part records basic information that will assist OVIC in identifying the key contacts for </w:t>
            </w:r>
            <w:r w:rsidR="006D19B3" w:rsidRPr="007110E9">
              <w:rPr>
                <w:rFonts w:asciiTheme="minorHAnsi" w:hAnsiTheme="minorHAnsi" w:cstheme="minorHAnsi"/>
                <w:color w:val="auto"/>
                <w:sz w:val="20"/>
                <w:szCs w:val="20"/>
                <w:lang w:val="en-AU"/>
              </w:rPr>
              <w:t>the</w:t>
            </w:r>
            <w:r w:rsidRPr="007110E9">
              <w:rPr>
                <w:rFonts w:asciiTheme="minorHAnsi" w:hAnsiTheme="minorHAnsi" w:cstheme="minorHAnsi"/>
                <w:color w:val="auto"/>
                <w:sz w:val="20"/>
                <w:szCs w:val="20"/>
                <w:lang w:val="en-AU"/>
              </w:rPr>
              <w:t xml:space="preserve"> </w:t>
            </w:r>
            <w:proofErr w:type="spellStart"/>
            <w:r w:rsidR="006D19B3" w:rsidRPr="007110E9">
              <w:rPr>
                <w:rFonts w:asciiTheme="minorHAnsi" w:hAnsiTheme="minorHAnsi" w:cstheme="minorHAnsi"/>
                <w:color w:val="auto"/>
                <w:sz w:val="20"/>
                <w:szCs w:val="20"/>
                <w:lang w:val="en-AU"/>
              </w:rPr>
              <w:t>CoM</w:t>
            </w:r>
            <w:r w:rsidRPr="007110E9">
              <w:rPr>
                <w:rFonts w:asciiTheme="minorHAnsi" w:hAnsiTheme="minorHAnsi" w:cstheme="minorHAnsi"/>
                <w:color w:val="auto"/>
                <w:sz w:val="20"/>
                <w:szCs w:val="20"/>
                <w:lang w:val="en-AU"/>
              </w:rPr>
              <w:t>.</w:t>
            </w:r>
            <w:proofErr w:type="spellEnd"/>
          </w:p>
        </w:tc>
      </w:tr>
      <w:tr w:rsidR="00902DDB" w:rsidRPr="002743E0" w14:paraId="76D44957" w14:textId="77777777" w:rsidTr="00B56189">
        <w:trPr>
          <w:cantSplit/>
        </w:trPr>
        <w:tc>
          <w:tcPr>
            <w:tcW w:w="1089" w:type="dxa"/>
            <w:shd w:val="clear" w:color="auto" w:fill="F2F2F2" w:themeFill="background1" w:themeFillShade="F2"/>
            <w:vAlign w:val="center"/>
          </w:tcPr>
          <w:p w14:paraId="05C03BDB" w14:textId="0244861A"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 xml:space="preserve">Part B </w:t>
            </w:r>
          </w:p>
        </w:tc>
        <w:tc>
          <w:tcPr>
            <w:tcW w:w="1452" w:type="dxa"/>
            <w:shd w:val="clear" w:color="auto" w:fill="F2F2F2" w:themeFill="background1" w:themeFillShade="F2"/>
            <w:vAlign w:val="center"/>
          </w:tcPr>
          <w:p w14:paraId="3AC4E2E0" w14:textId="77777777"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Self-assessment against the requirements</w:t>
            </w:r>
          </w:p>
        </w:tc>
        <w:tc>
          <w:tcPr>
            <w:tcW w:w="7382" w:type="dxa"/>
            <w:shd w:val="clear" w:color="auto" w:fill="F2F2F2" w:themeFill="background1" w:themeFillShade="F2"/>
          </w:tcPr>
          <w:p w14:paraId="2E5D0C14" w14:textId="53EC8C8E" w:rsidR="00B97946" w:rsidRPr="007110E9" w:rsidRDefault="00902DDB" w:rsidP="00B97946">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OVIC has specified 14 requirements (aligned to the Standard</w:t>
            </w:r>
            <w:r w:rsidR="004C447B" w:rsidRPr="007110E9">
              <w:rPr>
                <w:rFonts w:asciiTheme="minorHAnsi" w:hAnsiTheme="minorHAnsi" w:cstheme="minorHAnsi"/>
                <w:color w:val="auto"/>
                <w:sz w:val="20"/>
                <w:szCs w:val="20"/>
                <w:lang w:val="en-AU"/>
              </w:rPr>
              <w:t>s)</w:t>
            </w:r>
            <w:r w:rsidRPr="007110E9">
              <w:rPr>
                <w:rStyle w:val="FootnoteReference"/>
                <w:rFonts w:asciiTheme="minorHAnsi" w:hAnsiTheme="minorHAnsi" w:cstheme="minorHAnsi"/>
                <w:color w:val="auto"/>
                <w:sz w:val="20"/>
                <w:szCs w:val="20"/>
                <w:lang w:val="en-AU"/>
              </w:rPr>
              <w:footnoteReference w:id="1"/>
            </w:r>
            <w:r w:rsidRPr="007110E9">
              <w:rPr>
                <w:rFonts w:asciiTheme="minorHAnsi" w:hAnsiTheme="minorHAnsi" w:cstheme="minorHAnsi"/>
                <w:color w:val="auto"/>
                <w:sz w:val="20"/>
                <w:szCs w:val="20"/>
                <w:lang w:val="en-AU"/>
              </w:rPr>
              <w:t xml:space="preserve"> that will </w:t>
            </w:r>
            <w:r w:rsidR="006D19B3" w:rsidRPr="007110E9">
              <w:rPr>
                <w:rFonts w:asciiTheme="minorHAnsi" w:hAnsiTheme="minorHAnsi" w:cstheme="minorHAnsi"/>
                <w:color w:val="auto"/>
                <w:sz w:val="20"/>
                <w:szCs w:val="20"/>
                <w:lang w:val="en-AU"/>
              </w:rPr>
              <w:t xml:space="preserve">enable the </w:t>
            </w:r>
            <w:proofErr w:type="spellStart"/>
            <w:r w:rsidR="006D19B3" w:rsidRPr="007110E9">
              <w:rPr>
                <w:rFonts w:asciiTheme="minorHAnsi" w:hAnsiTheme="minorHAnsi" w:cstheme="minorHAnsi"/>
                <w:color w:val="auto"/>
                <w:sz w:val="20"/>
                <w:szCs w:val="20"/>
                <w:lang w:val="en-AU"/>
              </w:rPr>
              <w:t>CoM</w:t>
            </w:r>
            <w:proofErr w:type="spellEnd"/>
            <w:r w:rsidR="006D19B3" w:rsidRPr="007110E9">
              <w:rPr>
                <w:rFonts w:asciiTheme="minorHAnsi" w:hAnsiTheme="minorHAnsi" w:cstheme="minorHAnsi"/>
                <w:color w:val="auto"/>
                <w:sz w:val="20"/>
                <w:szCs w:val="20"/>
                <w:lang w:val="en-AU"/>
              </w:rPr>
              <w:t xml:space="preserve"> to manage</w:t>
            </w:r>
            <w:r w:rsidRPr="007110E9">
              <w:rPr>
                <w:rFonts w:asciiTheme="minorHAnsi" w:hAnsiTheme="minorHAnsi" w:cstheme="minorHAnsi"/>
                <w:color w:val="auto"/>
                <w:sz w:val="20"/>
                <w:szCs w:val="20"/>
                <w:lang w:val="en-AU"/>
              </w:rPr>
              <w:t xml:space="preserve"> information in a consistent and secure way. </w:t>
            </w:r>
          </w:p>
          <w:p w14:paraId="7D5D13FA" w14:textId="77068735" w:rsidR="00902DDB" w:rsidRPr="007110E9" w:rsidRDefault="00B97946" w:rsidP="00B97946">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This part provides </w:t>
            </w:r>
            <w:r w:rsidR="006D19B3" w:rsidRPr="007110E9">
              <w:rPr>
                <w:rFonts w:asciiTheme="minorHAnsi" w:hAnsiTheme="minorHAnsi" w:cstheme="minorHAnsi"/>
                <w:color w:val="auto"/>
                <w:sz w:val="20"/>
                <w:szCs w:val="20"/>
                <w:lang w:val="en-AU"/>
              </w:rPr>
              <w:t>OVIC</w:t>
            </w:r>
            <w:r w:rsidRPr="007110E9">
              <w:rPr>
                <w:rFonts w:asciiTheme="minorHAnsi" w:hAnsiTheme="minorHAnsi" w:cstheme="minorHAnsi"/>
                <w:color w:val="auto"/>
                <w:sz w:val="20"/>
                <w:szCs w:val="20"/>
                <w:lang w:val="en-AU"/>
              </w:rPr>
              <w:t xml:space="preserve"> with information on how </w:t>
            </w:r>
            <w:r w:rsidR="006D19B3" w:rsidRPr="007110E9">
              <w:rPr>
                <w:rFonts w:asciiTheme="minorHAnsi" w:hAnsiTheme="minorHAnsi" w:cstheme="minorHAnsi"/>
                <w:color w:val="auto"/>
                <w:sz w:val="20"/>
                <w:szCs w:val="20"/>
                <w:lang w:val="en-AU"/>
              </w:rPr>
              <w:t>the</w:t>
            </w:r>
            <w:r w:rsidRPr="007110E9">
              <w:rPr>
                <w:rFonts w:asciiTheme="minorHAnsi" w:hAnsiTheme="minorHAnsi" w:cstheme="minorHAnsi"/>
                <w:color w:val="auto"/>
                <w:sz w:val="20"/>
                <w:szCs w:val="20"/>
                <w:lang w:val="en-AU"/>
              </w:rPr>
              <w:t xml:space="preserve"> </w:t>
            </w:r>
            <w:proofErr w:type="spellStart"/>
            <w:r w:rsidR="006D19B3" w:rsidRPr="007110E9">
              <w:rPr>
                <w:rFonts w:asciiTheme="minorHAnsi" w:hAnsiTheme="minorHAnsi" w:cstheme="minorHAnsi"/>
                <w:color w:val="auto"/>
                <w:sz w:val="20"/>
                <w:szCs w:val="20"/>
                <w:lang w:val="en-AU"/>
              </w:rPr>
              <w:t>CoM</w:t>
            </w:r>
            <w:proofErr w:type="spellEnd"/>
            <w:r w:rsidRPr="007110E9">
              <w:rPr>
                <w:rFonts w:asciiTheme="minorHAnsi" w:hAnsiTheme="minorHAnsi" w:cstheme="minorHAnsi"/>
                <w:color w:val="auto"/>
                <w:sz w:val="20"/>
                <w:szCs w:val="20"/>
                <w:lang w:val="en-AU"/>
              </w:rPr>
              <w:t xml:space="preserve"> is tracking against the </w:t>
            </w:r>
            <w:r w:rsidR="006D19B3" w:rsidRPr="007110E9">
              <w:rPr>
                <w:rFonts w:asciiTheme="minorHAnsi" w:hAnsiTheme="minorHAnsi" w:cstheme="minorHAnsi"/>
                <w:color w:val="auto"/>
                <w:sz w:val="20"/>
                <w:szCs w:val="20"/>
                <w:lang w:val="en-AU"/>
              </w:rPr>
              <w:t xml:space="preserve">14 </w:t>
            </w:r>
            <w:r w:rsidRPr="007110E9">
              <w:rPr>
                <w:rFonts w:asciiTheme="minorHAnsi" w:hAnsiTheme="minorHAnsi" w:cstheme="minorHAnsi"/>
                <w:color w:val="auto"/>
                <w:sz w:val="20"/>
                <w:szCs w:val="20"/>
                <w:lang w:val="en-AU"/>
              </w:rPr>
              <w:t xml:space="preserve">requirements and provides some </w:t>
            </w:r>
            <w:r w:rsidR="004B3167" w:rsidRPr="007110E9">
              <w:rPr>
                <w:rFonts w:asciiTheme="minorHAnsi" w:hAnsiTheme="minorHAnsi" w:cstheme="minorHAnsi"/>
                <w:color w:val="auto"/>
                <w:sz w:val="20"/>
                <w:szCs w:val="20"/>
                <w:lang w:val="en-AU"/>
              </w:rPr>
              <w:t>recommended supporting</w:t>
            </w:r>
            <w:r w:rsidRPr="007110E9">
              <w:rPr>
                <w:rFonts w:asciiTheme="minorHAnsi" w:hAnsiTheme="minorHAnsi" w:cstheme="minorHAnsi"/>
                <w:color w:val="auto"/>
                <w:sz w:val="20"/>
                <w:szCs w:val="20"/>
                <w:lang w:val="en-AU"/>
              </w:rPr>
              <w:t xml:space="preserve"> activities </w:t>
            </w:r>
            <w:r w:rsidRPr="007110E9">
              <w:rPr>
                <w:rFonts w:asciiTheme="minorHAnsi" w:hAnsiTheme="minorHAnsi" w:cstheme="minorHAnsi"/>
                <w:color w:val="auto"/>
                <w:sz w:val="20"/>
                <w:szCs w:val="20"/>
                <w:lang w:val="en-US"/>
              </w:rPr>
              <w:t xml:space="preserve">to help </w:t>
            </w:r>
            <w:r w:rsidR="004B3167" w:rsidRPr="007110E9">
              <w:rPr>
                <w:rFonts w:asciiTheme="minorHAnsi" w:hAnsiTheme="minorHAnsi" w:cstheme="minorHAnsi"/>
                <w:color w:val="auto"/>
                <w:sz w:val="20"/>
                <w:szCs w:val="20"/>
                <w:lang w:val="en-US"/>
              </w:rPr>
              <w:t xml:space="preserve">the </w:t>
            </w:r>
            <w:proofErr w:type="spellStart"/>
            <w:r w:rsidR="004B3167" w:rsidRPr="007110E9">
              <w:rPr>
                <w:rFonts w:asciiTheme="minorHAnsi" w:hAnsiTheme="minorHAnsi" w:cstheme="minorHAnsi"/>
                <w:color w:val="auto"/>
                <w:sz w:val="20"/>
                <w:szCs w:val="20"/>
                <w:lang w:val="en-US"/>
              </w:rPr>
              <w:t>CoM</w:t>
            </w:r>
            <w:proofErr w:type="spellEnd"/>
            <w:r w:rsidRPr="007110E9">
              <w:rPr>
                <w:rFonts w:asciiTheme="minorHAnsi" w:hAnsiTheme="minorHAnsi" w:cstheme="minorHAnsi"/>
                <w:color w:val="auto"/>
                <w:sz w:val="20"/>
                <w:szCs w:val="20"/>
                <w:lang w:val="en-US"/>
              </w:rPr>
              <w:t xml:space="preserve"> address these</w:t>
            </w:r>
            <w:r w:rsidRPr="007110E9">
              <w:rPr>
                <w:rFonts w:asciiTheme="minorHAnsi" w:hAnsiTheme="minorHAnsi" w:cstheme="minorHAnsi"/>
                <w:color w:val="auto"/>
                <w:sz w:val="20"/>
                <w:szCs w:val="20"/>
                <w:lang w:val="en-AU"/>
              </w:rPr>
              <w:t>.</w:t>
            </w:r>
          </w:p>
        </w:tc>
      </w:tr>
      <w:tr w:rsidR="00902DDB" w:rsidRPr="002743E0" w14:paraId="357403D9" w14:textId="77777777" w:rsidTr="00B56189">
        <w:trPr>
          <w:cantSplit/>
        </w:trPr>
        <w:tc>
          <w:tcPr>
            <w:tcW w:w="1089" w:type="dxa"/>
            <w:shd w:val="clear" w:color="auto" w:fill="F2F2F2" w:themeFill="background1" w:themeFillShade="F2"/>
            <w:vAlign w:val="center"/>
          </w:tcPr>
          <w:p w14:paraId="490E819F" w14:textId="3F3AC0A4"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 xml:space="preserve">Part C </w:t>
            </w:r>
          </w:p>
        </w:tc>
        <w:tc>
          <w:tcPr>
            <w:tcW w:w="1452" w:type="dxa"/>
            <w:shd w:val="clear" w:color="auto" w:fill="F2F2F2" w:themeFill="background1" w:themeFillShade="F2"/>
            <w:vAlign w:val="center"/>
          </w:tcPr>
          <w:p w14:paraId="4C8F83B5" w14:textId="77777777"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Attestation</w:t>
            </w:r>
          </w:p>
        </w:tc>
        <w:tc>
          <w:tcPr>
            <w:tcW w:w="7382" w:type="dxa"/>
            <w:shd w:val="clear" w:color="auto" w:fill="F2F2F2" w:themeFill="background1" w:themeFillShade="F2"/>
          </w:tcPr>
          <w:p w14:paraId="38BC9384" w14:textId="7928D249"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The </w:t>
            </w:r>
            <w:r w:rsidR="00A86651" w:rsidRPr="007110E9">
              <w:rPr>
                <w:rFonts w:asciiTheme="minorHAnsi" w:hAnsiTheme="minorHAnsi" w:cstheme="minorHAnsi"/>
                <w:color w:val="auto"/>
                <w:sz w:val="20"/>
                <w:szCs w:val="20"/>
                <w:lang w:val="en-AU"/>
              </w:rPr>
              <w:t>a</w:t>
            </w:r>
            <w:r w:rsidRPr="007110E9">
              <w:rPr>
                <w:rFonts w:asciiTheme="minorHAnsi" w:hAnsiTheme="minorHAnsi" w:cstheme="minorHAnsi"/>
                <w:color w:val="auto"/>
                <w:sz w:val="20"/>
                <w:szCs w:val="20"/>
                <w:lang w:val="en-AU"/>
              </w:rPr>
              <w:t xml:space="preserve">ttestation must be signed by </w:t>
            </w:r>
            <w:r w:rsidR="008E5C28" w:rsidRPr="007110E9">
              <w:rPr>
                <w:rFonts w:asciiTheme="minorHAnsi" w:hAnsiTheme="minorHAnsi" w:cstheme="minorHAnsi"/>
                <w:color w:val="auto"/>
                <w:sz w:val="20"/>
                <w:szCs w:val="20"/>
                <w:lang w:val="en-AU"/>
              </w:rPr>
              <w:t xml:space="preserve">the Chairperson </w:t>
            </w:r>
            <w:r w:rsidR="00A86651" w:rsidRPr="007110E9">
              <w:rPr>
                <w:rFonts w:asciiTheme="minorHAnsi" w:hAnsiTheme="minorHAnsi" w:cstheme="minorHAnsi"/>
                <w:color w:val="auto"/>
                <w:sz w:val="20"/>
                <w:szCs w:val="20"/>
                <w:lang w:val="en-AU"/>
              </w:rPr>
              <w:t xml:space="preserve">of the </w:t>
            </w:r>
            <w:proofErr w:type="spellStart"/>
            <w:r w:rsidR="00A86651" w:rsidRPr="007110E9">
              <w:rPr>
                <w:rFonts w:asciiTheme="minorHAnsi" w:hAnsiTheme="minorHAnsi" w:cstheme="minorHAnsi"/>
                <w:color w:val="auto"/>
                <w:sz w:val="20"/>
                <w:szCs w:val="20"/>
                <w:lang w:val="en-AU"/>
              </w:rPr>
              <w:t>CoM</w:t>
            </w:r>
            <w:proofErr w:type="spellEnd"/>
            <w:r w:rsidR="00A86651" w:rsidRPr="007110E9">
              <w:rPr>
                <w:rFonts w:asciiTheme="minorHAnsi" w:hAnsiTheme="minorHAnsi" w:cstheme="minorHAnsi"/>
                <w:color w:val="auto"/>
                <w:sz w:val="20"/>
                <w:szCs w:val="20"/>
                <w:lang w:val="en-AU"/>
              </w:rPr>
              <w:t xml:space="preserve"> </w:t>
            </w:r>
            <w:r w:rsidR="008E5C28" w:rsidRPr="007110E9">
              <w:rPr>
                <w:rFonts w:asciiTheme="minorHAnsi" w:hAnsiTheme="minorHAnsi" w:cstheme="minorHAnsi"/>
                <w:color w:val="auto"/>
                <w:sz w:val="20"/>
                <w:szCs w:val="20"/>
                <w:lang w:val="en-AU"/>
              </w:rPr>
              <w:t xml:space="preserve">or </w:t>
            </w:r>
            <w:r w:rsidRPr="007110E9">
              <w:rPr>
                <w:rFonts w:asciiTheme="minorHAnsi" w:hAnsiTheme="minorHAnsi" w:cstheme="minorHAnsi"/>
                <w:color w:val="auto"/>
                <w:sz w:val="20"/>
                <w:szCs w:val="20"/>
                <w:lang w:val="en-AU"/>
              </w:rPr>
              <w:t>the</w:t>
            </w:r>
            <w:r w:rsidR="002F5039" w:rsidRPr="007110E9">
              <w:rPr>
                <w:rFonts w:asciiTheme="minorHAnsi" w:hAnsiTheme="minorHAnsi" w:cstheme="minorHAnsi"/>
                <w:color w:val="auto"/>
                <w:sz w:val="20"/>
                <w:szCs w:val="20"/>
                <w:lang w:val="en-AU"/>
              </w:rPr>
              <w:t xml:space="preserve">ir </w:t>
            </w:r>
            <w:r w:rsidRPr="007110E9">
              <w:rPr>
                <w:rFonts w:asciiTheme="minorHAnsi" w:hAnsiTheme="minorHAnsi" w:cstheme="minorHAnsi"/>
                <w:color w:val="auto"/>
                <w:sz w:val="20"/>
                <w:szCs w:val="20"/>
                <w:lang w:val="en-AU"/>
              </w:rPr>
              <w:t>authorised</w:t>
            </w:r>
            <w:r w:rsidR="00E17EFE" w:rsidRPr="007110E9">
              <w:rPr>
                <w:rFonts w:asciiTheme="minorHAnsi" w:hAnsiTheme="minorHAnsi" w:cstheme="minorHAnsi"/>
                <w:color w:val="auto"/>
                <w:sz w:val="20"/>
                <w:szCs w:val="20"/>
                <w:lang w:val="en-AU"/>
              </w:rPr>
              <w:t xml:space="preserve"> </w:t>
            </w:r>
            <w:r w:rsidR="002F5039" w:rsidRPr="007110E9">
              <w:rPr>
                <w:rFonts w:asciiTheme="minorHAnsi" w:hAnsiTheme="minorHAnsi" w:cstheme="minorHAnsi"/>
                <w:color w:val="auto"/>
                <w:sz w:val="20"/>
                <w:szCs w:val="20"/>
                <w:lang w:val="en-AU"/>
              </w:rPr>
              <w:t>representative</w:t>
            </w:r>
            <w:r w:rsidR="004B0A88" w:rsidRPr="007110E9">
              <w:rPr>
                <w:rFonts w:asciiTheme="minorHAnsi" w:hAnsiTheme="minorHAnsi" w:cstheme="minorHAnsi"/>
                <w:color w:val="auto"/>
                <w:sz w:val="20"/>
                <w:szCs w:val="20"/>
                <w:lang w:val="en-AU"/>
              </w:rPr>
              <w:t xml:space="preserve"> (as specified in Part A of the PDSP form)</w:t>
            </w:r>
            <w:r w:rsidRPr="007110E9">
              <w:rPr>
                <w:rFonts w:asciiTheme="minorHAnsi" w:hAnsiTheme="minorHAnsi" w:cstheme="minorHAnsi"/>
                <w:color w:val="auto"/>
                <w:sz w:val="20"/>
                <w:szCs w:val="20"/>
                <w:lang w:val="en-AU"/>
              </w:rPr>
              <w:t>.</w:t>
            </w:r>
          </w:p>
        </w:tc>
      </w:tr>
      <w:tr w:rsidR="00902DDB" w:rsidRPr="002743E0" w14:paraId="4501A313" w14:textId="77777777" w:rsidTr="00B56189">
        <w:trPr>
          <w:cantSplit/>
        </w:trPr>
        <w:tc>
          <w:tcPr>
            <w:tcW w:w="1089" w:type="dxa"/>
            <w:shd w:val="clear" w:color="auto" w:fill="F2F2F2" w:themeFill="background1" w:themeFillShade="F2"/>
            <w:vAlign w:val="center"/>
          </w:tcPr>
          <w:p w14:paraId="3EC46DF4" w14:textId="4C56A170" w:rsidR="00902DDB" w:rsidRPr="004B3167" w:rsidRDefault="005A50F6" w:rsidP="000C3B21">
            <w:pPr>
              <w:pStyle w:val="Body"/>
              <w:spacing w:before="120" w:after="120"/>
              <w:rPr>
                <w:rFonts w:asciiTheme="minorHAnsi" w:hAnsiTheme="minorHAnsi" w:cstheme="minorHAnsi"/>
                <w:color w:val="auto"/>
                <w:sz w:val="20"/>
                <w:szCs w:val="18"/>
                <w:lang w:val="en-AU"/>
              </w:rPr>
            </w:pPr>
            <w:r w:rsidRPr="004B3167">
              <w:rPr>
                <w:rFonts w:asciiTheme="minorHAnsi" w:hAnsiTheme="minorHAnsi" w:cstheme="minorHAnsi"/>
                <w:color w:val="auto"/>
                <w:sz w:val="20"/>
                <w:szCs w:val="18"/>
                <w:lang w:val="en-AU"/>
              </w:rPr>
              <w:t>Part D</w:t>
            </w:r>
          </w:p>
        </w:tc>
        <w:tc>
          <w:tcPr>
            <w:tcW w:w="1452" w:type="dxa"/>
            <w:shd w:val="clear" w:color="auto" w:fill="F2F2F2" w:themeFill="background1" w:themeFillShade="F2"/>
            <w:vAlign w:val="center"/>
          </w:tcPr>
          <w:p w14:paraId="10BB067B" w14:textId="27563C19" w:rsidR="00902DDB" w:rsidRPr="007110E9" w:rsidRDefault="00902DDB" w:rsidP="000C3B21">
            <w:pPr>
              <w:pStyle w:val="Body"/>
              <w:spacing w:before="120" w:after="12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 xml:space="preserve">Reporting on behalf of multiple </w:t>
            </w:r>
            <w:r w:rsidR="008E5C28" w:rsidRPr="007110E9">
              <w:rPr>
                <w:rFonts w:asciiTheme="minorHAnsi" w:hAnsiTheme="minorHAnsi" w:cstheme="minorHAnsi"/>
                <w:color w:val="auto"/>
                <w:sz w:val="20"/>
                <w:szCs w:val="20"/>
                <w:lang w:val="en-AU"/>
              </w:rPr>
              <w:t>committees of management</w:t>
            </w:r>
          </w:p>
        </w:tc>
        <w:tc>
          <w:tcPr>
            <w:tcW w:w="7382" w:type="dxa"/>
            <w:shd w:val="clear" w:color="auto" w:fill="F2F2F2" w:themeFill="background1" w:themeFillShade="F2"/>
          </w:tcPr>
          <w:p w14:paraId="71F4522E" w14:textId="40FDF0B0" w:rsidR="00902DDB" w:rsidRPr="007110E9" w:rsidRDefault="000546F3" w:rsidP="000546F3">
            <w:pPr>
              <w:pStyle w:val="SectionHeading1"/>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US"/>
              </w:rPr>
              <w:t xml:space="preserve">If you wish to report on behalf of </w:t>
            </w:r>
            <w:r w:rsidR="004B0A88" w:rsidRPr="007110E9">
              <w:rPr>
                <w:rFonts w:asciiTheme="minorHAnsi" w:hAnsiTheme="minorHAnsi" w:cstheme="minorHAnsi"/>
                <w:color w:val="auto"/>
                <w:sz w:val="20"/>
                <w:szCs w:val="20"/>
                <w:lang w:val="en-US"/>
              </w:rPr>
              <w:t>your committee</w:t>
            </w:r>
            <w:r w:rsidRPr="007110E9">
              <w:rPr>
                <w:rFonts w:asciiTheme="minorHAnsi" w:hAnsiTheme="minorHAnsi" w:cstheme="minorHAnsi"/>
                <w:color w:val="auto"/>
                <w:sz w:val="20"/>
                <w:szCs w:val="20"/>
                <w:lang w:val="en-US"/>
              </w:rPr>
              <w:t xml:space="preserve"> and other </w:t>
            </w:r>
            <w:r w:rsidR="00192D50" w:rsidRPr="007110E9">
              <w:rPr>
                <w:rFonts w:asciiTheme="minorHAnsi" w:hAnsiTheme="minorHAnsi" w:cstheme="minorHAnsi"/>
                <w:color w:val="auto"/>
                <w:sz w:val="20"/>
                <w:szCs w:val="20"/>
                <w:lang w:val="en-US"/>
              </w:rPr>
              <w:t>committees of management</w:t>
            </w:r>
            <w:r w:rsidRPr="007110E9">
              <w:rPr>
                <w:rFonts w:asciiTheme="minorHAnsi" w:hAnsiTheme="minorHAnsi" w:cstheme="minorHAnsi"/>
                <w:color w:val="auto"/>
                <w:sz w:val="20"/>
                <w:szCs w:val="20"/>
                <w:lang w:val="en-US"/>
              </w:rPr>
              <w:t xml:space="preserve"> in a</w:t>
            </w:r>
            <w:r w:rsidR="00C71EA9" w:rsidRPr="007110E9">
              <w:rPr>
                <w:rFonts w:asciiTheme="minorHAnsi" w:hAnsiTheme="minorHAnsi" w:cstheme="minorHAnsi"/>
                <w:color w:val="auto"/>
                <w:sz w:val="20"/>
                <w:szCs w:val="20"/>
                <w:lang w:val="en-US"/>
              </w:rPr>
              <w:t xml:space="preserve"> single</w:t>
            </w:r>
            <w:r w:rsidRPr="007110E9">
              <w:rPr>
                <w:rFonts w:asciiTheme="minorHAnsi" w:hAnsiTheme="minorHAnsi" w:cstheme="minorHAnsi"/>
                <w:color w:val="auto"/>
                <w:sz w:val="20"/>
                <w:szCs w:val="20"/>
                <w:lang w:val="en-US"/>
              </w:rPr>
              <w:t xml:space="preserve"> consolidated </w:t>
            </w:r>
            <w:r w:rsidR="00C71EA9" w:rsidRPr="007110E9">
              <w:rPr>
                <w:rFonts w:asciiTheme="minorHAnsi" w:hAnsiTheme="minorHAnsi" w:cstheme="minorHAnsi"/>
                <w:color w:val="auto"/>
                <w:sz w:val="20"/>
                <w:szCs w:val="20"/>
                <w:lang w:val="en-US"/>
              </w:rPr>
              <w:t xml:space="preserve">PDSP </w:t>
            </w:r>
            <w:r w:rsidRPr="007110E9">
              <w:rPr>
                <w:rFonts w:asciiTheme="minorHAnsi" w:hAnsiTheme="minorHAnsi" w:cstheme="minorHAnsi"/>
                <w:color w:val="auto"/>
                <w:sz w:val="20"/>
                <w:szCs w:val="20"/>
                <w:lang w:val="en-US"/>
              </w:rPr>
              <w:t xml:space="preserve">submission, you must have written authorisation from the other </w:t>
            </w:r>
            <w:r w:rsidR="00192D50" w:rsidRPr="007110E9">
              <w:rPr>
                <w:rFonts w:asciiTheme="minorHAnsi" w:hAnsiTheme="minorHAnsi" w:cstheme="minorHAnsi"/>
                <w:color w:val="auto"/>
                <w:sz w:val="20"/>
                <w:szCs w:val="20"/>
                <w:lang w:val="en-US"/>
              </w:rPr>
              <w:t>committee’s</w:t>
            </w:r>
            <w:r w:rsidRPr="007110E9">
              <w:rPr>
                <w:rFonts w:asciiTheme="minorHAnsi" w:hAnsiTheme="minorHAnsi" w:cstheme="minorHAnsi"/>
                <w:color w:val="auto"/>
                <w:sz w:val="20"/>
                <w:szCs w:val="20"/>
                <w:lang w:val="en-US"/>
              </w:rPr>
              <w:t xml:space="preserve"> Chairperson </w:t>
            </w:r>
            <w:proofErr w:type="gramStart"/>
            <w:r w:rsidRPr="007110E9">
              <w:rPr>
                <w:rFonts w:asciiTheme="minorHAnsi" w:hAnsiTheme="minorHAnsi" w:cstheme="minorHAnsi"/>
                <w:color w:val="auto"/>
                <w:sz w:val="20"/>
                <w:szCs w:val="20"/>
                <w:lang w:val="en-US"/>
              </w:rPr>
              <w:t>in order to</w:t>
            </w:r>
            <w:proofErr w:type="gramEnd"/>
            <w:r w:rsidRPr="007110E9">
              <w:rPr>
                <w:rFonts w:asciiTheme="minorHAnsi" w:hAnsiTheme="minorHAnsi" w:cstheme="minorHAnsi"/>
                <w:color w:val="auto"/>
                <w:sz w:val="20"/>
                <w:szCs w:val="20"/>
                <w:lang w:val="en-US"/>
              </w:rPr>
              <w:t xml:space="preserve"> include them.</w:t>
            </w:r>
            <w:r w:rsidR="00902DDB" w:rsidRPr="007110E9">
              <w:rPr>
                <w:rFonts w:asciiTheme="minorHAnsi" w:hAnsiTheme="minorHAnsi" w:cstheme="minorHAnsi"/>
                <w:color w:val="auto"/>
                <w:sz w:val="20"/>
                <w:szCs w:val="20"/>
                <w:lang w:val="en-US"/>
              </w:rPr>
              <w:t xml:space="preserve"> OVIC will use the responses you have provided for each of the </w:t>
            </w:r>
            <w:r w:rsidR="00A32A5A" w:rsidRPr="007110E9">
              <w:rPr>
                <w:rFonts w:asciiTheme="minorHAnsi" w:hAnsiTheme="minorHAnsi" w:cstheme="minorHAnsi"/>
                <w:color w:val="auto"/>
                <w:sz w:val="20"/>
                <w:szCs w:val="20"/>
                <w:lang w:val="en-US"/>
              </w:rPr>
              <w:t xml:space="preserve">14 </w:t>
            </w:r>
            <w:r w:rsidR="00902DDB" w:rsidRPr="007110E9">
              <w:rPr>
                <w:rFonts w:asciiTheme="minorHAnsi" w:hAnsiTheme="minorHAnsi" w:cstheme="minorHAnsi"/>
                <w:color w:val="auto"/>
                <w:sz w:val="20"/>
                <w:szCs w:val="20"/>
                <w:lang w:val="en-US"/>
              </w:rPr>
              <w:t xml:space="preserve">requirements as a reflection of </w:t>
            </w:r>
            <w:r w:rsidR="00A32A5A" w:rsidRPr="007110E9">
              <w:rPr>
                <w:rFonts w:asciiTheme="minorHAnsi" w:hAnsiTheme="minorHAnsi" w:cstheme="minorHAnsi"/>
                <w:color w:val="auto"/>
                <w:sz w:val="20"/>
                <w:szCs w:val="20"/>
                <w:lang w:val="en-US"/>
              </w:rPr>
              <w:t xml:space="preserve">both yours, and </w:t>
            </w:r>
            <w:r w:rsidR="00902DDB" w:rsidRPr="007110E9">
              <w:rPr>
                <w:rFonts w:asciiTheme="minorHAnsi" w:hAnsiTheme="minorHAnsi" w:cstheme="minorHAnsi"/>
                <w:color w:val="auto"/>
                <w:sz w:val="20"/>
                <w:szCs w:val="20"/>
                <w:lang w:val="en-US"/>
              </w:rPr>
              <w:t xml:space="preserve">the other listed </w:t>
            </w:r>
            <w:r w:rsidR="0081591F" w:rsidRPr="007110E9">
              <w:rPr>
                <w:rFonts w:asciiTheme="minorHAnsi" w:hAnsiTheme="minorHAnsi" w:cstheme="minorHAnsi"/>
                <w:color w:val="auto"/>
                <w:sz w:val="20"/>
                <w:szCs w:val="20"/>
                <w:lang w:val="en-US"/>
              </w:rPr>
              <w:t>committees’</w:t>
            </w:r>
            <w:r w:rsidR="00902DDB" w:rsidRPr="007110E9">
              <w:rPr>
                <w:rFonts w:asciiTheme="minorHAnsi" w:hAnsiTheme="minorHAnsi" w:cstheme="minorHAnsi"/>
                <w:color w:val="auto"/>
                <w:sz w:val="20"/>
                <w:szCs w:val="20"/>
                <w:lang w:val="en-US"/>
              </w:rPr>
              <w:t xml:space="preserve"> status</w:t>
            </w:r>
            <w:r w:rsidR="00A32A5A" w:rsidRPr="007110E9">
              <w:rPr>
                <w:rFonts w:asciiTheme="minorHAnsi" w:hAnsiTheme="minorHAnsi" w:cstheme="minorHAnsi"/>
                <w:color w:val="auto"/>
                <w:sz w:val="20"/>
                <w:szCs w:val="20"/>
                <w:lang w:val="en-US"/>
              </w:rPr>
              <w:t xml:space="preserve"> and practices. </w:t>
            </w:r>
          </w:p>
        </w:tc>
      </w:tr>
    </w:tbl>
    <w:p w14:paraId="525BA5A3" w14:textId="56BB619B" w:rsidR="00902DDB" w:rsidRPr="0056781A" w:rsidRDefault="00902DDB" w:rsidP="00902DDB">
      <w:pPr>
        <w:rPr>
          <w:rFonts w:cstheme="minorHAnsi"/>
          <w:b/>
          <w:bCs/>
        </w:rPr>
      </w:pPr>
      <w:bookmarkStart w:id="12" w:name="_Hlk91146244"/>
      <w:r w:rsidRPr="0056781A">
        <w:rPr>
          <w:rFonts w:cstheme="minorHAnsi"/>
          <w:b/>
          <w:bCs/>
        </w:rPr>
        <w:t xml:space="preserve">You have </w:t>
      </w:r>
      <w:r w:rsidR="00B054CD" w:rsidRPr="0056781A">
        <w:rPr>
          <w:rFonts w:eastAsia="Calibri" w:cstheme="minorHAnsi"/>
          <w:b/>
          <w:bCs/>
          <w:szCs w:val="20"/>
        </w:rPr>
        <w:t>2</w:t>
      </w:r>
      <w:r w:rsidRPr="0056781A">
        <w:rPr>
          <w:rFonts w:eastAsia="Calibri" w:cstheme="minorHAnsi"/>
          <w:b/>
          <w:bCs/>
          <w:szCs w:val="20"/>
        </w:rPr>
        <w:t xml:space="preserve"> options for completing</w:t>
      </w:r>
      <w:r w:rsidRPr="0056781A">
        <w:rPr>
          <w:rFonts w:cstheme="minorHAnsi"/>
          <w:b/>
          <w:bCs/>
        </w:rPr>
        <w:t xml:space="preserve"> the</w:t>
      </w:r>
      <w:r w:rsidR="0001611D" w:rsidRPr="0056781A">
        <w:rPr>
          <w:rFonts w:cstheme="minorHAnsi"/>
          <w:b/>
          <w:bCs/>
        </w:rPr>
        <w:t xml:space="preserve"> 202</w:t>
      </w:r>
      <w:r w:rsidR="00B054CD" w:rsidRPr="0056781A">
        <w:rPr>
          <w:rFonts w:cstheme="minorHAnsi"/>
          <w:b/>
          <w:bCs/>
        </w:rPr>
        <w:t>6</w:t>
      </w:r>
      <w:r w:rsidRPr="0056781A">
        <w:rPr>
          <w:rFonts w:cstheme="minorHAnsi"/>
          <w:b/>
          <w:bCs/>
        </w:rPr>
        <w:t xml:space="preserve"> PDSP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7813"/>
      </w:tblGrid>
      <w:tr w:rsidR="00902DDB" w:rsidRPr="002743E0" w14:paraId="26C30E88" w14:textId="77777777" w:rsidTr="00777E14">
        <w:tc>
          <w:tcPr>
            <w:tcW w:w="1265" w:type="dxa"/>
            <w:vAlign w:val="center"/>
          </w:tcPr>
          <w:p w14:paraId="7044E799" w14:textId="465842EB" w:rsidR="00902DDB" w:rsidRPr="002743E0" w:rsidRDefault="00AD6FEB" w:rsidP="00777E14">
            <w:pPr>
              <w:spacing w:before="0"/>
              <w:jc w:val="center"/>
              <w:rPr>
                <w:rFonts w:cstheme="minorHAnsi"/>
              </w:rPr>
            </w:pPr>
            <w:r w:rsidRPr="002743E0">
              <w:rPr>
                <w:rFonts w:cstheme="minorHAnsi"/>
                <w:noProof/>
              </w:rPr>
              <w:drawing>
                <wp:inline distT="0" distB="0" distL="0" distR="0" wp14:anchorId="430C1567" wp14:editId="49A30060">
                  <wp:extent cx="523875" cy="523875"/>
                  <wp:effectExtent l="0" t="0" r="9525" b="0"/>
                  <wp:docPr id="4" name="Graphic 4" descr="Compu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omput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23875" cy="523875"/>
                          </a:xfrm>
                          <a:prstGeom prst="rect">
                            <a:avLst/>
                          </a:prstGeom>
                        </pic:spPr>
                      </pic:pic>
                    </a:graphicData>
                  </a:graphic>
                </wp:inline>
              </w:drawing>
            </w:r>
          </w:p>
        </w:tc>
        <w:tc>
          <w:tcPr>
            <w:tcW w:w="8021" w:type="dxa"/>
          </w:tcPr>
          <w:p w14:paraId="1E75C2E8" w14:textId="21D8B293" w:rsidR="00902DDB" w:rsidRPr="002743E0" w:rsidRDefault="008B211A" w:rsidP="00E269B4">
            <w:pPr>
              <w:spacing w:before="0"/>
              <w:rPr>
                <w:rFonts w:cstheme="minorHAnsi"/>
                <w:b/>
                <w:bCs/>
              </w:rPr>
            </w:pPr>
            <w:r w:rsidRPr="00A134AB">
              <w:rPr>
                <w:rFonts w:eastAsia="Calibri" w:cstheme="minorHAnsi"/>
                <w:b/>
                <w:bCs/>
                <w:szCs w:val="20"/>
              </w:rPr>
              <w:t xml:space="preserve">Option </w:t>
            </w:r>
            <w:r w:rsidR="00C02140" w:rsidRPr="00A134AB">
              <w:rPr>
                <w:rFonts w:eastAsia="Calibri" w:cstheme="minorHAnsi"/>
                <w:b/>
                <w:bCs/>
                <w:szCs w:val="20"/>
              </w:rPr>
              <w:t>1</w:t>
            </w:r>
            <w:r w:rsidR="00C02140" w:rsidRPr="002743E0">
              <w:rPr>
                <w:rFonts w:eastAsia="Calibri" w:cstheme="minorHAnsi"/>
                <w:szCs w:val="20"/>
              </w:rPr>
              <w:t xml:space="preserve"> – </w:t>
            </w:r>
            <w:r w:rsidR="00A134AB" w:rsidRPr="00C62660">
              <w:rPr>
                <w:rFonts w:eastAsia="Calibri" w:cstheme="minorHAnsi"/>
                <w:szCs w:val="20"/>
              </w:rPr>
              <w:t>Soft copy (on the computer):</w:t>
            </w:r>
            <w:r w:rsidR="00A134AB" w:rsidRPr="00C62660">
              <w:rPr>
                <w:rFonts w:cstheme="minorHAnsi"/>
              </w:rPr>
              <w:t xml:space="preserve"> You will need to type responses into the fields and click the appropriate box to mark with an ‘</w:t>
            </w:r>
            <w:r w:rsidR="00A134AB" w:rsidRPr="00C62660">
              <w:rPr>
                <w:rFonts w:eastAsia="Calibri" w:cstheme="minorHAnsi"/>
                <w:szCs w:val="20"/>
              </w:rPr>
              <w:t>X</w:t>
            </w:r>
            <w:r w:rsidR="00A134AB" w:rsidRPr="00C62660">
              <w:rPr>
                <w:rFonts w:cstheme="minorHAnsi"/>
              </w:rPr>
              <w:t>’. If you have selected a box by mistake, you can clear it by simply clicking it again. You can request a soft copy</w:t>
            </w:r>
            <w:r w:rsidR="00A134AB">
              <w:rPr>
                <w:rFonts w:cstheme="minorHAnsi"/>
              </w:rPr>
              <w:t xml:space="preserve"> (digital version)</w:t>
            </w:r>
            <w:r w:rsidR="00A134AB" w:rsidRPr="00C62660">
              <w:rPr>
                <w:rFonts w:cstheme="minorHAnsi"/>
              </w:rPr>
              <w:t xml:space="preserve"> of this form by emailing </w:t>
            </w:r>
            <w:hyperlink r:id="rId20" w:history="1">
              <w:r w:rsidR="00A134AB" w:rsidRPr="00C62660">
                <w:rPr>
                  <w:rStyle w:val="Hyperlink"/>
                  <w:rFonts w:cstheme="minorHAnsi"/>
                </w:rPr>
                <w:t>security@ovic.vic.gov.au</w:t>
              </w:r>
            </w:hyperlink>
          </w:p>
        </w:tc>
      </w:tr>
      <w:tr w:rsidR="00902DDB" w:rsidRPr="002743E0" w14:paraId="6F43C9C6" w14:textId="77777777" w:rsidTr="00777E14">
        <w:tc>
          <w:tcPr>
            <w:tcW w:w="1265" w:type="dxa"/>
            <w:vAlign w:val="center"/>
          </w:tcPr>
          <w:p w14:paraId="24113F7D" w14:textId="5F427967" w:rsidR="00902DDB" w:rsidRPr="002743E0" w:rsidRDefault="00AD6FEB" w:rsidP="00777E14">
            <w:pPr>
              <w:spacing w:before="0"/>
              <w:jc w:val="center"/>
              <w:rPr>
                <w:rFonts w:cstheme="minorHAnsi"/>
              </w:rPr>
            </w:pPr>
            <w:r w:rsidRPr="002743E0">
              <w:rPr>
                <w:rFonts w:cstheme="minorHAnsi"/>
                <w:noProof/>
              </w:rPr>
              <w:drawing>
                <wp:inline distT="0" distB="0" distL="0" distR="0" wp14:anchorId="14383F3C" wp14:editId="0B897F4C">
                  <wp:extent cx="428625" cy="428625"/>
                  <wp:effectExtent l="0" t="0" r="9525" b="9525"/>
                  <wp:docPr id="10" name="Graphic 10"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en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8625" cy="428625"/>
                          </a:xfrm>
                          <a:prstGeom prst="rect">
                            <a:avLst/>
                          </a:prstGeom>
                        </pic:spPr>
                      </pic:pic>
                    </a:graphicData>
                  </a:graphic>
                </wp:inline>
              </w:drawing>
            </w:r>
          </w:p>
        </w:tc>
        <w:tc>
          <w:tcPr>
            <w:tcW w:w="8021" w:type="dxa"/>
          </w:tcPr>
          <w:p w14:paraId="3239D241" w14:textId="06378D31" w:rsidR="0001611D" w:rsidRPr="002743E0" w:rsidRDefault="008B211A" w:rsidP="00E269B4">
            <w:pPr>
              <w:spacing w:before="0"/>
              <w:rPr>
                <w:rFonts w:cstheme="minorHAnsi"/>
              </w:rPr>
            </w:pPr>
            <w:r w:rsidRPr="00584CC4">
              <w:rPr>
                <w:rFonts w:eastAsia="Calibri" w:cstheme="minorHAnsi"/>
                <w:b/>
                <w:bCs/>
                <w:szCs w:val="20"/>
              </w:rPr>
              <w:t>Option 2</w:t>
            </w:r>
            <w:r w:rsidRPr="002743E0">
              <w:rPr>
                <w:rFonts w:eastAsia="Calibri" w:cstheme="minorHAnsi"/>
                <w:szCs w:val="20"/>
              </w:rPr>
              <w:t xml:space="preserve"> - </w:t>
            </w:r>
            <w:r w:rsidR="00584CC4" w:rsidRPr="00C62660">
              <w:rPr>
                <w:rFonts w:eastAsia="Calibri" w:cstheme="minorHAnsi"/>
                <w:szCs w:val="20"/>
              </w:rPr>
              <w:t>Hard copy (printed)</w:t>
            </w:r>
            <w:r w:rsidR="00584CC4">
              <w:rPr>
                <w:rFonts w:eastAsia="Calibri" w:cstheme="minorHAnsi"/>
                <w:szCs w:val="20"/>
              </w:rPr>
              <w:t>:</w:t>
            </w:r>
            <w:r w:rsidR="00584CC4" w:rsidRPr="00C62660">
              <w:rPr>
                <w:rFonts w:eastAsia="Calibri" w:cstheme="minorHAnsi"/>
                <w:szCs w:val="20"/>
              </w:rPr>
              <w:t xml:space="preserve"> </w:t>
            </w:r>
            <w:r w:rsidR="00584CC4" w:rsidRPr="00C62660">
              <w:rPr>
                <w:rFonts w:cstheme="minorHAnsi"/>
              </w:rPr>
              <w:t xml:space="preserve">You will need to </w:t>
            </w:r>
            <w:r w:rsidR="00584CC4">
              <w:rPr>
                <w:rFonts w:cstheme="minorHAnsi"/>
              </w:rPr>
              <w:t>note your responses using a pen</w:t>
            </w:r>
            <w:r w:rsidR="00584CC4" w:rsidRPr="00C62660">
              <w:rPr>
                <w:rFonts w:cstheme="minorHAnsi"/>
              </w:rPr>
              <w:t xml:space="preserve"> </w:t>
            </w:r>
            <w:r w:rsidR="00584CC4">
              <w:rPr>
                <w:rFonts w:cstheme="minorHAnsi"/>
              </w:rPr>
              <w:t xml:space="preserve">on the PDSP form. Once completed, </w:t>
            </w:r>
            <w:r w:rsidR="00584CC4" w:rsidRPr="00C62660">
              <w:rPr>
                <w:rFonts w:cstheme="minorHAnsi"/>
              </w:rPr>
              <w:t xml:space="preserve">post or email </w:t>
            </w:r>
            <w:r w:rsidR="00584CC4">
              <w:rPr>
                <w:rFonts w:cstheme="minorHAnsi"/>
              </w:rPr>
              <w:t>a</w:t>
            </w:r>
            <w:r w:rsidR="00584CC4" w:rsidRPr="00C62660">
              <w:rPr>
                <w:rFonts w:cstheme="minorHAnsi"/>
              </w:rPr>
              <w:t xml:space="preserve"> copy </w:t>
            </w:r>
            <w:r w:rsidR="00584CC4">
              <w:rPr>
                <w:rFonts w:cstheme="minorHAnsi"/>
              </w:rPr>
              <w:t xml:space="preserve">of the signed PDSP </w:t>
            </w:r>
            <w:r w:rsidR="00584CC4" w:rsidRPr="00C62660">
              <w:rPr>
                <w:rFonts w:cstheme="minorHAnsi"/>
              </w:rPr>
              <w:t xml:space="preserve">back to OVIC. </w:t>
            </w:r>
            <w:r w:rsidR="00584CC4" w:rsidRPr="00C62660">
              <w:rPr>
                <w:rFonts w:eastAsia="Calibri" w:cstheme="minorHAnsi"/>
                <w:szCs w:val="20"/>
              </w:rPr>
              <w:t xml:space="preserve">Keep a copy (either </w:t>
            </w:r>
            <w:r w:rsidR="00584CC4">
              <w:rPr>
                <w:rFonts w:eastAsia="Calibri" w:cstheme="minorHAnsi"/>
                <w:szCs w:val="20"/>
              </w:rPr>
              <w:t>photocopy or scanned</w:t>
            </w:r>
            <w:r w:rsidR="00584CC4" w:rsidRPr="00C62660">
              <w:rPr>
                <w:rFonts w:eastAsia="Calibri" w:cstheme="minorHAnsi"/>
                <w:szCs w:val="20"/>
              </w:rPr>
              <w:t xml:space="preserve">) of your </w:t>
            </w:r>
            <w:r w:rsidR="00584CC4">
              <w:rPr>
                <w:rFonts w:eastAsia="Calibri" w:cstheme="minorHAnsi"/>
                <w:szCs w:val="20"/>
              </w:rPr>
              <w:t xml:space="preserve">PDSP </w:t>
            </w:r>
            <w:r w:rsidR="00584CC4" w:rsidRPr="00C62660">
              <w:rPr>
                <w:rFonts w:eastAsia="Calibri" w:cstheme="minorHAnsi"/>
                <w:szCs w:val="20"/>
              </w:rPr>
              <w:t xml:space="preserve">form for </w:t>
            </w:r>
            <w:r w:rsidR="00584CC4">
              <w:rPr>
                <w:rFonts w:eastAsia="Calibri" w:cstheme="minorHAnsi"/>
                <w:szCs w:val="20"/>
              </w:rPr>
              <w:t xml:space="preserve">the committee’s </w:t>
            </w:r>
            <w:r w:rsidR="00584CC4" w:rsidRPr="00C62660">
              <w:rPr>
                <w:rFonts w:eastAsia="Calibri" w:cstheme="minorHAnsi"/>
                <w:szCs w:val="20"/>
              </w:rPr>
              <w:t>record/ reference.</w:t>
            </w:r>
          </w:p>
        </w:tc>
      </w:tr>
    </w:tbl>
    <w:p w14:paraId="5F96BF51" w14:textId="2E0D9EB9" w:rsidR="000546F3" w:rsidRPr="008A0228" w:rsidRDefault="0001611D" w:rsidP="00392D75">
      <w:pPr>
        <w:pStyle w:val="Heading2"/>
        <w:rPr>
          <w:rFonts w:asciiTheme="minorHAnsi" w:hAnsiTheme="minorHAnsi" w:cstheme="minorHAnsi"/>
          <w:b/>
          <w:bCs/>
          <w:color w:val="auto"/>
        </w:rPr>
      </w:pPr>
      <w:bookmarkStart w:id="13" w:name="_Toc216684393"/>
      <w:bookmarkEnd w:id="12"/>
      <w:r w:rsidRPr="008A0228">
        <w:rPr>
          <w:rFonts w:asciiTheme="minorHAnsi" w:hAnsiTheme="minorHAnsi" w:cstheme="minorHAnsi"/>
          <w:b/>
          <w:bCs/>
        </w:rPr>
        <w:lastRenderedPageBreak/>
        <w:t xml:space="preserve">Part A: </w:t>
      </w:r>
      <w:r w:rsidRPr="00B243BF">
        <w:rPr>
          <w:rFonts w:asciiTheme="minorHAnsi" w:hAnsiTheme="minorHAnsi" w:cstheme="minorHAnsi"/>
          <w:color w:val="auto"/>
        </w:rPr>
        <w:t xml:space="preserve">Contact </w:t>
      </w:r>
      <w:r w:rsidR="007110E9" w:rsidRPr="00B243BF">
        <w:rPr>
          <w:rFonts w:asciiTheme="minorHAnsi" w:hAnsiTheme="minorHAnsi" w:cstheme="minorHAnsi"/>
          <w:color w:val="auto"/>
        </w:rPr>
        <w:t>i</w:t>
      </w:r>
      <w:r w:rsidRPr="00B243BF">
        <w:rPr>
          <w:rFonts w:asciiTheme="minorHAnsi" w:hAnsiTheme="minorHAnsi" w:cstheme="minorHAnsi"/>
          <w:color w:val="auto"/>
        </w:rPr>
        <w:t xml:space="preserve">nformation </w:t>
      </w:r>
      <w:r w:rsidR="00663173" w:rsidRPr="00B243BF">
        <w:rPr>
          <w:rFonts w:asciiTheme="minorHAnsi" w:hAnsiTheme="minorHAnsi" w:cstheme="minorHAnsi"/>
          <w:color w:val="auto"/>
        </w:rPr>
        <w:t>(mandatory)</w:t>
      </w:r>
      <w:bookmarkEnd w:id="13"/>
    </w:p>
    <w:p w14:paraId="302AF025" w14:textId="0FD31E2D" w:rsidR="000C7D2D" w:rsidRPr="000C7D2D" w:rsidRDefault="000C7D2D" w:rsidP="000C7D2D">
      <w:pPr>
        <w:pStyle w:val="Body"/>
        <w:rPr>
          <w:rFonts w:cstheme="minorHAnsi"/>
          <w:lang w:val="en-AU"/>
        </w:rPr>
      </w:pPr>
      <w:r w:rsidRPr="000C7D2D">
        <w:rPr>
          <w:rFonts w:cstheme="minorHAnsi"/>
          <w:noProof/>
          <w:lang w:val="en-AU"/>
        </w:rPr>
        <w:drawing>
          <wp:inline distT="0" distB="0" distL="0" distR="0" wp14:anchorId="465118A3" wp14:editId="2C85BC4E">
            <wp:extent cx="5759450" cy="4053205"/>
            <wp:effectExtent l="38100" t="38100" r="88900" b="99695"/>
            <wp:docPr id="1005190889" name="Picture 5"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0889" name="Picture 5" descr="A screenshot of a documen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05320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2E4DB5BD" w14:textId="2D9119FF" w:rsidR="0001611D" w:rsidRPr="002743E0" w:rsidRDefault="0001611D" w:rsidP="0001611D">
      <w:pPr>
        <w:pStyle w:val="SectionHeading1"/>
        <w:rPr>
          <w:rFonts w:asciiTheme="minorHAnsi" w:hAnsiTheme="minorHAnsi" w:cstheme="minorHAnsi"/>
        </w:rPr>
      </w:pPr>
      <w:r w:rsidRPr="002743E0">
        <w:rPr>
          <w:rFonts w:asciiTheme="minorHAnsi" w:hAnsiTheme="minorHAnsi" w:cstheme="minorHAnsi"/>
        </w:rPr>
        <w:t xml:space="preserve">Section </w:t>
      </w:r>
      <w:r w:rsidR="007110E9">
        <w:rPr>
          <w:rFonts w:asciiTheme="minorHAnsi" w:hAnsiTheme="minorHAnsi" w:cstheme="minorHAnsi"/>
        </w:rPr>
        <w:t>d</w:t>
      </w:r>
      <w:r w:rsidRPr="002743E0">
        <w:rPr>
          <w:rFonts w:asciiTheme="minorHAnsi" w:hAnsiTheme="minorHAnsi" w:cstheme="minorHAnsi"/>
        </w:rPr>
        <w:t>escription</w:t>
      </w:r>
    </w:p>
    <w:p w14:paraId="7641EAB9" w14:textId="78529EAF" w:rsidR="0001611D" w:rsidRPr="007110E9" w:rsidRDefault="00304B2E" w:rsidP="0001611D">
      <w:pPr>
        <w:pStyle w:val="Body"/>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Under Part A</w:t>
      </w:r>
      <w:r w:rsidR="00703221" w:rsidRPr="007110E9">
        <w:rPr>
          <w:rFonts w:asciiTheme="minorHAnsi" w:hAnsiTheme="minorHAnsi" w:cstheme="minorHAnsi"/>
          <w:color w:val="auto"/>
          <w:sz w:val="22"/>
          <w:szCs w:val="20"/>
          <w:lang w:val="en-US"/>
        </w:rPr>
        <w:t xml:space="preserve"> of the PDSP form</w:t>
      </w:r>
      <w:r w:rsidR="009E79DF" w:rsidRPr="007110E9">
        <w:rPr>
          <w:rFonts w:asciiTheme="minorHAnsi" w:hAnsiTheme="minorHAnsi" w:cstheme="minorHAnsi"/>
          <w:color w:val="auto"/>
          <w:sz w:val="22"/>
          <w:szCs w:val="20"/>
          <w:lang w:val="en-US"/>
        </w:rPr>
        <w:t>,</w:t>
      </w:r>
      <w:r w:rsidRPr="007110E9">
        <w:rPr>
          <w:rFonts w:asciiTheme="minorHAnsi" w:hAnsiTheme="minorHAnsi" w:cstheme="minorHAnsi"/>
          <w:color w:val="auto"/>
          <w:sz w:val="22"/>
          <w:szCs w:val="20"/>
          <w:lang w:val="en-US"/>
        </w:rPr>
        <w:t xml:space="preserve"> </w:t>
      </w:r>
      <w:r w:rsidR="004F5232" w:rsidRPr="007110E9">
        <w:rPr>
          <w:rFonts w:asciiTheme="minorHAnsi" w:hAnsiTheme="minorHAnsi" w:cstheme="minorHAnsi"/>
          <w:color w:val="auto"/>
          <w:sz w:val="22"/>
          <w:szCs w:val="20"/>
          <w:lang w:val="en-US"/>
        </w:rPr>
        <w:t xml:space="preserve">please provide basic information that will assist OVIC in identifying the key contacts for your </w:t>
      </w:r>
      <w:proofErr w:type="spellStart"/>
      <w:r w:rsidR="004F5232" w:rsidRPr="007110E9">
        <w:rPr>
          <w:rFonts w:asciiTheme="minorHAnsi" w:hAnsiTheme="minorHAnsi" w:cstheme="minorHAnsi"/>
          <w:color w:val="auto"/>
          <w:sz w:val="22"/>
          <w:szCs w:val="20"/>
          <w:lang w:val="en-US"/>
        </w:rPr>
        <w:t>CoM.</w:t>
      </w:r>
      <w:proofErr w:type="spellEnd"/>
    </w:p>
    <w:p w14:paraId="04939211" w14:textId="77777777" w:rsidR="00340AFC" w:rsidRPr="00C62660" w:rsidRDefault="00340AFC" w:rsidP="00340AFC">
      <w:pPr>
        <w:pStyle w:val="SectionHeading1"/>
        <w:rPr>
          <w:rFonts w:asciiTheme="minorHAnsi" w:hAnsiTheme="minorHAnsi" w:cstheme="minorHAnsi"/>
        </w:rPr>
      </w:pPr>
      <w:r w:rsidRPr="00C62660">
        <w:rPr>
          <w:rFonts w:asciiTheme="minorHAnsi" w:hAnsiTheme="minorHAnsi" w:cstheme="minorHAnsi"/>
        </w:rPr>
        <w:t xml:space="preserve">How to complete </w:t>
      </w:r>
      <w:r w:rsidRPr="00A5486E">
        <w:rPr>
          <w:rFonts w:asciiTheme="minorHAnsi" w:hAnsiTheme="minorHAnsi" w:cstheme="minorHAnsi"/>
          <w:b/>
          <w:bCs/>
        </w:rPr>
        <w:t>Part A</w:t>
      </w:r>
      <w:r>
        <w:rPr>
          <w:rFonts w:asciiTheme="minorHAnsi" w:hAnsiTheme="minorHAnsi" w:cstheme="minorHAnsi"/>
        </w:rPr>
        <w:t xml:space="preserve"> of the PDSP form</w:t>
      </w:r>
      <w:r w:rsidRPr="00C62660">
        <w:rPr>
          <w:rFonts w:asciiTheme="minorHAnsi" w:hAnsiTheme="minorHAnsi" w:cstheme="minorHAnsi"/>
        </w:rPr>
        <w:t>:</w:t>
      </w:r>
    </w:p>
    <w:p w14:paraId="1E42387F" w14:textId="29C0A8ED" w:rsidR="0001611D" w:rsidRPr="007110E9" w:rsidRDefault="00FE489C" w:rsidP="003D3131">
      <w:pPr>
        <w:pStyle w:val="Body"/>
        <w:numPr>
          <w:ilvl w:val="0"/>
          <w:numId w:val="10"/>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Provide </w:t>
      </w:r>
      <w:r w:rsidR="0001611D" w:rsidRPr="007110E9">
        <w:rPr>
          <w:rFonts w:asciiTheme="minorHAnsi" w:hAnsiTheme="minorHAnsi" w:cstheme="minorHAnsi"/>
          <w:color w:val="auto"/>
          <w:sz w:val="22"/>
          <w:lang w:val="en-US"/>
        </w:rPr>
        <w:t>the contact information</w:t>
      </w:r>
      <w:r w:rsidR="0001611D" w:rsidRPr="007110E9">
        <w:rPr>
          <w:rFonts w:asciiTheme="minorHAnsi" w:hAnsiTheme="minorHAnsi" w:cstheme="minorHAnsi"/>
          <w:b/>
          <w:bCs/>
          <w:color w:val="auto"/>
          <w:sz w:val="22"/>
          <w:lang w:val="en-US"/>
        </w:rPr>
        <w:t xml:space="preserve"> </w:t>
      </w:r>
      <w:r w:rsidR="0001611D" w:rsidRPr="007110E9">
        <w:rPr>
          <w:rFonts w:asciiTheme="minorHAnsi" w:hAnsiTheme="minorHAnsi" w:cstheme="minorHAnsi"/>
          <w:color w:val="auto"/>
          <w:sz w:val="22"/>
          <w:lang w:val="en-US"/>
        </w:rPr>
        <w:t xml:space="preserve">of your </w:t>
      </w:r>
      <w:r w:rsidR="00491153" w:rsidRPr="007110E9">
        <w:rPr>
          <w:rFonts w:asciiTheme="minorHAnsi" w:hAnsiTheme="minorHAnsi" w:cstheme="minorHAnsi"/>
          <w:color w:val="auto"/>
          <w:sz w:val="22"/>
          <w:lang w:val="en-US"/>
        </w:rPr>
        <w:t>committee’s</w:t>
      </w:r>
      <w:r w:rsidR="0001611D" w:rsidRPr="007110E9">
        <w:rPr>
          <w:rFonts w:asciiTheme="minorHAnsi" w:hAnsiTheme="minorHAnsi" w:cstheme="minorHAnsi"/>
          <w:color w:val="auto"/>
          <w:sz w:val="22"/>
          <w:lang w:val="en-US"/>
        </w:rPr>
        <w:t xml:space="preserve"> Chairperson.</w:t>
      </w:r>
    </w:p>
    <w:p w14:paraId="386548DE" w14:textId="1ECB8E4C" w:rsidR="00052BC7" w:rsidRPr="007110E9" w:rsidRDefault="00052BC7" w:rsidP="003D3131">
      <w:pPr>
        <w:pStyle w:val="Body"/>
        <w:numPr>
          <w:ilvl w:val="0"/>
          <w:numId w:val="10"/>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Provide the contact information</w:t>
      </w:r>
      <w:r w:rsidRPr="007110E9">
        <w:rPr>
          <w:rFonts w:asciiTheme="minorHAnsi" w:hAnsiTheme="minorHAnsi" w:cstheme="minorHAnsi"/>
          <w:b/>
          <w:bCs/>
          <w:color w:val="auto"/>
          <w:sz w:val="22"/>
          <w:lang w:val="en-US"/>
        </w:rPr>
        <w:t xml:space="preserve"> </w:t>
      </w:r>
      <w:r w:rsidRPr="007110E9">
        <w:rPr>
          <w:rFonts w:asciiTheme="minorHAnsi" w:hAnsiTheme="minorHAnsi" w:cstheme="minorHAnsi"/>
          <w:color w:val="auto"/>
          <w:sz w:val="22"/>
          <w:lang w:val="en-US"/>
        </w:rPr>
        <w:t xml:space="preserve">of the person who is authorised by the Chairperson to submit a copy of the PDSP on behalf of the Chairperson (this might be another member or volunteer). If this is the same person, simply note this. If there is no authorised person, please leave this section blank. </w:t>
      </w:r>
    </w:p>
    <w:p w14:paraId="20A93149" w14:textId="3AD4D06D" w:rsidR="00052BC7" w:rsidRPr="007110E9" w:rsidRDefault="00052BC7" w:rsidP="003D3131">
      <w:pPr>
        <w:pStyle w:val="Body"/>
        <w:numPr>
          <w:ilvl w:val="0"/>
          <w:numId w:val="10"/>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Provide the details of the main point of contact for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xml:space="preserve"> This person may be contacted by OVIC if there are any questions relating to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xml:space="preserve"> This may be the Chairperson or another member, or an additional point of contact. If it’s the same person, simply note that. </w:t>
      </w:r>
    </w:p>
    <w:p w14:paraId="15D47FAF" w14:textId="4AA6F317" w:rsidR="00052BC7" w:rsidRPr="007110E9" w:rsidRDefault="00052BC7" w:rsidP="00052BC7">
      <w:pPr>
        <w:pStyle w:val="Body"/>
        <w:ind w:left="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Please include a postal address as OVIC may mail material to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xml:space="preserve"> </w:t>
      </w:r>
    </w:p>
    <w:p w14:paraId="14C7E5FD" w14:textId="548B904B" w:rsidR="00D25173" w:rsidRPr="007110E9" w:rsidRDefault="00052BC7" w:rsidP="00AA5A0E">
      <w:pPr>
        <w:pStyle w:val="Body"/>
        <w:ind w:left="567"/>
        <w:rPr>
          <w:rFonts w:asciiTheme="minorHAnsi" w:hAnsiTheme="minorHAnsi" w:cstheme="minorHAnsi"/>
          <w:color w:val="auto"/>
          <w:sz w:val="22"/>
          <w:lang w:val="en-US"/>
        </w:rPr>
      </w:pPr>
      <w:r w:rsidRPr="007110E9">
        <w:rPr>
          <w:rFonts w:asciiTheme="minorHAnsi" w:hAnsiTheme="minorHAnsi" w:cstheme="minorHAnsi"/>
          <w:color w:val="auto"/>
          <w:sz w:val="22"/>
          <w:lang w:val="en-US"/>
        </w:rPr>
        <w:t>If there are adjustments to these details outside the standard reporting cycle remember to update OVIC of any changes</w:t>
      </w:r>
      <w:r w:rsidR="00663173" w:rsidRPr="007110E9">
        <w:rPr>
          <w:rFonts w:asciiTheme="minorHAnsi" w:hAnsiTheme="minorHAnsi" w:cstheme="minorHAnsi"/>
          <w:color w:val="auto"/>
          <w:sz w:val="22"/>
          <w:lang w:val="en-US"/>
        </w:rPr>
        <w:t>.</w:t>
      </w:r>
    </w:p>
    <w:p w14:paraId="2AD973AE" w14:textId="40F0836A" w:rsidR="0001611D" w:rsidRPr="008A0228" w:rsidRDefault="0001611D" w:rsidP="00052BC7">
      <w:pPr>
        <w:pStyle w:val="Heading2"/>
        <w:rPr>
          <w:rFonts w:asciiTheme="minorHAnsi" w:hAnsiTheme="minorHAnsi" w:cstheme="minorHAnsi"/>
          <w:b/>
          <w:bCs/>
        </w:rPr>
      </w:pPr>
      <w:bookmarkStart w:id="14" w:name="_Toc216684394"/>
      <w:r w:rsidRPr="008A0228">
        <w:rPr>
          <w:rFonts w:asciiTheme="minorHAnsi" w:hAnsiTheme="minorHAnsi" w:cstheme="minorHAnsi"/>
          <w:b/>
          <w:bCs/>
        </w:rPr>
        <w:lastRenderedPageBreak/>
        <w:t xml:space="preserve">Part B: </w:t>
      </w:r>
      <w:r w:rsidRPr="00B243BF">
        <w:rPr>
          <w:rFonts w:asciiTheme="minorHAnsi" w:hAnsiTheme="minorHAnsi" w:cstheme="minorHAnsi"/>
          <w:color w:val="auto"/>
        </w:rPr>
        <w:t>Self-assessment against the 14 requirements</w:t>
      </w:r>
      <w:r w:rsidR="00663173" w:rsidRPr="00B243BF">
        <w:rPr>
          <w:rFonts w:asciiTheme="minorHAnsi" w:hAnsiTheme="minorHAnsi" w:cstheme="minorHAnsi"/>
          <w:color w:val="auto"/>
        </w:rPr>
        <w:t xml:space="preserve"> (mandatory)</w:t>
      </w:r>
      <w:bookmarkEnd w:id="14"/>
    </w:p>
    <w:p w14:paraId="5C559CE7" w14:textId="55BEEA5C" w:rsidR="008175AB" w:rsidRPr="008175AB" w:rsidRDefault="008175AB" w:rsidP="008175AB">
      <w:pPr>
        <w:pStyle w:val="SectionHeading1"/>
        <w:jc w:val="center"/>
        <w:rPr>
          <w:rFonts w:cstheme="minorHAnsi"/>
        </w:rPr>
      </w:pPr>
      <w:r w:rsidRPr="008175AB">
        <w:rPr>
          <w:rFonts w:cstheme="minorHAnsi"/>
          <w:noProof/>
        </w:rPr>
        <w:drawing>
          <wp:inline distT="0" distB="0" distL="0" distR="0" wp14:anchorId="784A7ACA" wp14:editId="6A4258EA">
            <wp:extent cx="5202640" cy="3659056"/>
            <wp:effectExtent l="38100" t="38100" r="93345" b="93980"/>
            <wp:docPr id="142601838"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1838" name="Picture 15" descr="A screenshot of a computer&#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7858" cy="3662726"/>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631FFE0" w14:textId="145D10E9" w:rsidR="0001611D" w:rsidRPr="002743E0" w:rsidRDefault="0001611D" w:rsidP="0001611D">
      <w:pPr>
        <w:pStyle w:val="SectionHeading1"/>
        <w:rPr>
          <w:rFonts w:asciiTheme="minorHAnsi" w:hAnsiTheme="minorHAnsi" w:cstheme="minorHAnsi"/>
        </w:rPr>
      </w:pPr>
      <w:r w:rsidRPr="002743E0">
        <w:rPr>
          <w:rFonts w:asciiTheme="minorHAnsi" w:hAnsiTheme="minorHAnsi" w:cstheme="minorHAnsi"/>
        </w:rPr>
        <w:t xml:space="preserve">Section </w:t>
      </w:r>
      <w:r w:rsidR="007110E9">
        <w:rPr>
          <w:rFonts w:asciiTheme="minorHAnsi" w:hAnsiTheme="minorHAnsi" w:cstheme="minorHAnsi"/>
        </w:rPr>
        <w:t>d</w:t>
      </w:r>
      <w:r w:rsidRPr="002743E0">
        <w:rPr>
          <w:rFonts w:asciiTheme="minorHAnsi" w:hAnsiTheme="minorHAnsi" w:cstheme="minorHAnsi"/>
        </w:rPr>
        <w:t>escription</w:t>
      </w:r>
    </w:p>
    <w:p w14:paraId="0FE23A72" w14:textId="25684345" w:rsidR="000E0B03" w:rsidRPr="007110E9" w:rsidRDefault="000E0B03" w:rsidP="000E0B03">
      <w:pPr>
        <w:pStyle w:val="Body"/>
        <w:spacing w:before="120" w:after="120"/>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OVIC has specified 14 requirements that will assist </w:t>
      </w:r>
      <w:r w:rsidR="002262CB" w:rsidRPr="007110E9">
        <w:rPr>
          <w:rFonts w:asciiTheme="minorHAnsi" w:hAnsiTheme="minorHAnsi" w:cstheme="minorHAnsi"/>
          <w:color w:val="auto"/>
          <w:sz w:val="22"/>
          <w:szCs w:val="20"/>
          <w:lang w:val="en-AU"/>
        </w:rPr>
        <w:t>committee members</w:t>
      </w:r>
      <w:r w:rsidRPr="007110E9">
        <w:rPr>
          <w:rFonts w:asciiTheme="minorHAnsi" w:hAnsiTheme="minorHAnsi" w:cstheme="minorHAnsi"/>
          <w:color w:val="auto"/>
          <w:sz w:val="22"/>
          <w:szCs w:val="20"/>
          <w:lang w:val="en-AU"/>
        </w:rPr>
        <w:t xml:space="preserve"> in </w:t>
      </w:r>
      <w:proofErr w:type="spellStart"/>
      <w:r w:rsidR="002262CB"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information in a consistent and secure way. </w:t>
      </w:r>
    </w:p>
    <w:p w14:paraId="270F454C" w14:textId="559A5B59" w:rsidR="000E0B03" w:rsidRPr="007110E9" w:rsidRDefault="00312E18" w:rsidP="000E0B03">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Part B </w:t>
      </w:r>
      <w:r w:rsidR="002262CB" w:rsidRPr="007110E9">
        <w:rPr>
          <w:rFonts w:asciiTheme="minorHAnsi" w:hAnsiTheme="minorHAnsi" w:cstheme="minorHAnsi"/>
          <w:color w:val="auto"/>
          <w:sz w:val="22"/>
          <w:szCs w:val="20"/>
          <w:lang w:val="en-AU"/>
        </w:rPr>
        <w:t xml:space="preserve">of the PDSP form </w:t>
      </w:r>
      <w:r w:rsidRPr="007110E9">
        <w:rPr>
          <w:rFonts w:asciiTheme="minorHAnsi" w:hAnsiTheme="minorHAnsi" w:cstheme="minorHAnsi"/>
          <w:color w:val="auto"/>
          <w:sz w:val="22"/>
          <w:szCs w:val="20"/>
          <w:lang w:val="en-AU"/>
        </w:rPr>
        <w:t xml:space="preserve">offers </w:t>
      </w:r>
      <w:r w:rsidR="00867021" w:rsidRPr="007110E9">
        <w:rPr>
          <w:rFonts w:asciiTheme="minorHAnsi" w:hAnsiTheme="minorHAnsi" w:cstheme="minorHAnsi"/>
          <w:color w:val="auto"/>
          <w:sz w:val="22"/>
          <w:szCs w:val="20"/>
          <w:lang w:val="en-AU"/>
        </w:rPr>
        <w:t>the</w:t>
      </w:r>
      <w:r w:rsidRPr="007110E9">
        <w:rPr>
          <w:rFonts w:asciiTheme="minorHAnsi" w:hAnsiTheme="minorHAnsi" w:cstheme="minorHAnsi"/>
          <w:color w:val="auto"/>
          <w:sz w:val="22"/>
          <w:szCs w:val="20"/>
          <w:lang w:val="en-AU"/>
        </w:rPr>
        <w:t xml:space="preserve"> </w:t>
      </w:r>
      <w:proofErr w:type="spellStart"/>
      <w:r w:rsidR="00867021"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an opportunity to outline how it is tracking against each of the </w:t>
      </w:r>
      <w:r w:rsidR="00253ADA" w:rsidRPr="007110E9">
        <w:rPr>
          <w:rFonts w:asciiTheme="minorHAnsi" w:hAnsiTheme="minorHAnsi" w:cstheme="minorHAnsi"/>
          <w:color w:val="auto"/>
          <w:sz w:val="22"/>
          <w:szCs w:val="20"/>
          <w:lang w:val="en-AU"/>
        </w:rPr>
        <w:t xml:space="preserve">14 </w:t>
      </w:r>
      <w:r w:rsidRPr="007110E9">
        <w:rPr>
          <w:rFonts w:asciiTheme="minorHAnsi" w:hAnsiTheme="minorHAnsi" w:cstheme="minorHAnsi"/>
          <w:color w:val="auto"/>
          <w:sz w:val="22"/>
          <w:szCs w:val="20"/>
          <w:lang w:val="en-AU"/>
        </w:rPr>
        <w:t xml:space="preserve">requirements and </w:t>
      </w:r>
      <w:r w:rsidR="00253ADA" w:rsidRPr="007110E9">
        <w:rPr>
          <w:rFonts w:asciiTheme="minorHAnsi" w:hAnsiTheme="minorHAnsi" w:cstheme="minorHAnsi"/>
          <w:color w:val="auto"/>
          <w:sz w:val="22"/>
          <w:szCs w:val="20"/>
          <w:lang w:val="en-AU"/>
        </w:rPr>
        <w:t>sets out</w:t>
      </w:r>
      <w:r w:rsidRPr="007110E9">
        <w:rPr>
          <w:rFonts w:asciiTheme="minorHAnsi" w:hAnsiTheme="minorHAnsi" w:cstheme="minorHAnsi"/>
          <w:color w:val="auto"/>
          <w:sz w:val="22"/>
          <w:szCs w:val="20"/>
          <w:lang w:val="en-AU"/>
        </w:rPr>
        <w:t xml:space="preserve"> some suggested activities to help </w:t>
      </w:r>
      <w:r w:rsidR="000E0122" w:rsidRPr="007110E9">
        <w:rPr>
          <w:rFonts w:asciiTheme="minorHAnsi" w:hAnsiTheme="minorHAnsi" w:cstheme="minorHAnsi"/>
          <w:color w:val="auto"/>
          <w:sz w:val="22"/>
          <w:szCs w:val="20"/>
          <w:lang w:val="en-AU"/>
        </w:rPr>
        <w:t xml:space="preserve">the </w:t>
      </w:r>
      <w:proofErr w:type="spellStart"/>
      <w:r w:rsidR="000E0122" w:rsidRPr="007110E9">
        <w:rPr>
          <w:rFonts w:asciiTheme="minorHAnsi" w:hAnsiTheme="minorHAnsi" w:cstheme="minorHAnsi"/>
          <w:color w:val="auto"/>
          <w:sz w:val="22"/>
          <w:szCs w:val="20"/>
          <w:lang w:val="en-AU"/>
        </w:rPr>
        <w:t>CoM</w:t>
      </w:r>
      <w:proofErr w:type="spellEnd"/>
      <w:r w:rsidR="000E0122" w:rsidRPr="007110E9">
        <w:rPr>
          <w:rFonts w:asciiTheme="minorHAnsi" w:hAnsiTheme="minorHAnsi" w:cstheme="minorHAnsi"/>
          <w:color w:val="auto"/>
          <w:sz w:val="22"/>
          <w:szCs w:val="20"/>
          <w:lang w:val="en-AU"/>
        </w:rPr>
        <w:t xml:space="preserve"> </w:t>
      </w:r>
      <w:r w:rsidRPr="007110E9">
        <w:rPr>
          <w:rFonts w:asciiTheme="minorHAnsi" w:hAnsiTheme="minorHAnsi" w:cstheme="minorHAnsi"/>
          <w:color w:val="auto"/>
          <w:sz w:val="22"/>
          <w:szCs w:val="20"/>
          <w:lang w:val="en-AU"/>
        </w:rPr>
        <w:t>address these.</w:t>
      </w:r>
    </w:p>
    <w:p w14:paraId="2BCB54AF" w14:textId="77777777" w:rsidR="00526329" w:rsidRPr="007110E9" w:rsidRDefault="00526329" w:rsidP="00526329">
      <w:pPr>
        <w:pStyle w:val="SectionHeading1"/>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AU"/>
        </w:rPr>
        <w:t>Each of the 14 requirements are presented using the following structure</w:t>
      </w:r>
      <w:r w:rsidRPr="007110E9">
        <w:rPr>
          <w:rFonts w:asciiTheme="minorHAnsi" w:hAnsiTheme="minorHAnsi" w:cstheme="minorHAnsi"/>
          <w:color w:val="auto"/>
          <w:sz w:val="22"/>
          <w:szCs w:val="20"/>
          <w:lang w:val="en-US"/>
        </w:rPr>
        <w:t>:</w:t>
      </w:r>
      <w:r w:rsidRPr="007110E9">
        <w:rPr>
          <w:rFonts w:asciiTheme="minorHAnsi" w:hAnsiTheme="minorHAnsi" w:cstheme="minorHAnsi"/>
          <w:b/>
          <w:bCs/>
          <w:color w:val="auto"/>
          <w:sz w:val="24"/>
          <w:szCs w:val="26"/>
        </w:rPr>
        <w:t xml:space="preserve"> </w:t>
      </w:r>
    </w:p>
    <w:p w14:paraId="327C80F0"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Requirement </w:t>
      </w:r>
      <w:r w:rsidRPr="007110E9">
        <w:rPr>
          <w:rFonts w:asciiTheme="minorHAnsi" w:hAnsiTheme="minorHAnsi" w:cstheme="minorHAnsi"/>
          <w:color w:val="auto"/>
          <w:sz w:val="22"/>
          <w:szCs w:val="20"/>
          <w:lang w:val="en-AU"/>
        </w:rPr>
        <w:t>number</w:t>
      </w:r>
    </w:p>
    <w:p w14:paraId="6D6B35FA" w14:textId="332A343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The</w:t>
      </w:r>
      <w:r w:rsidRPr="007110E9">
        <w:rPr>
          <w:rFonts w:asciiTheme="minorHAnsi" w:hAnsiTheme="minorHAnsi" w:cstheme="minorHAnsi"/>
          <w:color w:val="auto"/>
          <w:sz w:val="22"/>
          <w:szCs w:val="20"/>
          <w:lang w:val="en-AU"/>
        </w:rPr>
        <w:t xml:space="preserve"> requirement itself (i.e. what the </w:t>
      </w:r>
      <w:proofErr w:type="spellStart"/>
      <w:r w:rsidR="003C1F40"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is reporting against)</w:t>
      </w:r>
    </w:p>
    <w:p w14:paraId="450299E7" w14:textId="016FCE5B"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AU"/>
        </w:rPr>
        <w:t xml:space="preserve">Mapping of the requirement back to </w:t>
      </w:r>
      <w:r w:rsidR="00BE7A0C">
        <w:rPr>
          <w:rFonts w:asciiTheme="minorHAnsi" w:hAnsiTheme="minorHAnsi" w:cstheme="minorHAnsi"/>
          <w:color w:val="auto"/>
          <w:sz w:val="22"/>
          <w:szCs w:val="20"/>
          <w:lang w:val="en-AU"/>
        </w:rPr>
        <w:t>the</w:t>
      </w:r>
      <w:r w:rsidRPr="007110E9">
        <w:rPr>
          <w:rFonts w:asciiTheme="minorHAnsi" w:hAnsiTheme="minorHAnsi" w:cstheme="minorHAnsi"/>
          <w:color w:val="auto"/>
          <w:sz w:val="22"/>
          <w:szCs w:val="20"/>
          <w:lang w:val="en-AU"/>
        </w:rPr>
        <w:t xml:space="preserve"> </w:t>
      </w:r>
      <w:r w:rsidR="00BE7A0C">
        <w:rPr>
          <w:rFonts w:asciiTheme="minorHAnsi" w:hAnsiTheme="minorHAnsi" w:cstheme="minorHAnsi"/>
          <w:color w:val="auto"/>
          <w:sz w:val="22"/>
          <w:szCs w:val="20"/>
          <w:lang w:val="en-AU"/>
        </w:rPr>
        <w:t>Standards</w:t>
      </w:r>
    </w:p>
    <w:p w14:paraId="0FD703EB"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An </w:t>
      </w:r>
      <w:r w:rsidRPr="007110E9">
        <w:rPr>
          <w:rFonts w:asciiTheme="minorHAnsi" w:hAnsiTheme="minorHAnsi" w:cstheme="minorHAnsi"/>
          <w:color w:val="auto"/>
          <w:sz w:val="22"/>
          <w:szCs w:val="20"/>
          <w:lang w:val="en-AU"/>
        </w:rPr>
        <w:t>explanation of the requirement</w:t>
      </w:r>
    </w:p>
    <w:p w14:paraId="46BE0F69"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A </w:t>
      </w:r>
      <w:r w:rsidRPr="007110E9">
        <w:rPr>
          <w:rFonts w:asciiTheme="minorHAnsi" w:hAnsiTheme="minorHAnsi" w:cstheme="minorHAnsi"/>
          <w:color w:val="auto"/>
          <w:sz w:val="22"/>
          <w:szCs w:val="20"/>
          <w:lang w:val="en-AU"/>
        </w:rPr>
        <w:t>recommended supporting activity</w:t>
      </w:r>
      <w:r w:rsidRPr="007110E9">
        <w:rPr>
          <w:rFonts w:asciiTheme="minorHAnsi" w:hAnsiTheme="minorHAnsi" w:cstheme="minorHAnsi"/>
          <w:color w:val="auto"/>
          <w:sz w:val="22"/>
          <w:szCs w:val="20"/>
          <w:lang w:val="en-US"/>
        </w:rPr>
        <w:t xml:space="preserve"> to assist in implementing the requirement and </w:t>
      </w:r>
    </w:p>
    <w:p w14:paraId="0461FC1A"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 xml:space="preserve">A current </w:t>
      </w:r>
      <w:r w:rsidRPr="007110E9">
        <w:rPr>
          <w:rFonts w:asciiTheme="minorHAnsi" w:hAnsiTheme="minorHAnsi" w:cstheme="minorHAnsi"/>
          <w:color w:val="auto"/>
          <w:sz w:val="22"/>
          <w:szCs w:val="20"/>
          <w:lang w:val="en-AU"/>
        </w:rPr>
        <w:t>response</w:t>
      </w:r>
    </w:p>
    <w:p w14:paraId="3E111377" w14:textId="622CECA2" w:rsidR="00526329" w:rsidRPr="007110E9" w:rsidRDefault="00526329" w:rsidP="003D3131">
      <w:pPr>
        <w:pStyle w:val="SectionHeading1"/>
        <w:numPr>
          <w:ilvl w:val="1"/>
          <w:numId w:val="14"/>
        </w:numPr>
        <w:spacing w:before="120" w:after="240" w:line="240" w:lineRule="auto"/>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AU"/>
        </w:rPr>
        <w:t xml:space="preserve">Note: If you select </w:t>
      </w:r>
      <w:r w:rsidRPr="007110E9">
        <w:rPr>
          <w:rFonts w:asciiTheme="minorHAnsi" w:hAnsiTheme="minorHAnsi" w:cstheme="minorHAnsi"/>
          <w:i/>
          <w:iCs/>
          <w:color w:val="auto"/>
          <w:sz w:val="22"/>
          <w:szCs w:val="20"/>
          <w:lang w:val="en-AU"/>
        </w:rPr>
        <w:t xml:space="preserve">‘not applicable’ </w:t>
      </w:r>
      <w:r w:rsidRPr="007110E9">
        <w:rPr>
          <w:rFonts w:asciiTheme="minorHAnsi" w:hAnsiTheme="minorHAnsi" w:cstheme="minorHAnsi"/>
          <w:color w:val="auto"/>
          <w:sz w:val="22"/>
          <w:szCs w:val="20"/>
          <w:lang w:val="en-AU"/>
        </w:rPr>
        <w:t>as the response,</w:t>
      </w:r>
      <w:r w:rsidRPr="007110E9">
        <w:rPr>
          <w:rFonts w:asciiTheme="minorHAnsi" w:hAnsiTheme="minorHAnsi" w:cstheme="minorHAnsi"/>
          <w:i/>
          <w:iCs/>
          <w:color w:val="auto"/>
          <w:sz w:val="22"/>
          <w:szCs w:val="20"/>
          <w:lang w:val="en-AU"/>
        </w:rPr>
        <w:t xml:space="preserve"> </w:t>
      </w:r>
      <w:r w:rsidRPr="007110E9">
        <w:rPr>
          <w:rFonts w:asciiTheme="minorHAnsi" w:hAnsiTheme="minorHAnsi" w:cstheme="minorHAnsi"/>
          <w:color w:val="auto"/>
          <w:sz w:val="22"/>
          <w:szCs w:val="20"/>
          <w:lang w:val="en-AU"/>
        </w:rPr>
        <w:t xml:space="preserve">you must provide a rationale outlining a reason why this requirement does not apply to your </w:t>
      </w:r>
      <w:proofErr w:type="spellStart"/>
      <w:r w:rsidR="003C1F40" w:rsidRPr="007110E9">
        <w:rPr>
          <w:rFonts w:asciiTheme="minorHAnsi" w:hAnsiTheme="minorHAnsi" w:cstheme="minorHAnsi"/>
          <w:color w:val="auto"/>
          <w:sz w:val="22"/>
          <w:szCs w:val="20"/>
          <w:lang w:val="en-AU"/>
        </w:rPr>
        <w:t>CoM</w:t>
      </w:r>
      <w:proofErr w:type="spellEnd"/>
    </w:p>
    <w:p w14:paraId="3024818A" w14:textId="77777777" w:rsidR="00526329" w:rsidRPr="007110E9" w:rsidRDefault="00526329" w:rsidP="003D3131">
      <w:pPr>
        <w:pStyle w:val="SectionHeading1"/>
        <w:numPr>
          <w:ilvl w:val="0"/>
          <w:numId w:val="14"/>
        </w:numPr>
        <w:spacing w:before="120" w:after="240" w:line="240" w:lineRule="auto"/>
        <w:ind w:left="777" w:hanging="357"/>
        <w:rPr>
          <w:rFonts w:asciiTheme="minorHAnsi" w:hAnsiTheme="minorHAnsi" w:cstheme="minorHAnsi"/>
          <w:color w:val="auto"/>
          <w:sz w:val="22"/>
          <w:szCs w:val="20"/>
          <w:lang w:val="en-US"/>
        </w:rPr>
      </w:pPr>
      <w:r w:rsidRPr="007110E9">
        <w:rPr>
          <w:rFonts w:asciiTheme="minorHAnsi" w:hAnsiTheme="minorHAnsi" w:cstheme="minorHAnsi"/>
          <w:color w:val="auto"/>
          <w:sz w:val="22"/>
          <w:szCs w:val="20"/>
          <w:lang w:val="en-US"/>
        </w:rPr>
        <w:t>Proposed completion date for the requirement if it is not implemented</w:t>
      </w:r>
    </w:p>
    <w:p w14:paraId="2347E2A0" w14:textId="7E2CCB64" w:rsidR="0001611D" w:rsidRDefault="00F028DF" w:rsidP="0001611D">
      <w:pPr>
        <w:pStyle w:val="SectionHeading1"/>
        <w:rPr>
          <w:rFonts w:asciiTheme="minorHAnsi" w:hAnsiTheme="minorHAnsi" w:cstheme="minorHAnsi"/>
        </w:rPr>
      </w:pPr>
      <w:r w:rsidRPr="00C62660">
        <w:rPr>
          <w:rFonts w:asciiTheme="minorHAnsi" w:hAnsiTheme="minorHAnsi" w:cstheme="minorHAnsi"/>
        </w:rPr>
        <w:lastRenderedPageBreak/>
        <w:t xml:space="preserve">How to complete </w:t>
      </w:r>
      <w:r w:rsidRPr="00A5486E">
        <w:rPr>
          <w:rFonts w:asciiTheme="minorHAnsi" w:hAnsiTheme="minorHAnsi" w:cstheme="minorHAnsi"/>
          <w:b/>
          <w:bCs/>
        </w:rPr>
        <w:t>Part B</w:t>
      </w:r>
      <w:r>
        <w:rPr>
          <w:rFonts w:asciiTheme="minorHAnsi" w:hAnsiTheme="minorHAnsi" w:cstheme="minorHAnsi"/>
        </w:rPr>
        <w:t xml:space="preserve"> of the PDSP form</w:t>
      </w:r>
      <w:r w:rsidR="0001611D" w:rsidRPr="002743E0">
        <w:rPr>
          <w:rFonts w:asciiTheme="minorHAnsi" w:hAnsiTheme="minorHAnsi" w:cstheme="minorHAnsi"/>
        </w:rPr>
        <w:t>:</w:t>
      </w:r>
    </w:p>
    <w:p w14:paraId="32F4EB35" w14:textId="1EDF56C5" w:rsidR="00F028DF" w:rsidRPr="00BA6584" w:rsidRDefault="00BA6584" w:rsidP="00BA6584">
      <w:pPr>
        <w:pStyle w:val="SectionHeading1"/>
        <w:jc w:val="center"/>
        <w:rPr>
          <w:rFonts w:cstheme="minorHAnsi"/>
          <w:lang w:val="en-AU"/>
        </w:rPr>
      </w:pPr>
      <w:r w:rsidRPr="00BA6584">
        <w:rPr>
          <w:rFonts w:cstheme="minorHAnsi"/>
          <w:noProof/>
          <w:lang w:val="en-AU"/>
        </w:rPr>
        <w:drawing>
          <wp:inline distT="0" distB="0" distL="0" distR="0" wp14:anchorId="2C4CC482" wp14:editId="16EA5E7B">
            <wp:extent cx="5759450" cy="4048125"/>
            <wp:effectExtent l="38100" t="38100" r="88900" b="104775"/>
            <wp:docPr id="129023259" name="Picture 17"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3259" name="Picture 17" descr="A screenshot of a computer screen&#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04812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CB6FAA9" w14:textId="177AEA9E" w:rsidR="00F028DF" w:rsidRPr="002743E0" w:rsidRDefault="00F028DF" w:rsidP="00F028DF">
      <w:pPr>
        <w:pStyle w:val="SectionHeading1"/>
        <w:jc w:val="center"/>
        <w:rPr>
          <w:rFonts w:asciiTheme="minorHAnsi" w:hAnsiTheme="minorHAnsi" w:cstheme="minorHAnsi"/>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7797"/>
      </w:tblGrid>
      <w:tr w:rsidR="00CC1E59" w:rsidRPr="00C62660" w14:paraId="6AF91B9D" w14:textId="77777777" w:rsidTr="00AC7160">
        <w:tc>
          <w:tcPr>
            <w:tcW w:w="851" w:type="dxa"/>
            <w:tcBorders>
              <w:top w:val="single" w:sz="12" w:space="0" w:color="BFBFBF" w:themeColor="background1" w:themeShade="BF"/>
              <w:bottom w:val="single" w:sz="12" w:space="0" w:color="BFBFBF" w:themeColor="background1" w:themeShade="BF"/>
            </w:tcBorders>
          </w:tcPr>
          <w:p w14:paraId="78B6B3CA"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1</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141C556E"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1E0618FB"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the </w:t>
            </w:r>
            <w:r w:rsidRPr="007110E9">
              <w:rPr>
                <w:rFonts w:asciiTheme="minorHAnsi" w:hAnsiTheme="minorHAnsi" w:cstheme="minorHAnsi"/>
                <w:b/>
                <w:bCs/>
                <w:color w:val="auto"/>
                <w:sz w:val="20"/>
                <w:szCs w:val="20"/>
                <w:lang w:val="en-US"/>
              </w:rPr>
              <w:t>requirement</w:t>
            </w:r>
            <w:r w:rsidRPr="007110E9">
              <w:rPr>
                <w:rFonts w:asciiTheme="minorHAnsi" w:hAnsiTheme="minorHAnsi" w:cstheme="minorHAnsi"/>
                <w:color w:val="auto"/>
                <w:sz w:val="20"/>
                <w:szCs w:val="20"/>
                <w:lang w:val="en-US"/>
              </w:rPr>
              <w:t xml:space="preserve"> carefully.</w:t>
            </w:r>
          </w:p>
        </w:tc>
      </w:tr>
      <w:tr w:rsidR="00CC1E59" w:rsidRPr="00C62660" w14:paraId="64FE81DC" w14:textId="77777777" w:rsidTr="00AC7160">
        <w:tc>
          <w:tcPr>
            <w:tcW w:w="851" w:type="dxa"/>
            <w:tcBorders>
              <w:top w:val="single" w:sz="12" w:space="0" w:color="BFBFBF" w:themeColor="background1" w:themeShade="BF"/>
              <w:bottom w:val="single" w:sz="12" w:space="0" w:color="BFBFBF" w:themeColor="background1" w:themeShade="BF"/>
            </w:tcBorders>
          </w:tcPr>
          <w:p w14:paraId="71A54C58"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2</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6D6EC4FA"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4D879225" w14:textId="6A055E23" w:rsidR="00CC1E59" w:rsidRPr="007110E9" w:rsidRDefault="00CC1E59" w:rsidP="00AC7160">
            <w:pPr>
              <w:pStyle w:val="Body"/>
              <w:spacing w:after="0"/>
              <w:rPr>
                <w:rFonts w:asciiTheme="minorHAnsi" w:hAnsiTheme="minorHAnsi" w:cstheme="minorHAnsi"/>
                <w:b/>
                <w:bCs/>
                <w:color w:val="auto"/>
                <w:sz w:val="20"/>
                <w:szCs w:val="20"/>
                <w:lang w:val="en-US"/>
              </w:rPr>
            </w:pPr>
            <w:r w:rsidRPr="007110E9">
              <w:rPr>
                <w:rFonts w:asciiTheme="minorHAnsi" w:hAnsiTheme="minorHAnsi" w:cstheme="minorHAnsi"/>
                <w:color w:val="auto"/>
                <w:sz w:val="20"/>
                <w:szCs w:val="20"/>
                <w:lang w:val="en-US"/>
              </w:rPr>
              <w:t xml:space="preserve">the </w:t>
            </w:r>
            <w:r w:rsidRPr="007110E9">
              <w:rPr>
                <w:rFonts w:asciiTheme="minorHAnsi" w:hAnsiTheme="minorHAnsi" w:cstheme="minorHAnsi"/>
                <w:b/>
                <w:bCs/>
                <w:color w:val="auto"/>
                <w:sz w:val="20"/>
                <w:szCs w:val="20"/>
                <w:lang w:val="en-US"/>
              </w:rPr>
              <w:t>explanation</w:t>
            </w:r>
            <w:r w:rsidRPr="007110E9">
              <w:rPr>
                <w:rFonts w:asciiTheme="minorHAnsi" w:hAnsiTheme="minorHAnsi" w:cstheme="minorHAnsi"/>
                <w:color w:val="auto"/>
                <w:sz w:val="20"/>
                <w:szCs w:val="20"/>
                <w:lang w:val="en-US"/>
              </w:rPr>
              <w:t xml:space="preserve"> </w:t>
            </w:r>
            <w:r w:rsidRPr="007110E9">
              <w:rPr>
                <w:rFonts w:asciiTheme="minorHAnsi" w:hAnsiTheme="minorHAnsi" w:cstheme="minorHAnsi"/>
                <w:b/>
                <w:bCs/>
                <w:color w:val="auto"/>
                <w:sz w:val="20"/>
                <w:szCs w:val="20"/>
                <w:lang w:val="en-US"/>
              </w:rPr>
              <w:t>of the requirement</w:t>
            </w:r>
            <w:r w:rsidRPr="007110E9">
              <w:rPr>
                <w:rFonts w:asciiTheme="minorHAnsi" w:hAnsiTheme="minorHAnsi" w:cstheme="minorHAnsi"/>
                <w:color w:val="auto"/>
                <w:sz w:val="20"/>
                <w:szCs w:val="20"/>
                <w:lang w:val="en-US"/>
              </w:rPr>
              <w:t xml:space="preserve"> to gain further understanding of what the requirement is asking of the </w:t>
            </w:r>
            <w:proofErr w:type="spellStart"/>
            <w:r w:rsidR="003D3131" w:rsidRPr="007110E9">
              <w:rPr>
                <w:rFonts w:asciiTheme="minorHAnsi" w:hAnsiTheme="minorHAnsi" w:cstheme="minorHAnsi"/>
                <w:color w:val="auto"/>
                <w:sz w:val="20"/>
                <w:szCs w:val="20"/>
                <w:lang w:val="en-US"/>
              </w:rPr>
              <w:t>CoM</w:t>
            </w:r>
            <w:r w:rsidRPr="007110E9">
              <w:rPr>
                <w:rFonts w:asciiTheme="minorHAnsi" w:hAnsiTheme="minorHAnsi" w:cstheme="minorHAnsi"/>
                <w:color w:val="auto"/>
                <w:sz w:val="20"/>
                <w:szCs w:val="20"/>
                <w:lang w:val="en-US"/>
              </w:rPr>
              <w:t>.</w:t>
            </w:r>
            <w:proofErr w:type="spellEnd"/>
          </w:p>
        </w:tc>
      </w:tr>
      <w:tr w:rsidR="00CC1E59" w:rsidRPr="00C62660" w14:paraId="2BA3C3FE" w14:textId="77777777" w:rsidTr="00AC7160">
        <w:tc>
          <w:tcPr>
            <w:tcW w:w="851" w:type="dxa"/>
            <w:tcBorders>
              <w:top w:val="single" w:sz="12" w:space="0" w:color="BFBFBF" w:themeColor="background1" w:themeShade="BF"/>
              <w:bottom w:val="single" w:sz="12" w:space="0" w:color="BFBFBF" w:themeColor="background1" w:themeShade="BF"/>
            </w:tcBorders>
          </w:tcPr>
          <w:p w14:paraId="12C8CEC2"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3</w:t>
            </w:r>
          </w:p>
        </w:tc>
        <w:tc>
          <w:tcPr>
            <w:tcW w:w="850" w:type="dxa"/>
            <w:tcBorders>
              <w:top w:val="single" w:sz="12" w:space="0" w:color="BFBFBF" w:themeColor="background1" w:themeShade="BF"/>
              <w:bottom w:val="single" w:sz="12" w:space="0" w:color="BFBFBF" w:themeColor="background1" w:themeShade="BF"/>
            </w:tcBorders>
            <w:shd w:val="clear" w:color="auto" w:fill="FAD94A" w:themeFill="accent5"/>
          </w:tcPr>
          <w:p w14:paraId="3CB0A94A"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Read</w:t>
            </w:r>
          </w:p>
        </w:tc>
        <w:tc>
          <w:tcPr>
            <w:tcW w:w="7797" w:type="dxa"/>
            <w:tcBorders>
              <w:top w:val="single" w:sz="12" w:space="0" w:color="BFBFBF" w:themeColor="background1" w:themeShade="BF"/>
              <w:bottom w:val="single" w:sz="12" w:space="0" w:color="BFBFBF" w:themeColor="background1" w:themeShade="BF"/>
            </w:tcBorders>
          </w:tcPr>
          <w:p w14:paraId="605B5A4A"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the </w:t>
            </w:r>
            <w:r w:rsidRPr="007110E9">
              <w:rPr>
                <w:rFonts w:asciiTheme="minorHAnsi" w:hAnsiTheme="minorHAnsi" w:cstheme="minorHAnsi"/>
                <w:b/>
                <w:bCs/>
                <w:color w:val="auto"/>
                <w:sz w:val="20"/>
                <w:szCs w:val="20"/>
                <w:lang w:val="en-US"/>
              </w:rPr>
              <w:t>recommended supporting activity</w:t>
            </w:r>
            <w:r w:rsidRPr="007110E9">
              <w:rPr>
                <w:rFonts w:asciiTheme="minorHAnsi" w:hAnsiTheme="minorHAnsi" w:cstheme="minorHAnsi"/>
                <w:color w:val="auto"/>
                <w:sz w:val="20"/>
                <w:szCs w:val="20"/>
                <w:lang w:val="en-US"/>
              </w:rPr>
              <w:t xml:space="preserve"> to understand what steps can be taken to meet the related requirement. If you are unsure or need assistance, please contact OVIC. </w:t>
            </w:r>
          </w:p>
        </w:tc>
      </w:tr>
      <w:tr w:rsidR="00CC1E59" w:rsidRPr="00C62660" w14:paraId="23F38BF5" w14:textId="77777777" w:rsidTr="00AC7160">
        <w:tc>
          <w:tcPr>
            <w:tcW w:w="851" w:type="dxa"/>
            <w:tcBorders>
              <w:top w:val="single" w:sz="12" w:space="0" w:color="BFBFBF" w:themeColor="background1" w:themeShade="BF"/>
              <w:bottom w:val="single" w:sz="12" w:space="0" w:color="BFBFBF" w:themeColor="background1" w:themeShade="BF"/>
            </w:tcBorders>
          </w:tcPr>
          <w:p w14:paraId="44A2AB75"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4</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2F988C95"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0A560B3F"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a </w:t>
            </w:r>
            <w:r w:rsidRPr="007110E9">
              <w:rPr>
                <w:rFonts w:asciiTheme="minorHAnsi" w:hAnsiTheme="minorHAnsi" w:cstheme="minorHAnsi"/>
                <w:b/>
                <w:bCs/>
                <w:color w:val="auto"/>
                <w:sz w:val="20"/>
                <w:szCs w:val="20"/>
                <w:lang w:val="en-US"/>
              </w:rPr>
              <w:t>current response</w:t>
            </w:r>
            <w:r w:rsidRPr="007110E9">
              <w:rPr>
                <w:rFonts w:asciiTheme="minorHAnsi" w:hAnsiTheme="minorHAnsi" w:cstheme="minorHAnsi"/>
                <w:color w:val="auto"/>
                <w:sz w:val="20"/>
                <w:szCs w:val="20"/>
                <w:lang w:val="en-US"/>
              </w:rPr>
              <w:t xml:space="preserve"> (implementation status) by ticking the relevant box for each requirement. </w:t>
            </w:r>
          </w:p>
          <w:p w14:paraId="21FA1E92" w14:textId="77777777" w:rsidR="00CC1E59" w:rsidRPr="007110E9" w:rsidRDefault="00CC1E59" w:rsidP="00AC7160">
            <w:pPr>
              <w:pStyle w:val="Body"/>
              <w:spacing w:after="0"/>
              <w:rPr>
                <w:rFonts w:asciiTheme="minorHAnsi" w:hAnsiTheme="minorHAnsi" w:cstheme="minorHAnsi"/>
                <w:color w:val="auto"/>
                <w:sz w:val="20"/>
                <w:szCs w:val="20"/>
                <w:lang w:val="en-US"/>
              </w:rPr>
            </w:pPr>
          </w:p>
          <w:p w14:paraId="137380BD" w14:textId="30F26FEA" w:rsidR="00CC1E59" w:rsidRPr="007110E9" w:rsidRDefault="00CC1E59" w:rsidP="00AC7160">
            <w:pPr>
              <w:pStyle w:val="Body"/>
              <w:spacing w:after="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US"/>
              </w:rPr>
              <w:t>Your response should be based on an assessment of</w:t>
            </w:r>
            <w:r w:rsidRPr="007110E9">
              <w:rPr>
                <w:rFonts w:asciiTheme="minorHAnsi" w:hAnsiTheme="minorHAnsi" w:cstheme="minorHAnsi"/>
                <w:color w:val="auto"/>
                <w:sz w:val="20"/>
                <w:szCs w:val="20"/>
                <w:lang w:val="en-AU"/>
              </w:rPr>
              <w:t xml:space="preserve"> whether the </w:t>
            </w:r>
            <w:proofErr w:type="spellStart"/>
            <w:r w:rsidR="003D3131" w:rsidRPr="007110E9">
              <w:rPr>
                <w:rFonts w:asciiTheme="minorHAnsi" w:hAnsiTheme="minorHAnsi" w:cstheme="minorHAnsi"/>
                <w:color w:val="auto"/>
                <w:sz w:val="20"/>
                <w:szCs w:val="20"/>
                <w:lang w:val="en-AU"/>
              </w:rPr>
              <w:t>CoM</w:t>
            </w:r>
            <w:proofErr w:type="spellEnd"/>
            <w:r w:rsidRPr="007110E9">
              <w:rPr>
                <w:rFonts w:asciiTheme="minorHAnsi" w:hAnsiTheme="minorHAnsi" w:cstheme="minorHAnsi"/>
                <w:color w:val="auto"/>
                <w:sz w:val="20"/>
                <w:szCs w:val="20"/>
                <w:lang w:val="en-AU"/>
              </w:rPr>
              <w:t xml:space="preserve"> is undertaking, or has undertaken, the required activity or a similar activity. </w:t>
            </w:r>
          </w:p>
          <w:p w14:paraId="511E80E4" w14:textId="77777777" w:rsidR="00CC1E59" w:rsidRPr="007110E9" w:rsidRDefault="00CC1E59" w:rsidP="00AC7160">
            <w:pPr>
              <w:pStyle w:val="Body"/>
              <w:spacing w:after="0"/>
              <w:rPr>
                <w:rFonts w:asciiTheme="minorHAnsi" w:hAnsiTheme="minorHAnsi" w:cstheme="minorHAnsi"/>
                <w:color w:val="auto"/>
                <w:sz w:val="20"/>
                <w:szCs w:val="20"/>
                <w:lang w:val="en-AU"/>
              </w:rPr>
            </w:pPr>
          </w:p>
          <w:p w14:paraId="1A438771" w14:textId="77777777" w:rsidR="00CC1E59" w:rsidRPr="007110E9" w:rsidRDefault="00CC1E59" w:rsidP="00AC7160">
            <w:pPr>
              <w:pStyle w:val="Body"/>
              <w:spacing w:after="0"/>
              <w:rPr>
                <w:rFonts w:asciiTheme="minorHAnsi" w:hAnsiTheme="minorHAnsi" w:cstheme="minorHAnsi"/>
                <w:color w:val="auto"/>
                <w:sz w:val="20"/>
                <w:szCs w:val="20"/>
                <w:lang w:val="en-AU"/>
              </w:rPr>
            </w:pPr>
            <w:r w:rsidRPr="007110E9">
              <w:rPr>
                <w:rFonts w:asciiTheme="minorHAnsi" w:hAnsiTheme="minorHAnsi" w:cstheme="minorHAnsi"/>
                <w:color w:val="auto"/>
                <w:sz w:val="20"/>
                <w:szCs w:val="20"/>
                <w:lang w:val="en-AU"/>
              </w:rPr>
              <w:t>Each response and an outline of what this means is offered below –</w:t>
            </w:r>
          </w:p>
          <w:p w14:paraId="2BAFC102" w14:textId="77777777" w:rsidR="00CC1E59" w:rsidRPr="007110E9" w:rsidRDefault="00CC1E59" w:rsidP="00AC7160">
            <w:pPr>
              <w:pStyle w:val="Body"/>
              <w:spacing w:after="0"/>
              <w:rPr>
                <w:rFonts w:asciiTheme="minorHAnsi" w:hAnsiTheme="minorHAnsi" w:cstheme="minorHAnsi"/>
                <w:color w:val="auto"/>
                <w:sz w:val="20"/>
                <w:szCs w:val="20"/>
                <w:lang w:val="en-AU"/>
              </w:rPr>
            </w:pPr>
          </w:p>
          <w:p w14:paraId="4A008652" w14:textId="26F88276" w:rsidR="003D3131" w:rsidRPr="007110E9" w:rsidRDefault="00784FBD" w:rsidP="00AC7160">
            <w:pPr>
              <w:pStyle w:val="Body"/>
              <w:spacing w:after="0"/>
              <w:rPr>
                <w:rFonts w:asciiTheme="minorHAnsi" w:hAnsiTheme="minorHAnsi" w:cstheme="minorHAnsi"/>
                <w:noProof/>
                <w:color w:val="auto"/>
                <w:sz w:val="20"/>
                <w:szCs w:val="20"/>
                <w:lang w:val="en-AU"/>
              </w:rPr>
            </w:pPr>
            <w:r w:rsidRPr="007110E9">
              <w:rPr>
                <w:rFonts w:asciiTheme="minorHAnsi" w:hAnsiTheme="minorHAnsi" w:cstheme="minorHAnsi"/>
                <w:noProof/>
                <w:color w:val="auto"/>
                <w:sz w:val="20"/>
                <w:szCs w:val="20"/>
                <w:lang w:val="en-AU"/>
              </w:rPr>
              <w:lastRenderedPageBreak/>
              <w:drawing>
                <wp:inline distT="0" distB="0" distL="0" distR="0" wp14:anchorId="26B1BA9E" wp14:editId="0B50F965">
                  <wp:extent cx="4813935" cy="2830830"/>
                  <wp:effectExtent l="0" t="0" r="5715" b="7620"/>
                  <wp:docPr id="18390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9117" name=""/>
                          <pic:cNvPicPr/>
                        </pic:nvPicPr>
                        <pic:blipFill>
                          <a:blip r:embed="rId26"/>
                          <a:stretch>
                            <a:fillRect/>
                          </a:stretch>
                        </pic:blipFill>
                        <pic:spPr>
                          <a:xfrm>
                            <a:off x="0" y="0"/>
                            <a:ext cx="4813935" cy="2830830"/>
                          </a:xfrm>
                          <a:prstGeom prst="rect">
                            <a:avLst/>
                          </a:prstGeom>
                        </pic:spPr>
                      </pic:pic>
                    </a:graphicData>
                  </a:graphic>
                </wp:inline>
              </w:drawing>
            </w:r>
          </w:p>
          <w:p w14:paraId="5E01CF4E" w14:textId="77777777" w:rsidR="003D3131" w:rsidRPr="007110E9" w:rsidRDefault="003D3131" w:rsidP="00AC7160">
            <w:pPr>
              <w:pStyle w:val="Body"/>
              <w:spacing w:after="0"/>
              <w:rPr>
                <w:rFonts w:asciiTheme="minorHAnsi" w:hAnsiTheme="minorHAnsi" w:cstheme="minorHAnsi"/>
                <w:color w:val="auto"/>
                <w:sz w:val="20"/>
                <w:szCs w:val="20"/>
                <w:lang w:val="en-AU"/>
              </w:rPr>
            </w:pPr>
          </w:p>
          <w:p w14:paraId="701D0271" w14:textId="74F49A02" w:rsidR="00CC1E59" w:rsidRPr="007110E9" w:rsidRDefault="00A46024" w:rsidP="00AC7160">
            <w:pPr>
              <w:pStyle w:val="Body"/>
              <w:rPr>
                <w:rFonts w:asciiTheme="minorHAnsi" w:hAnsiTheme="minorHAnsi" w:cstheme="minorHAnsi"/>
                <w:color w:val="auto"/>
                <w:sz w:val="20"/>
                <w:szCs w:val="20"/>
              </w:rPr>
            </w:pPr>
            <w:r w:rsidRPr="007110E9">
              <w:rPr>
                <w:rFonts w:asciiTheme="minorHAnsi" w:hAnsiTheme="minorHAnsi" w:cstheme="minorHAnsi"/>
                <w:noProof/>
                <w:color w:val="auto"/>
                <w:sz w:val="20"/>
                <w:szCs w:val="20"/>
              </w:rPr>
              <w:drawing>
                <wp:inline distT="0" distB="0" distL="0" distR="0" wp14:anchorId="66C54226" wp14:editId="38879CB9">
                  <wp:extent cx="4813935" cy="2359025"/>
                  <wp:effectExtent l="0" t="0" r="5715" b="3175"/>
                  <wp:docPr id="79088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89170" name=""/>
                          <pic:cNvPicPr/>
                        </pic:nvPicPr>
                        <pic:blipFill>
                          <a:blip r:embed="rId27"/>
                          <a:stretch>
                            <a:fillRect/>
                          </a:stretch>
                        </pic:blipFill>
                        <pic:spPr>
                          <a:xfrm>
                            <a:off x="0" y="0"/>
                            <a:ext cx="4813935" cy="2359025"/>
                          </a:xfrm>
                          <a:prstGeom prst="rect">
                            <a:avLst/>
                          </a:prstGeom>
                        </pic:spPr>
                      </pic:pic>
                    </a:graphicData>
                  </a:graphic>
                </wp:inline>
              </w:drawing>
            </w:r>
          </w:p>
        </w:tc>
      </w:tr>
      <w:tr w:rsidR="00CC1E59" w:rsidRPr="00C62660" w14:paraId="536C4387" w14:textId="77777777" w:rsidTr="00AC7160">
        <w:tc>
          <w:tcPr>
            <w:tcW w:w="851" w:type="dxa"/>
            <w:tcBorders>
              <w:top w:val="single" w:sz="12" w:space="0" w:color="BFBFBF" w:themeColor="background1" w:themeShade="BF"/>
              <w:bottom w:val="single" w:sz="12" w:space="0" w:color="BFBFBF" w:themeColor="background1" w:themeShade="BF"/>
            </w:tcBorders>
          </w:tcPr>
          <w:p w14:paraId="514D06DA"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lastRenderedPageBreak/>
              <w:t>Step 5</w:t>
            </w:r>
          </w:p>
        </w:tc>
        <w:tc>
          <w:tcPr>
            <w:tcW w:w="850" w:type="dxa"/>
            <w:tcBorders>
              <w:top w:val="single" w:sz="12" w:space="0" w:color="BFBFBF" w:themeColor="background1" w:themeShade="BF"/>
              <w:bottom w:val="single" w:sz="12" w:space="0" w:color="BFBFBF" w:themeColor="background1" w:themeShade="BF"/>
            </w:tcBorders>
            <w:shd w:val="clear" w:color="auto" w:fill="FF7D7D"/>
          </w:tcPr>
          <w:p w14:paraId="130CB2AA"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Provide</w:t>
            </w:r>
          </w:p>
        </w:tc>
        <w:tc>
          <w:tcPr>
            <w:tcW w:w="7797" w:type="dxa"/>
            <w:tcBorders>
              <w:top w:val="single" w:sz="12" w:space="0" w:color="BFBFBF" w:themeColor="background1" w:themeShade="BF"/>
              <w:bottom w:val="single" w:sz="12" w:space="0" w:color="BFBFBF" w:themeColor="background1" w:themeShade="BF"/>
            </w:tcBorders>
          </w:tcPr>
          <w:p w14:paraId="692ED296"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a </w:t>
            </w:r>
            <w:r w:rsidRPr="007110E9">
              <w:rPr>
                <w:rFonts w:asciiTheme="minorHAnsi" w:hAnsiTheme="minorHAnsi" w:cstheme="minorHAnsi"/>
                <w:b/>
                <w:bCs/>
                <w:color w:val="auto"/>
                <w:sz w:val="20"/>
                <w:szCs w:val="20"/>
                <w:lang w:val="en-US"/>
              </w:rPr>
              <w:t>proposed completion date</w:t>
            </w:r>
            <w:r w:rsidRPr="007110E9">
              <w:rPr>
                <w:rFonts w:asciiTheme="minorHAnsi" w:hAnsiTheme="minorHAnsi" w:cstheme="minorHAnsi"/>
                <w:color w:val="auto"/>
                <w:sz w:val="20"/>
                <w:szCs w:val="20"/>
                <w:lang w:val="en-US"/>
              </w:rPr>
              <w:t xml:space="preserve"> for the requirement. A proposed completion date is: </w:t>
            </w:r>
          </w:p>
          <w:p w14:paraId="4451B27D" w14:textId="77777777" w:rsidR="00CC1E59" w:rsidRPr="007110E9" w:rsidRDefault="00CC1E59" w:rsidP="00AC7160">
            <w:pPr>
              <w:pStyle w:val="Body"/>
              <w:spacing w:after="0"/>
              <w:rPr>
                <w:rFonts w:asciiTheme="minorHAnsi" w:hAnsiTheme="minorHAnsi" w:cstheme="minorHAnsi"/>
                <w:color w:val="auto"/>
                <w:sz w:val="20"/>
                <w:szCs w:val="20"/>
                <w:lang w:val="en-US"/>
              </w:rPr>
            </w:pPr>
          </w:p>
          <w:p w14:paraId="0D3931C4" w14:textId="6BF315C4" w:rsidR="00CC1E59" w:rsidRPr="007110E9" w:rsidRDefault="00CC1E59" w:rsidP="003D3131">
            <w:pPr>
              <w:pStyle w:val="Body"/>
              <w:numPr>
                <w:ilvl w:val="0"/>
                <w:numId w:val="17"/>
              </w:numPr>
              <w:spacing w:after="0"/>
              <w:rPr>
                <w:rFonts w:asciiTheme="minorHAnsi" w:hAnsiTheme="minorHAnsi" w:cstheme="minorHAnsi"/>
                <w:color w:val="auto"/>
                <w:sz w:val="20"/>
                <w:szCs w:val="20"/>
                <w:lang w:val="en-US"/>
              </w:rPr>
            </w:pPr>
            <w:r w:rsidRPr="007110E9">
              <w:rPr>
                <w:rFonts w:asciiTheme="minorHAnsi" w:hAnsiTheme="minorHAnsi" w:cstheme="minorHAnsi"/>
                <w:b/>
                <w:bCs/>
                <w:color w:val="auto"/>
                <w:sz w:val="20"/>
                <w:szCs w:val="20"/>
                <w:lang w:val="en-US"/>
              </w:rPr>
              <w:t>needed</w:t>
            </w:r>
            <w:r w:rsidRPr="007110E9">
              <w:rPr>
                <w:rFonts w:asciiTheme="minorHAnsi" w:hAnsiTheme="minorHAnsi" w:cstheme="minorHAnsi"/>
                <w:color w:val="auto"/>
                <w:sz w:val="20"/>
                <w:szCs w:val="20"/>
                <w:lang w:val="en-US"/>
              </w:rPr>
              <w:t xml:space="preserve"> if </w:t>
            </w:r>
            <w:r w:rsidRPr="007110E9">
              <w:rPr>
                <w:rFonts w:asciiTheme="minorHAnsi" w:hAnsiTheme="minorHAnsi" w:cstheme="minorHAnsi"/>
                <w:color w:val="auto"/>
                <w:sz w:val="20"/>
                <w:szCs w:val="20"/>
                <w:lang w:val="en-AU"/>
              </w:rPr>
              <w:t>you</w:t>
            </w:r>
            <w:r w:rsidR="00662E6F">
              <w:rPr>
                <w:rFonts w:asciiTheme="minorHAnsi" w:hAnsiTheme="minorHAnsi" w:cstheme="minorHAnsi"/>
                <w:color w:val="auto"/>
                <w:sz w:val="20"/>
                <w:szCs w:val="20"/>
                <w:lang w:val="en-AU"/>
              </w:rPr>
              <w:t xml:space="preserve"> have</w:t>
            </w:r>
            <w:r w:rsidRPr="007110E9">
              <w:rPr>
                <w:rFonts w:asciiTheme="minorHAnsi" w:hAnsiTheme="minorHAnsi" w:cstheme="minorHAnsi"/>
                <w:color w:val="auto"/>
                <w:sz w:val="20"/>
                <w:szCs w:val="20"/>
                <w:lang w:val="en-AU"/>
              </w:rPr>
              <w:t xml:space="preserve"> selected the status of </w:t>
            </w:r>
            <w:r w:rsidRPr="007110E9">
              <w:rPr>
                <w:rFonts w:asciiTheme="minorHAnsi" w:hAnsiTheme="minorHAnsi" w:cstheme="minorHAnsi"/>
                <w:i/>
                <w:iCs/>
                <w:color w:val="auto"/>
                <w:sz w:val="20"/>
                <w:szCs w:val="20"/>
                <w:lang w:val="en-AU"/>
              </w:rPr>
              <w:t>‘not commenced’</w:t>
            </w:r>
            <w:r w:rsidRPr="007110E9">
              <w:rPr>
                <w:rFonts w:asciiTheme="minorHAnsi" w:hAnsiTheme="minorHAnsi" w:cstheme="minorHAnsi"/>
                <w:color w:val="auto"/>
                <w:sz w:val="20"/>
                <w:szCs w:val="20"/>
                <w:lang w:val="en-AU"/>
              </w:rPr>
              <w:t xml:space="preserve">, </w:t>
            </w:r>
            <w:r w:rsidRPr="007110E9">
              <w:rPr>
                <w:rFonts w:asciiTheme="minorHAnsi" w:hAnsiTheme="minorHAnsi" w:cstheme="minorHAnsi"/>
                <w:i/>
                <w:iCs/>
                <w:color w:val="auto"/>
                <w:sz w:val="20"/>
                <w:szCs w:val="20"/>
                <w:lang w:val="en-AU"/>
              </w:rPr>
              <w:t>planned’</w:t>
            </w:r>
            <w:r w:rsidRPr="007110E9">
              <w:rPr>
                <w:rFonts w:asciiTheme="minorHAnsi" w:hAnsiTheme="minorHAnsi" w:cstheme="minorHAnsi"/>
                <w:color w:val="auto"/>
                <w:sz w:val="20"/>
                <w:szCs w:val="20"/>
                <w:lang w:val="en-AU"/>
              </w:rPr>
              <w:t xml:space="preserve">, or </w:t>
            </w:r>
            <w:r w:rsidRPr="007110E9">
              <w:rPr>
                <w:rFonts w:asciiTheme="minorHAnsi" w:hAnsiTheme="minorHAnsi" w:cstheme="minorHAnsi"/>
                <w:i/>
                <w:iCs/>
                <w:color w:val="auto"/>
                <w:sz w:val="20"/>
                <w:szCs w:val="20"/>
                <w:lang w:val="en-AU"/>
              </w:rPr>
              <w:t>‘partial’</w:t>
            </w:r>
            <w:r w:rsidRPr="007110E9">
              <w:rPr>
                <w:rFonts w:asciiTheme="minorHAnsi" w:hAnsiTheme="minorHAnsi" w:cstheme="minorHAnsi"/>
                <w:color w:val="auto"/>
                <w:sz w:val="20"/>
                <w:szCs w:val="20"/>
                <w:lang w:val="en-AU"/>
              </w:rPr>
              <w:t>,</w:t>
            </w:r>
          </w:p>
          <w:p w14:paraId="6636E333" w14:textId="77777777" w:rsidR="00CC1E59" w:rsidRPr="007110E9" w:rsidRDefault="00CC1E59" w:rsidP="00AC7160">
            <w:pPr>
              <w:pStyle w:val="Body"/>
              <w:spacing w:after="0"/>
              <w:ind w:left="720"/>
              <w:rPr>
                <w:rFonts w:asciiTheme="minorHAnsi" w:hAnsiTheme="minorHAnsi" w:cstheme="minorHAnsi"/>
                <w:color w:val="auto"/>
                <w:sz w:val="20"/>
                <w:szCs w:val="20"/>
                <w:lang w:val="en-US"/>
              </w:rPr>
            </w:pPr>
          </w:p>
          <w:p w14:paraId="62B701CD" w14:textId="0D3C2118" w:rsidR="00CC1E59" w:rsidRPr="007110E9" w:rsidRDefault="00CC1E59" w:rsidP="003D3131">
            <w:pPr>
              <w:pStyle w:val="Body"/>
              <w:numPr>
                <w:ilvl w:val="0"/>
                <w:numId w:val="17"/>
              </w:numPr>
              <w:spacing w:after="0"/>
              <w:rPr>
                <w:rFonts w:asciiTheme="minorHAnsi" w:hAnsiTheme="minorHAnsi" w:cstheme="minorHAnsi"/>
                <w:color w:val="auto"/>
                <w:sz w:val="20"/>
                <w:szCs w:val="20"/>
                <w:lang w:val="en-US"/>
              </w:rPr>
            </w:pPr>
            <w:r w:rsidRPr="007110E9">
              <w:rPr>
                <w:rFonts w:asciiTheme="minorHAnsi" w:hAnsiTheme="minorHAnsi" w:cstheme="minorHAnsi"/>
                <w:b/>
                <w:bCs/>
                <w:color w:val="auto"/>
                <w:sz w:val="20"/>
                <w:szCs w:val="20"/>
                <w:lang w:val="en-AU"/>
              </w:rPr>
              <w:t>not needed</w:t>
            </w:r>
            <w:r w:rsidRPr="007110E9">
              <w:rPr>
                <w:rFonts w:asciiTheme="minorHAnsi" w:hAnsiTheme="minorHAnsi" w:cstheme="minorHAnsi"/>
                <w:color w:val="auto"/>
                <w:sz w:val="20"/>
                <w:szCs w:val="20"/>
                <w:lang w:val="en-AU"/>
              </w:rPr>
              <w:t xml:space="preserve"> if you</w:t>
            </w:r>
            <w:r w:rsidR="00662E6F">
              <w:rPr>
                <w:rFonts w:asciiTheme="minorHAnsi" w:hAnsiTheme="minorHAnsi" w:cstheme="minorHAnsi"/>
                <w:color w:val="auto"/>
                <w:sz w:val="20"/>
                <w:szCs w:val="20"/>
                <w:lang w:val="en-AU"/>
              </w:rPr>
              <w:t xml:space="preserve"> have</w:t>
            </w:r>
            <w:r w:rsidRPr="007110E9">
              <w:rPr>
                <w:rFonts w:asciiTheme="minorHAnsi" w:hAnsiTheme="minorHAnsi" w:cstheme="minorHAnsi"/>
                <w:color w:val="auto"/>
                <w:sz w:val="20"/>
                <w:szCs w:val="20"/>
                <w:lang w:val="en-AU"/>
              </w:rPr>
              <w:t xml:space="preserve"> selected the status of ‘</w:t>
            </w:r>
            <w:r w:rsidRPr="007110E9">
              <w:rPr>
                <w:rFonts w:asciiTheme="minorHAnsi" w:hAnsiTheme="minorHAnsi" w:cstheme="minorHAnsi"/>
                <w:i/>
                <w:iCs/>
                <w:color w:val="auto"/>
                <w:sz w:val="20"/>
                <w:szCs w:val="20"/>
                <w:lang w:val="en-AU"/>
              </w:rPr>
              <w:t>implemented’</w:t>
            </w:r>
            <w:r w:rsidRPr="007110E9">
              <w:rPr>
                <w:rFonts w:asciiTheme="minorHAnsi" w:hAnsiTheme="minorHAnsi" w:cstheme="minorHAnsi"/>
                <w:color w:val="auto"/>
                <w:sz w:val="20"/>
                <w:szCs w:val="20"/>
                <w:lang w:val="en-AU"/>
              </w:rPr>
              <w:t xml:space="preserve"> or </w:t>
            </w:r>
            <w:r w:rsidRPr="007110E9">
              <w:rPr>
                <w:rFonts w:asciiTheme="minorHAnsi" w:hAnsiTheme="minorHAnsi" w:cstheme="minorHAnsi"/>
                <w:i/>
                <w:iCs/>
                <w:color w:val="auto"/>
                <w:sz w:val="20"/>
                <w:szCs w:val="20"/>
                <w:lang w:val="en-AU"/>
              </w:rPr>
              <w:t>‘not applicable’</w:t>
            </w:r>
            <w:r w:rsidRPr="007110E9">
              <w:rPr>
                <w:rFonts w:asciiTheme="minorHAnsi" w:hAnsiTheme="minorHAnsi" w:cstheme="minorHAnsi"/>
                <w:color w:val="auto"/>
                <w:sz w:val="20"/>
                <w:szCs w:val="20"/>
                <w:lang w:val="en-AU"/>
              </w:rPr>
              <w:t>.</w:t>
            </w:r>
          </w:p>
          <w:p w14:paraId="21CD135B" w14:textId="77777777" w:rsidR="00CC1E59" w:rsidRPr="007110E9" w:rsidRDefault="00CC1E59" w:rsidP="00AC7160">
            <w:pPr>
              <w:pStyle w:val="Body"/>
              <w:spacing w:after="0"/>
              <w:rPr>
                <w:rFonts w:asciiTheme="minorHAnsi" w:hAnsiTheme="minorHAnsi" w:cstheme="minorHAnsi"/>
                <w:color w:val="auto"/>
                <w:sz w:val="20"/>
                <w:szCs w:val="20"/>
                <w:lang w:val="en-US"/>
              </w:rPr>
            </w:pPr>
          </w:p>
        </w:tc>
      </w:tr>
      <w:tr w:rsidR="00CC1E59" w:rsidRPr="00C62660" w14:paraId="285AD7F0" w14:textId="77777777" w:rsidTr="00AC7160">
        <w:tc>
          <w:tcPr>
            <w:tcW w:w="851" w:type="dxa"/>
            <w:tcBorders>
              <w:top w:val="single" w:sz="12" w:space="0" w:color="BFBFBF" w:themeColor="background1" w:themeShade="BF"/>
              <w:bottom w:val="single" w:sz="12" w:space="0" w:color="BFBFBF" w:themeColor="background1" w:themeShade="BF"/>
            </w:tcBorders>
          </w:tcPr>
          <w:p w14:paraId="7B677818" w14:textId="77777777" w:rsidR="00CC1E59" w:rsidRPr="00C62660" w:rsidRDefault="00CC1E59" w:rsidP="00AC7160">
            <w:pPr>
              <w:pStyle w:val="Body"/>
              <w:rPr>
                <w:rFonts w:asciiTheme="minorHAnsi" w:hAnsiTheme="minorHAnsi" w:cstheme="minorHAnsi"/>
                <w:color w:val="430098" w:themeColor="accent1"/>
                <w:sz w:val="20"/>
                <w:szCs w:val="20"/>
              </w:rPr>
            </w:pPr>
            <w:r w:rsidRPr="00C62660">
              <w:rPr>
                <w:rFonts w:asciiTheme="minorHAnsi" w:hAnsiTheme="minorHAnsi" w:cstheme="minorHAnsi"/>
                <w:color w:val="430098" w:themeColor="accent1"/>
                <w:sz w:val="20"/>
                <w:szCs w:val="20"/>
              </w:rPr>
              <w:t>Step 6</w:t>
            </w:r>
          </w:p>
        </w:tc>
        <w:tc>
          <w:tcPr>
            <w:tcW w:w="850" w:type="dxa"/>
            <w:tcBorders>
              <w:top w:val="single" w:sz="12" w:space="0" w:color="BFBFBF" w:themeColor="background1" w:themeShade="BF"/>
              <w:bottom w:val="single" w:sz="12" w:space="0" w:color="BFBFBF" w:themeColor="background1" w:themeShade="BF"/>
            </w:tcBorders>
            <w:shd w:val="clear" w:color="auto" w:fill="7ABAFA"/>
          </w:tcPr>
          <w:p w14:paraId="4B7719B1" w14:textId="77777777" w:rsidR="00CC1E59" w:rsidRPr="007110E9" w:rsidRDefault="00CC1E59" w:rsidP="00AC7160">
            <w:pPr>
              <w:pStyle w:val="Body"/>
              <w:jc w:val="center"/>
              <w:rPr>
                <w:rFonts w:asciiTheme="minorHAnsi" w:hAnsiTheme="minorHAnsi" w:cstheme="minorHAnsi"/>
                <w:color w:val="auto"/>
                <w:sz w:val="20"/>
                <w:szCs w:val="20"/>
              </w:rPr>
            </w:pPr>
            <w:r w:rsidRPr="007110E9">
              <w:rPr>
                <w:rFonts w:asciiTheme="minorHAnsi" w:hAnsiTheme="minorHAnsi" w:cstheme="minorHAnsi"/>
                <w:color w:val="auto"/>
                <w:sz w:val="20"/>
                <w:szCs w:val="20"/>
              </w:rPr>
              <w:t>Repeat</w:t>
            </w:r>
          </w:p>
        </w:tc>
        <w:tc>
          <w:tcPr>
            <w:tcW w:w="7797" w:type="dxa"/>
            <w:tcBorders>
              <w:top w:val="single" w:sz="12" w:space="0" w:color="BFBFBF" w:themeColor="background1" w:themeShade="BF"/>
              <w:bottom w:val="single" w:sz="12" w:space="0" w:color="BFBFBF" w:themeColor="background1" w:themeShade="BF"/>
            </w:tcBorders>
          </w:tcPr>
          <w:p w14:paraId="33218793" w14:textId="77777777" w:rsidR="00CC1E59" w:rsidRPr="007110E9" w:rsidRDefault="00CC1E59" w:rsidP="00AC7160">
            <w:pPr>
              <w:pStyle w:val="Body"/>
              <w:spacing w:after="0"/>
              <w:rPr>
                <w:rFonts w:asciiTheme="minorHAnsi" w:hAnsiTheme="minorHAnsi" w:cstheme="minorHAnsi"/>
                <w:color w:val="auto"/>
                <w:sz w:val="20"/>
                <w:szCs w:val="20"/>
                <w:lang w:val="en-US"/>
              </w:rPr>
            </w:pPr>
            <w:r w:rsidRPr="007110E9">
              <w:rPr>
                <w:rFonts w:asciiTheme="minorHAnsi" w:hAnsiTheme="minorHAnsi" w:cstheme="minorHAnsi"/>
                <w:color w:val="auto"/>
                <w:sz w:val="20"/>
                <w:szCs w:val="20"/>
                <w:lang w:val="en-US"/>
              </w:rPr>
              <w:t xml:space="preserve">the above steps for each of the </w:t>
            </w:r>
            <w:r w:rsidRPr="007110E9">
              <w:rPr>
                <w:rFonts w:asciiTheme="minorHAnsi" w:hAnsiTheme="minorHAnsi" w:cstheme="minorHAnsi"/>
                <w:b/>
                <w:bCs/>
                <w:color w:val="auto"/>
                <w:sz w:val="20"/>
                <w:szCs w:val="20"/>
                <w:lang w:val="en-US"/>
              </w:rPr>
              <w:t>14 requirements</w:t>
            </w:r>
            <w:r w:rsidRPr="007110E9">
              <w:rPr>
                <w:rFonts w:asciiTheme="minorHAnsi" w:hAnsiTheme="minorHAnsi" w:cstheme="minorHAnsi"/>
                <w:color w:val="auto"/>
                <w:sz w:val="20"/>
                <w:szCs w:val="20"/>
                <w:lang w:val="en-US"/>
              </w:rPr>
              <w:t>.</w:t>
            </w:r>
          </w:p>
        </w:tc>
      </w:tr>
    </w:tbl>
    <w:p w14:paraId="790B4B1E" w14:textId="77777777" w:rsidR="003217DE" w:rsidRPr="002743E0" w:rsidRDefault="003217DE" w:rsidP="00B45E47">
      <w:pPr>
        <w:pStyle w:val="SectionHeading1"/>
        <w:rPr>
          <w:rFonts w:asciiTheme="minorHAnsi" w:hAnsiTheme="minorHAnsi" w:cstheme="minorHAnsi"/>
          <w:sz w:val="2"/>
          <w:szCs w:val="8"/>
          <w:lang w:val="en-AU"/>
        </w:rPr>
      </w:pPr>
    </w:p>
    <w:p w14:paraId="41C12840" w14:textId="4D77B691" w:rsidR="0001611D" w:rsidRPr="002743E0" w:rsidRDefault="0001611D" w:rsidP="005A2C79">
      <w:pPr>
        <w:pStyle w:val="SectionHeading1"/>
        <w:jc w:val="center"/>
        <w:rPr>
          <w:rFonts w:asciiTheme="minorHAnsi" w:hAnsiTheme="minorHAnsi" w:cstheme="minorHAnsi"/>
          <w:noProof/>
        </w:rPr>
      </w:pPr>
    </w:p>
    <w:p w14:paraId="572A168C" w14:textId="77777777" w:rsidR="00F84992" w:rsidRDefault="00F84992" w:rsidP="00B45E47">
      <w:pPr>
        <w:pStyle w:val="SectionHeading1"/>
        <w:rPr>
          <w:rFonts w:asciiTheme="minorHAnsi" w:hAnsiTheme="minorHAnsi" w:cstheme="minorHAnsi"/>
          <w:sz w:val="2"/>
          <w:szCs w:val="8"/>
          <w:lang w:val="en-AU"/>
        </w:rPr>
      </w:pPr>
    </w:p>
    <w:p w14:paraId="6C42B826" w14:textId="77777777" w:rsidR="005F76FE" w:rsidRPr="002743E0" w:rsidRDefault="005F76FE" w:rsidP="00B45E47">
      <w:pPr>
        <w:pStyle w:val="SectionHeading1"/>
        <w:rPr>
          <w:rFonts w:asciiTheme="minorHAnsi" w:hAnsiTheme="minorHAnsi" w:cstheme="minorHAnsi"/>
          <w:sz w:val="2"/>
          <w:szCs w:val="8"/>
          <w:lang w:val="en-AU"/>
        </w:rPr>
      </w:pPr>
    </w:p>
    <w:p w14:paraId="66D40BC6" w14:textId="77777777" w:rsidR="0001611D" w:rsidRPr="002743E0" w:rsidRDefault="0001611D" w:rsidP="0001611D">
      <w:pPr>
        <w:pStyle w:val="Body"/>
        <w:rPr>
          <w:rFonts w:asciiTheme="minorHAnsi" w:hAnsiTheme="minorHAnsi" w:cstheme="minorHAnsi"/>
          <w:sz w:val="2"/>
          <w:szCs w:val="8"/>
          <w:lang w:val="en-US"/>
        </w:rPr>
      </w:pPr>
    </w:p>
    <w:p w14:paraId="6BF750B1" w14:textId="77777777" w:rsidR="0001611D" w:rsidRDefault="0001611D" w:rsidP="0001611D">
      <w:pPr>
        <w:pStyle w:val="Body"/>
        <w:rPr>
          <w:rFonts w:asciiTheme="minorHAnsi" w:hAnsiTheme="minorHAnsi" w:cstheme="minorHAnsi"/>
          <w:sz w:val="2"/>
          <w:szCs w:val="8"/>
          <w:lang w:val="en-US"/>
        </w:rPr>
      </w:pPr>
    </w:p>
    <w:p w14:paraId="1B3F1731" w14:textId="77777777" w:rsidR="00562909" w:rsidRPr="002743E0" w:rsidRDefault="00562909" w:rsidP="0001611D">
      <w:pPr>
        <w:pStyle w:val="Body"/>
        <w:rPr>
          <w:rFonts w:asciiTheme="minorHAnsi" w:hAnsiTheme="minorHAnsi" w:cstheme="minorHAnsi"/>
          <w:sz w:val="2"/>
          <w:szCs w:val="8"/>
          <w:lang w:val="en-US"/>
        </w:rPr>
      </w:pPr>
    </w:p>
    <w:p w14:paraId="5698FB5A" w14:textId="4DF7F20F" w:rsidR="0001611D" w:rsidRPr="008A0228" w:rsidRDefault="0001611D" w:rsidP="006200AE">
      <w:pPr>
        <w:pStyle w:val="Heading2"/>
        <w:rPr>
          <w:rFonts w:asciiTheme="minorHAnsi" w:hAnsiTheme="minorHAnsi" w:cstheme="minorHAnsi"/>
          <w:b/>
          <w:bCs/>
        </w:rPr>
      </w:pPr>
      <w:bookmarkStart w:id="15" w:name="_Toc216684395"/>
      <w:r w:rsidRPr="008A0228">
        <w:rPr>
          <w:rFonts w:asciiTheme="minorHAnsi" w:hAnsiTheme="minorHAnsi" w:cstheme="minorHAnsi"/>
          <w:b/>
          <w:bCs/>
        </w:rPr>
        <w:lastRenderedPageBreak/>
        <w:t xml:space="preserve">Part C: </w:t>
      </w:r>
      <w:r w:rsidRPr="00B243BF">
        <w:rPr>
          <w:rFonts w:asciiTheme="minorHAnsi" w:hAnsiTheme="minorHAnsi" w:cstheme="minorHAnsi"/>
          <w:color w:val="auto"/>
        </w:rPr>
        <w:t>Attestation</w:t>
      </w:r>
      <w:r w:rsidR="00FA6148" w:rsidRPr="00B243BF">
        <w:rPr>
          <w:rFonts w:asciiTheme="minorHAnsi" w:hAnsiTheme="minorHAnsi" w:cstheme="minorHAnsi"/>
          <w:color w:val="auto"/>
        </w:rPr>
        <w:t xml:space="preserve"> (mandatory)</w:t>
      </w:r>
      <w:bookmarkEnd w:id="15"/>
    </w:p>
    <w:p w14:paraId="12751857" w14:textId="19089805" w:rsidR="0001611D" w:rsidRPr="002743E0" w:rsidRDefault="0001611D" w:rsidP="0001611D">
      <w:pPr>
        <w:pStyle w:val="SectionHeading1"/>
        <w:rPr>
          <w:rFonts w:asciiTheme="minorHAnsi" w:hAnsiTheme="minorHAnsi" w:cstheme="minorHAnsi"/>
        </w:rPr>
      </w:pPr>
      <w:r w:rsidRPr="002743E0">
        <w:rPr>
          <w:rFonts w:asciiTheme="minorHAnsi" w:hAnsiTheme="minorHAnsi" w:cstheme="minorHAnsi"/>
        </w:rPr>
        <w:t xml:space="preserve">Section </w:t>
      </w:r>
      <w:r w:rsidR="007110E9">
        <w:rPr>
          <w:rFonts w:asciiTheme="minorHAnsi" w:hAnsiTheme="minorHAnsi" w:cstheme="minorHAnsi"/>
        </w:rPr>
        <w:t>d</w:t>
      </w:r>
      <w:r w:rsidRPr="002743E0">
        <w:rPr>
          <w:rFonts w:asciiTheme="minorHAnsi" w:hAnsiTheme="minorHAnsi" w:cstheme="minorHAnsi"/>
        </w:rPr>
        <w:t>escription</w:t>
      </w:r>
    </w:p>
    <w:p w14:paraId="31337322" w14:textId="35024974" w:rsidR="0001611D" w:rsidRPr="007110E9" w:rsidRDefault="0001611D" w:rsidP="0001611D">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US"/>
        </w:rPr>
        <w:t xml:space="preserve">The Attestation must be signed by </w:t>
      </w:r>
      <w:r w:rsidR="00C84F91" w:rsidRPr="007110E9">
        <w:rPr>
          <w:rFonts w:asciiTheme="minorHAnsi" w:hAnsiTheme="minorHAnsi" w:cstheme="minorHAnsi"/>
          <w:color w:val="auto"/>
          <w:sz w:val="22"/>
          <w:szCs w:val="20"/>
          <w:lang w:val="en-US"/>
        </w:rPr>
        <w:t xml:space="preserve">either the Chairperson </w:t>
      </w:r>
      <w:r w:rsidR="00FA6148" w:rsidRPr="007110E9">
        <w:rPr>
          <w:rFonts w:asciiTheme="minorHAnsi" w:hAnsiTheme="minorHAnsi" w:cstheme="minorHAnsi"/>
          <w:color w:val="auto"/>
          <w:sz w:val="22"/>
          <w:szCs w:val="20"/>
          <w:lang w:val="en-US"/>
        </w:rPr>
        <w:t xml:space="preserve">of the </w:t>
      </w:r>
      <w:proofErr w:type="spellStart"/>
      <w:r w:rsidR="00FA6148" w:rsidRPr="007110E9">
        <w:rPr>
          <w:rFonts w:asciiTheme="minorHAnsi" w:hAnsiTheme="minorHAnsi" w:cstheme="minorHAnsi"/>
          <w:color w:val="auto"/>
          <w:sz w:val="22"/>
          <w:szCs w:val="20"/>
          <w:lang w:val="en-US"/>
        </w:rPr>
        <w:t>CoM</w:t>
      </w:r>
      <w:proofErr w:type="spellEnd"/>
      <w:r w:rsidR="00FA6148" w:rsidRPr="007110E9">
        <w:rPr>
          <w:rFonts w:asciiTheme="minorHAnsi" w:hAnsiTheme="minorHAnsi" w:cstheme="minorHAnsi"/>
          <w:color w:val="auto"/>
          <w:sz w:val="22"/>
          <w:szCs w:val="20"/>
          <w:lang w:val="en-US"/>
        </w:rPr>
        <w:t xml:space="preserve"> </w:t>
      </w:r>
      <w:r w:rsidR="00C84F91" w:rsidRPr="007110E9">
        <w:rPr>
          <w:rFonts w:asciiTheme="minorHAnsi" w:hAnsiTheme="minorHAnsi" w:cstheme="minorHAnsi"/>
          <w:color w:val="auto"/>
          <w:sz w:val="22"/>
          <w:szCs w:val="20"/>
          <w:lang w:val="en-US"/>
        </w:rPr>
        <w:t xml:space="preserve">or </w:t>
      </w:r>
      <w:r w:rsidR="009E287C" w:rsidRPr="007110E9">
        <w:rPr>
          <w:rFonts w:asciiTheme="minorHAnsi" w:hAnsiTheme="minorHAnsi" w:cstheme="minorHAnsi"/>
          <w:color w:val="auto"/>
          <w:sz w:val="22"/>
          <w:szCs w:val="20"/>
          <w:lang w:val="en-AU"/>
        </w:rPr>
        <w:t>their authorised representative</w:t>
      </w:r>
      <w:r w:rsidR="001A1DE5" w:rsidRPr="007110E9">
        <w:rPr>
          <w:rFonts w:asciiTheme="minorHAnsi" w:hAnsiTheme="minorHAnsi" w:cstheme="minorHAnsi"/>
          <w:color w:val="auto"/>
          <w:sz w:val="22"/>
          <w:szCs w:val="20"/>
          <w:lang w:val="en-AU"/>
        </w:rPr>
        <w:t>.</w:t>
      </w:r>
    </w:p>
    <w:p w14:paraId="33DA5A4F" w14:textId="6B6B4F6B" w:rsidR="001A1DE5" w:rsidRPr="007110E9" w:rsidRDefault="00647F3D" w:rsidP="0001611D">
      <w:pPr>
        <w:pStyle w:val="SectionHeading1"/>
        <w:rPr>
          <w:rFonts w:asciiTheme="minorHAnsi" w:hAnsiTheme="minorHAnsi" w:cstheme="minorHAnsi"/>
          <w:color w:val="auto"/>
          <w:sz w:val="22"/>
          <w:szCs w:val="20"/>
          <w:lang w:val="en-US"/>
        </w:rPr>
      </w:pPr>
      <w:r w:rsidRPr="007110E9">
        <w:rPr>
          <w:rFonts w:asciiTheme="minorHAnsi" w:hAnsiTheme="minorHAnsi" w:cstheme="minorHAnsi"/>
          <w:b/>
          <w:bCs/>
          <w:color w:val="auto"/>
          <w:sz w:val="22"/>
          <w:szCs w:val="20"/>
          <w:lang w:val="en-AU"/>
        </w:rPr>
        <w:t>Note:</w:t>
      </w:r>
      <w:r w:rsidRPr="007110E9">
        <w:rPr>
          <w:rFonts w:asciiTheme="minorHAnsi" w:hAnsiTheme="minorHAnsi" w:cstheme="minorHAnsi"/>
          <w:color w:val="auto"/>
          <w:sz w:val="22"/>
          <w:szCs w:val="20"/>
          <w:lang w:val="en-AU"/>
        </w:rPr>
        <w:t xml:space="preserve"> If an authorised representative intends to sign the Attestation, their details must be specified in Part A of the PDSP form. </w:t>
      </w:r>
    </w:p>
    <w:p w14:paraId="1DD4BBAA" w14:textId="07DCCD06" w:rsidR="0001611D" w:rsidRPr="002743E0" w:rsidRDefault="00C23534" w:rsidP="0001611D">
      <w:pPr>
        <w:pStyle w:val="SectionHeading1"/>
        <w:rPr>
          <w:rFonts w:asciiTheme="minorHAnsi" w:hAnsiTheme="minorHAnsi" w:cstheme="minorHAnsi"/>
        </w:rPr>
      </w:pPr>
      <w:r w:rsidRPr="00C62660">
        <w:rPr>
          <w:rFonts w:asciiTheme="minorHAnsi" w:hAnsiTheme="minorHAnsi" w:cstheme="minorHAnsi"/>
        </w:rPr>
        <w:t xml:space="preserve">How to complete </w:t>
      </w:r>
      <w:r w:rsidRPr="00A5486E">
        <w:rPr>
          <w:rFonts w:asciiTheme="minorHAnsi" w:hAnsiTheme="minorHAnsi" w:cstheme="minorHAnsi"/>
          <w:b/>
          <w:bCs/>
        </w:rPr>
        <w:t xml:space="preserve">Part </w:t>
      </w:r>
      <w:r>
        <w:rPr>
          <w:rFonts w:asciiTheme="minorHAnsi" w:hAnsiTheme="minorHAnsi" w:cstheme="minorHAnsi"/>
          <w:b/>
          <w:bCs/>
        </w:rPr>
        <w:t>C</w:t>
      </w:r>
      <w:r>
        <w:rPr>
          <w:rFonts w:asciiTheme="minorHAnsi" w:hAnsiTheme="minorHAnsi" w:cstheme="minorHAnsi"/>
        </w:rPr>
        <w:t xml:space="preserve"> of the PDSP form</w:t>
      </w:r>
      <w:r w:rsidR="0001611D" w:rsidRPr="002743E0">
        <w:rPr>
          <w:rFonts w:asciiTheme="minorHAnsi" w:hAnsiTheme="minorHAnsi" w:cstheme="minorHAnsi"/>
        </w:rPr>
        <w:t>:</w:t>
      </w:r>
    </w:p>
    <w:p w14:paraId="05303A35" w14:textId="31741E85" w:rsidR="0001611D" w:rsidRPr="007110E9" w:rsidRDefault="0001611D" w:rsidP="003D3131">
      <w:pPr>
        <w:pStyle w:val="Body"/>
        <w:numPr>
          <w:ilvl w:val="0"/>
          <w:numId w:val="11"/>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szCs w:val="20"/>
          <w:lang w:val="en-US"/>
        </w:rPr>
        <w:t>Ensure the Chairperson has reviewed and authorised</w:t>
      </w:r>
      <w:r w:rsidRPr="007110E9">
        <w:rPr>
          <w:rFonts w:asciiTheme="minorHAnsi" w:hAnsiTheme="minorHAnsi" w:cstheme="minorHAnsi"/>
          <w:color w:val="auto"/>
          <w:sz w:val="22"/>
          <w:lang w:val="en-US"/>
        </w:rPr>
        <w:t xml:space="preserve"> the </w:t>
      </w:r>
      <w:r w:rsidR="00727BD2" w:rsidRPr="007110E9">
        <w:rPr>
          <w:rFonts w:asciiTheme="minorHAnsi" w:hAnsiTheme="minorHAnsi" w:cstheme="minorHAnsi"/>
          <w:color w:val="auto"/>
          <w:sz w:val="22"/>
          <w:lang w:val="en-US"/>
        </w:rPr>
        <w:t>PDSP</w:t>
      </w:r>
      <w:r w:rsidRPr="007110E9">
        <w:rPr>
          <w:rFonts w:asciiTheme="minorHAnsi" w:hAnsiTheme="minorHAnsi" w:cstheme="minorHAnsi"/>
          <w:color w:val="auto"/>
          <w:sz w:val="22"/>
          <w:lang w:val="en-US"/>
        </w:rPr>
        <w:t>.</w:t>
      </w:r>
    </w:p>
    <w:p w14:paraId="783C783F" w14:textId="04762872" w:rsidR="0001611D" w:rsidRPr="007110E9" w:rsidRDefault="004F23CC" w:rsidP="003D3131">
      <w:pPr>
        <w:pStyle w:val="Body"/>
        <w:numPr>
          <w:ilvl w:val="0"/>
          <w:numId w:val="11"/>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szCs w:val="20"/>
          <w:lang w:val="en-US"/>
        </w:rPr>
        <w:t xml:space="preserve">Complete each field </w:t>
      </w:r>
      <w:r w:rsidRPr="007110E9">
        <w:rPr>
          <w:rFonts w:asciiTheme="minorHAnsi" w:hAnsiTheme="minorHAnsi" w:cstheme="minorHAnsi"/>
          <w:color w:val="auto"/>
          <w:sz w:val="22"/>
          <w:lang w:val="en-US"/>
        </w:rPr>
        <w:t xml:space="preserve">including the full name of the person providing the attestation, the name of the </w:t>
      </w:r>
      <w:proofErr w:type="spellStart"/>
      <w:r w:rsidR="00C23534" w:rsidRPr="007110E9">
        <w:rPr>
          <w:rFonts w:asciiTheme="minorHAnsi" w:hAnsiTheme="minorHAnsi" w:cstheme="minorHAnsi"/>
          <w:color w:val="auto"/>
          <w:sz w:val="22"/>
          <w:lang w:val="en-US"/>
        </w:rPr>
        <w:t>CoM</w:t>
      </w:r>
      <w:proofErr w:type="spellEnd"/>
      <w:r w:rsidR="0001611D" w:rsidRPr="007110E9">
        <w:rPr>
          <w:rFonts w:asciiTheme="minorHAnsi" w:hAnsiTheme="minorHAnsi" w:cstheme="minorHAnsi"/>
          <w:color w:val="auto"/>
          <w:sz w:val="22"/>
          <w:lang w:val="en-US"/>
        </w:rPr>
        <w:t xml:space="preserve">, </w:t>
      </w:r>
      <w:r w:rsidR="002A6CBA" w:rsidRPr="007110E9">
        <w:rPr>
          <w:rFonts w:asciiTheme="minorHAnsi" w:hAnsiTheme="minorHAnsi" w:cstheme="minorHAnsi"/>
          <w:color w:val="auto"/>
          <w:sz w:val="22"/>
          <w:lang w:val="en-US"/>
        </w:rPr>
        <w:t>their signature, position,</w:t>
      </w:r>
      <w:r w:rsidR="00C23534" w:rsidRPr="007110E9">
        <w:rPr>
          <w:rFonts w:asciiTheme="minorHAnsi" w:hAnsiTheme="minorHAnsi" w:cstheme="minorHAnsi"/>
          <w:color w:val="auto"/>
          <w:sz w:val="22"/>
          <w:lang w:val="en-US"/>
        </w:rPr>
        <w:t xml:space="preserve"> </w:t>
      </w:r>
      <w:r w:rsidR="0001611D" w:rsidRPr="007110E9">
        <w:rPr>
          <w:rFonts w:asciiTheme="minorHAnsi" w:hAnsiTheme="minorHAnsi" w:cstheme="minorHAnsi"/>
          <w:color w:val="auto"/>
          <w:sz w:val="22"/>
          <w:lang w:val="en-US"/>
        </w:rPr>
        <w:t>and the date.</w:t>
      </w:r>
    </w:p>
    <w:p w14:paraId="58C80347" w14:textId="506AFC40" w:rsidR="0001611D" w:rsidRPr="007110E9" w:rsidRDefault="0001611D" w:rsidP="003D3131">
      <w:pPr>
        <w:pStyle w:val="Body"/>
        <w:numPr>
          <w:ilvl w:val="0"/>
          <w:numId w:val="11"/>
        </w:numPr>
        <w:ind w:left="567" w:hanging="567"/>
        <w:rPr>
          <w:rFonts w:asciiTheme="minorHAnsi" w:hAnsiTheme="minorHAnsi" w:cstheme="minorHAnsi"/>
          <w:color w:val="auto"/>
          <w:sz w:val="22"/>
          <w:lang w:val="en-US"/>
        </w:rPr>
      </w:pPr>
      <w:r w:rsidRPr="007110E9">
        <w:rPr>
          <w:rFonts w:asciiTheme="minorHAnsi" w:hAnsiTheme="minorHAnsi" w:cstheme="minorHAnsi"/>
          <w:color w:val="auto"/>
          <w:sz w:val="22"/>
          <w:lang w:val="en-US"/>
        </w:rPr>
        <w:t xml:space="preserve">If you are completing this </w:t>
      </w:r>
      <w:r w:rsidR="00727BD2" w:rsidRPr="007110E9">
        <w:rPr>
          <w:rFonts w:asciiTheme="minorHAnsi" w:hAnsiTheme="minorHAnsi" w:cstheme="minorHAnsi"/>
          <w:color w:val="auto"/>
          <w:sz w:val="22"/>
          <w:lang w:val="en-US"/>
        </w:rPr>
        <w:t>PDSP</w:t>
      </w:r>
      <w:r w:rsidRPr="007110E9">
        <w:rPr>
          <w:rFonts w:asciiTheme="minorHAnsi" w:hAnsiTheme="minorHAnsi" w:cstheme="minorHAnsi"/>
          <w:color w:val="auto"/>
          <w:sz w:val="22"/>
          <w:lang w:val="en-US"/>
        </w:rPr>
        <w:t xml:space="preserve"> on behalf of </w:t>
      </w:r>
      <w:r w:rsidR="00727BD2" w:rsidRPr="007110E9">
        <w:rPr>
          <w:rFonts w:asciiTheme="minorHAnsi" w:hAnsiTheme="minorHAnsi" w:cstheme="minorHAnsi"/>
          <w:color w:val="auto"/>
          <w:sz w:val="22"/>
          <w:lang w:val="en-US"/>
        </w:rPr>
        <w:t>one or more</w:t>
      </w:r>
      <w:r w:rsidRPr="007110E9">
        <w:rPr>
          <w:rFonts w:asciiTheme="minorHAnsi" w:hAnsiTheme="minorHAnsi" w:cstheme="minorHAnsi"/>
          <w:color w:val="auto"/>
          <w:sz w:val="22"/>
          <w:lang w:val="en-US"/>
        </w:rPr>
        <w:t xml:space="preserve"> </w:t>
      </w:r>
      <w:proofErr w:type="spellStart"/>
      <w:r w:rsidR="00C23534" w:rsidRPr="007110E9">
        <w:rPr>
          <w:rFonts w:asciiTheme="minorHAnsi" w:hAnsiTheme="minorHAnsi" w:cstheme="minorHAnsi"/>
          <w:color w:val="auto"/>
          <w:sz w:val="22"/>
          <w:lang w:val="en-US"/>
        </w:rPr>
        <w:t>CoM</w:t>
      </w:r>
      <w:proofErr w:type="spellEnd"/>
      <w:r w:rsidR="002A2F4A" w:rsidRPr="007110E9">
        <w:rPr>
          <w:rFonts w:asciiTheme="minorHAnsi" w:hAnsiTheme="minorHAnsi" w:cstheme="minorHAnsi"/>
          <w:color w:val="auto"/>
          <w:sz w:val="22"/>
          <w:lang w:val="en-US"/>
        </w:rPr>
        <w:t xml:space="preserve"> of Crown land reserves</w:t>
      </w:r>
      <w:r w:rsidRPr="007110E9">
        <w:rPr>
          <w:rFonts w:asciiTheme="minorHAnsi" w:hAnsiTheme="minorHAnsi" w:cstheme="minorHAnsi"/>
          <w:color w:val="auto"/>
          <w:sz w:val="22"/>
          <w:lang w:val="en-US"/>
        </w:rPr>
        <w:t xml:space="preserve">, </w:t>
      </w:r>
      <w:r w:rsidR="003B6B40" w:rsidRPr="007110E9">
        <w:rPr>
          <w:rFonts w:asciiTheme="minorHAnsi" w:hAnsiTheme="minorHAnsi" w:cstheme="minorHAnsi"/>
          <w:color w:val="auto"/>
          <w:sz w:val="22"/>
          <w:lang w:val="en-US"/>
        </w:rPr>
        <w:t>check</w:t>
      </w:r>
      <w:r w:rsidRPr="007110E9">
        <w:rPr>
          <w:rFonts w:asciiTheme="minorHAnsi" w:hAnsiTheme="minorHAnsi" w:cstheme="minorHAnsi"/>
          <w:color w:val="auto"/>
          <w:sz w:val="22"/>
          <w:lang w:val="en-US"/>
        </w:rPr>
        <w:t xml:space="preserve"> the box marked </w:t>
      </w:r>
      <w:r w:rsidRPr="007110E9">
        <w:rPr>
          <w:rFonts w:asciiTheme="minorHAnsi" w:hAnsiTheme="minorHAnsi" w:cstheme="minorHAnsi"/>
          <w:color w:val="auto"/>
          <w:sz w:val="22"/>
          <w:szCs w:val="20"/>
        </w:rPr>
        <w:t xml:space="preserve">and proceed to </w:t>
      </w:r>
      <w:r w:rsidRPr="007110E9">
        <w:rPr>
          <w:rFonts w:asciiTheme="minorHAnsi" w:hAnsiTheme="minorHAnsi" w:cstheme="minorHAnsi"/>
          <w:b/>
          <w:bCs/>
          <w:color w:val="auto"/>
          <w:sz w:val="22"/>
          <w:szCs w:val="20"/>
        </w:rPr>
        <w:t>Part D</w:t>
      </w:r>
      <w:r w:rsidRPr="007110E9">
        <w:rPr>
          <w:rFonts w:asciiTheme="minorHAnsi" w:hAnsiTheme="minorHAnsi" w:cstheme="minorHAnsi"/>
          <w:color w:val="auto"/>
          <w:sz w:val="22"/>
          <w:szCs w:val="20"/>
        </w:rPr>
        <w:t>.</w:t>
      </w:r>
      <w:r w:rsidR="00304B2E" w:rsidRPr="007110E9">
        <w:rPr>
          <w:rFonts w:asciiTheme="minorHAnsi" w:hAnsiTheme="minorHAnsi" w:cstheme="minorHAnsi"/>
          <w:color w:val="auto"/>
          <w:sz w:val="22"/>
          <w:szCs w:val="20"/>
        </w:rPr>
        <w:t xml:space="preserve"> </w:t>
      </w:r>
    </w:p>
    <w:p w14:paraId="7CC5EF5A" w14:textId="5B93F502" w:rsidR="00695C6C" w:rsidRPr="007110E9" w:rsidRDefault="00695C6C" w:rsidP="00695C6C">
      <w:pPr>
        <w:pStyle w:val="Body"/>
        <w:ind w:firstLine="567"/>
        <w:rPr>
          <w:rFonts w:asciiTheme="minorHAnsi" w:hAnsiTheme="minorHAnsi" w:cstheme="minorHAnsi"/>
          <w:color w:val="auto"/>
          <w:sz w:val="22"/>
          <w:lang w:val="en-US"/>
        </w:rPr>
      </w:pPr>
      <w:r w:rsidRPr="007110E9">
        <w:rPr>
          <w:rFonts w:asciiTheme="minorHAnsi" w:hAnsiTheme="minorHAnsi" w:cstheme="minorHAnsi"/>
          <w:b/>
          <w:bCs/>
          <w:color w:val="auto"/>
          <w:sz w:val="22"/>
          <w:lang w:val="en-US"/>
        </w:rPr>
        <w:t>Note</w:t>
      </w:r>
      <w:r w:rsidRPr="007110E9">
        <w:rPr>
          <w:rFonts w:asciiTheme="minorHAnsi" w:hAnsiTheme="minorHAnsi" w:cstheme="minorHAnsi"/>
          <w:color w:val="auto"/>
          <w:sz w:val="22"/>
          <w:lang w:val="en-US"/>
        </w:rPr>
        <w:t xml:space="preserve">: If this PDSP only captures your </w:t>
      </w:r>
      <w:proofErr w:type="spellStart"/>
      <w:r w:rsidRPr="007110E9">
        <w:rPr>
          <w:rFonts w:asciiTheme="minorHAnsi" w:hAnsiTheme="minorHAnsi" w:cstheme="minorHAnsi"/>
          <w:color w:val="auto"/>
          <w:sz w:val="22"/>
          <w:lang w:val="en-US"/>
        </w:rPr>
        <w:t>CoM</w:t>
      </w:r>
      <w:proofErr w:type="spellEnd"/>
      <w:r w:rsidRPr="007110E9">
        <w:rPr>
          <w:rFonts w:asciiTheme="minorHAnsi" w:hAnsiTheme="minorHAnsi" w:cstheme="minorHAnsi"/>
          <w:color w:val="auto"/>
          <w:sz w:val="22"/>
          <w:lang w:val="en-US"/>
        </w:rPr>
        <w:t>, you can leave Part D blank.</w:t>
      </w:r>
    </w:p>
    <w:p w14:paraId="06419F46" w14:textId="16AFFFFE" w:rsidR="00314BA4" w:rsidRPr="002743E0" w:rsidRDefault="00314BA4" w:rsidP="00DA2095">
      <w:pPr>
        <w:pStyle w:val="Body"/>
        <w:ind w:left="567"/>
        <w:rPr>
          <w:rFonts w:asciiTheme="minorHAnsi" w:hAnsiTheme="minorHAnsi" w:cstheme="minorHAnsi"/>
          <w:sz w:val="22"/>
          <w:lang w:val="en-US"/>
        </w:rPr>
      </w:pPr>
    </w:p>
    <w:p w14:paraId="0C32B322" w14:textId="7285F6DD" w:rsidR="0001611D" w:rsidRDefault="00C23012" w:rsidP="00314BA4">
      <w:pPr>
        <w:pStyle w:val="Body"/>
        <w:ind w:left="360"/>
        <w:rPr>
          <w:rFonts w:asciiTheme="minorHAnsi" w:hAnsiTheme="minorHAnsi" w:cstheme="minorHAnsi"/>
          <w:sz w:val="22"/>
          <w:lang w:val="en-US"/>
        </w:rPr>
      </w:pPr>
      <w:r w:rsidRPr="00C23012">
        <w:rPr>
          <w:rFonts w:cstheme="minorHAnsi"/>
          <w:noProof/>
          <w:color w:val="430098"/>
          <w:sz w:val="28"/>
          <w:szCs w:val="28"/>
        </w:rPr>
        <w:drawing>
          <wp:inline distT="0" distB="0" distL="0" distR="0" wp14:anchorId="185C8183" wp14:editId="18A4DF86">
            <wp:extent cx="5759450" cy="4053205"/>
            <wp:effectExtent l="38100" t="38100" r="88900" b="99695"/>
            <wp:docPr id="1183702552" name="Picture 9"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2552" name="Picture 9" descr="A close-up of a form&#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05320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28882527" w14:textId="77777777" w:rsidR="0009194F" w:rsidRPr="002743E0" w:rsidRDefault="0009194F" w:rsidP="00314BA4">
      <w:pPr>
        <w:pStyle w:val="Body"/>
        <w:ind w:left="360"/>
        <w:rPr>
          <w:rFonts w:asciiTheme="minorHAnsi" w:hAnsiTheme="minorHAnsi" w:cstheme="minorHAnsi"/>
          <w:sz w:val="22"/>
          <w:lang w:val="en-US"/>
        </w:rPr>
      </w:pPr>
    </w:p>
    <w:p w14:paraId="73B46AAB" w14:textId="45B75FD7" w:rsidR="0001611D" w:rsidRPr="008A0228" w:rsidRDefault="0001611D" w:rsidP="006200AE">
      <w:pPr>
        <w:pStyle w:val="Heading2"/>
        <w:rPr>
          <w:rFonts w:asciiTheme="minorHAnsi" w:hAnsiTheme="minorHAnsi" w:cstheme="minorHAnsi"/>
          <w:b/>
          <w:bCs/>
          <w:color w:val="auto"/>
        </w:rPr>
      </w:pPr>
      <w:bookmarkStart w:id="16" w:name="_Part_D:_Reporting"/>
      <w:bookmarkStart w:id="17" w:name="_Toc216684396"/>
      <w:bookmarkEnd w:id="16"/>
      <w:r w:rsidRPr="008A0228">
        <w:rPr>
          <w:rFonts w:asciiTheme="minorHAnsi" w:hAnsiTheme="minorHAnsi" w:cstheme="minorHAnsi"/>
          <w:b/>
          <w:bCs/>
        </w:rPr>
        <w:lastRenderedPageBreak/>
        <w:t xml:space="preserve">Part D: </w:t>
      </w:r>
      <w:r w:rsidR="0009194F" w:rsidRPr="00B243BF">
        <w:rPr>
          <w:rFonts w:asciiTheme="minorHAnsi" w:hAnsiTheme="minorHAnsi" w:cstheme="minorHAnsi"/>
          <w:color w:val="auto"/>
        </w:rPr>
        <w:t>Reporting</w:t>
      </w:r>
      <w:r w:rsidRPr="00B243BF">
        <w:rPr>
          <w:rFonts w:asciiTheme="minorHAnsi" w:hAnsiTheme="minorHAnsi" w:cstheme="minorHAnsi"/>
          <w:color w:val="auto"/>
        </w:rPr>
        <w:t xml:space="preserve"> on behalf of multiple </w:t>
      </w:r>
      <w:proofErr w:type="spellStart"/>
      <w:r w:rsidR="005A6C08" w:rsidRPr="00B243BF">
        <w:rPr>
          <w:rFonts w:asciiTheme="minorHAnsi" w:hAnsiTheme="minorHAnsi" w:cstheme="minorHAnsi"/>
          <w:color w:val="auto"/>
        </w:rPr>
        <w:t>CoMs</w:t>
      </w:r>
      <w:proofErr w:type="spellEnd"/>
      <w:r w:rsidR="005A6C08" w:rsidRPr="00B243BF">
        <w:rPr>
          <w:rFonts w:asciiTheme="minorHAnsi" w:hAnsiTheme="minorHAnsi" w:cstheme="minorHAnsi"/>
          <w:color w:val="auto"/>
        </w:rPr>
        <w:t xml:space="preserve"> (optional)</w:t>
      </w:r>
      <w:bookmarkEnd w:id="17"/>
    </w:p>
    <w:p w14:paraId="6A61E681" w14:textId="5526D7E0" w:rsidR="00864C55" w:rsidRPr="00C62660" w:rsidRDefault="00864C55" w:rsidP="00864C55">
      <w:pPr>
        <w:pStyle w:val="SectionHeading1"/>
        <w:rPr>
          <w:rFonts w:asciiTheme="minorHAnsi" w:hAnsiTheme="minorHAnsi" w:cstheme="minorHAnsi"/>
        </w:rPr>
      </w:pPr>
      <w:r w:rsidRPr="00C62660">
        <w:rPr>
          <w:rFonts w:asciiTheme="minorHAnsi" w:hAnsiTheme="minorHAnsi" w:cstheme="minorHAnsi"/>
        </w:rPr>
        <w:t xml:space="preserve">Section </w:t>
      </w:r>
      <w:r w:rsidR="007110E9">
        <w:rPr>
          <w:rFonts w:asciiTheme="minorHAnsi" w:hAnsiTheme="minorHAnsi" w:cstheme="minorHAnsi"/>
        </w:rPr>
        <w:t>d</w:t>
      </w:r>
      <w:r w:rsidRPr="00C62660">
        <w:rPr>
          <w:rFonts w:asciiTheme="minorHAnsi" w:hAnsiTheme="minorHAnsi" w:cstheme="minorHAnsi"/>
        </w:rPr>
        <w:t>escription</w:t>
      </w:r>
    </w:p>
    <w:p w14:paraId="48D4E025" w14:textId="3C40D8B3" w:rsidR="00864C55" w:rsidRPr="007110E9" w:rsidRDefault="00864C55" w:rsidP="00864C55">
      <w:pPr>
        <w:rPr>
          <w:rStyle w:val="ui-provider"/>
          <w:rFonts w:cstheme="minorHAnsi"/>
        </w:rPr>
      </w:pPr>
      <w:r w:rsidRPr="007110E9">
        <w:rPr>
          <w:rStyle w:val="ui-provider"/>
          <w:rFonts w:cstheme="minorHAnsi"/>
        </w:rPr>
        <w:t xml:space="preserve">Some </w:t>
      </w:r>
      <w:proofErr w:type="spellStart"/>
      <w:r w:rsidR="00A20D36" w:rsidRPr="007110E9">
        <w:rPr>
          <w:rStyle w:val="ui-provider"/>
          <w:rFonts w:cstheme="minorHAnsi"/>
        </w:rPr>
        <w:t>CoMs</w:t>
      </w:r>
      <w:proofErr w:type="spellEnd"/>
      <w:r w:rsidRPr="007110E9">
        <w:rPr>
          <w:rStyle w:val="ui-provider"/>
          <w:rFonts w:cstheme="minorHAnsi"/>
        </w:rPr>
        <w:t xml:space="preserve"> may have equivalent risk profiles, handle the same types of information and implement the same security </w:t>
      </w:r>
      <w:r w:rsidR="00A20D36" w:rsidRPr="007110E9">
        <w:rPr>
          <w:rStyle w:val="ui-provider"/>
          <w:rFonts w:cstheme="minorHAnsi"/>
        </w:rPr>
        <w:t>measures, and have the same responses as</w:t>
      </w:r>
      <w:r w:rsidRPr="007110E9">
        <w:rPr>
          <w:rStyle w:val="ui-provider"/>
          <w:rFonts w:cstheme="minorHAnsi"/>
        </w:rPr>
        <w:t xml:space="preserve"> other similar committees. If multiple committees have the same:</w:t>
      </w:r>
    </w:p>
    <w:p w14:paraId="29A7B9E5"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risk profiles</w:t>
      </w:r>
    </w:p>
    <w:p w14:paraId="2293407D"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types of information</w:t>
      </w:r>
    </w:p>
    <w:p w14:paraId="061DBB07"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 xml:space="preserve">security practices and </w:t>
      </w:r>
    </w:p>
    <w:p w14:paraId="3D9CB730" w14:textId="77777777" w:rsidR="00864C55" w:rsidRPr="007110E9" w:rsidRDefault="00864C55" w:rsidP="003D3131">
      <w:pPr>
        <w:pStyle w:val="ListParagraph"/>
        <w:numPr>
          <w:ilvl w:val="0"/>
          <w:numId w:val="15"/>
        </w:numPr>
        <w:rPr>
          <w:rStyle w:val="ui-provider"/>
          <w:rFonts w:cstheme="minorHAnsi"/>
        </w:rPr>
      </w:pPr>
      <w:r w:rsidRPr="007110E9">
        <w:rPr>
          <w:rStyle w:val="ui-provider"/>
          <w:rFonts w:cstheme="minorHAnsi"/>
        </w:rPr>
        <w:t xml:space="preserve">responses to each of the 14 requirements </w:t>
      </w:r>
    </w:p>
    <w:p w14:paraId="402C7664" w14:textId="6F8CACC2" w:rsidR="00864C55" w:rsidRPr="007110E9" w:rsidRDefault="00864C55" w:rsidP="00864C55">
      <w:pPr>
        <w:rPr>
          <w:rStyle w:val="ui-provider"/>
          <w:rFonts w:cstheme="minorHAnsi"/>
        </w:rPr>
      </w:pPr>
      <w:r w:rsidRPr="007110E9">
        <w:rPr>
          <w:rStyle w:val="ui-provider"/>
          <w:rFonts w:cstheme="minorHAnsi"/>
        </w:rPr>
        <w:t xml:space="preserve">it may be appropriate to bundle these responses in a </w:t>
      </w:r>
      <w:r w:rsidR="00A20D36" w:rsidRPr="007110E9">
        <w:rPr>
          <w:rStyle w:val="ui-provider"/>
          <w:rFonts w:cstheme="minorHAnsi"/>
        </w:rPr>
        <w:t>consolidated</w:t>
      </w:r>
      <w:r w:rsidRPr="007110E9">
        <w:rPr>
          <w:rStyle w:val="ui-provider"/>
          <w:rFonts w:cstheme="minorHAnsi"/>
        </w:rPr>
        <w:t xml:space="preserve"> </w:t>
      </w:r>
      <w:proofErr w:type="spellStart"/>
      <w:r w:rsidR="00A20D36" w:rsidRPr="007110E9">
        <w:rPr>
          <w:rStyle w:val="ui-provider"/>
          <w:rFonts w:cstheme="minorHAnsi"/>
        </w:rPr>
        <w:t>CoM</w:t>
      </w:r>
      <w:proofErr w:type="spellEnd"/>
      <w:r w:rsidR="00A20D36" w:rsidRPr="007110E9">
        <w:rPr>
          <w:rStyle w:val="ui-provider"/>
          <w:rFonts w:cstheme="minorHAnsi"/>
        </w:rPr>
        <w:t xml:space="preserve"> </w:t>
      </w:r>
      <w:r w:rsidRPr="007110E9">
        <w:rPr>
          <w:rStyle w:val="ui-provider"/>
          <w:rFonts w:cstheme="minorHAnsi"/>
        </w:rPr>
        <w:t>PDSP submission to OVIC.</w:t>
      </w:r>
    </w:p>
    <w:p w14:paraId="04C6BEE3" w14:textId="7CBED555" w:rsidR="00864C55" w:rsidRPr="007110E9" w:rsidRDefault="00864C55" w:rsidP="00864C55">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US"/>
        </w:rPr>
        <w:t>If you wish to report on behalf of your</w:t>
      </w:r>
      <w:r w:rsidR="00F60C77" w:rsidRPr="007110E9">
        <w:rPr>
          <w:rFonts w:asciiTheme="minorHAnsi" w:hAnsiTheme="minorHAnsi" w:cstheme="minorHAnsi"/>
          <w:color w:val="auto"/>
          <w:sz w:val="22"/>
          <w:szCs w:val="20"/>
          <w:lang w:val="en-US"/>
        </w:rPr>
        <w:t xml:space="preserve"> </w:t>
      </w:r>
      <w:proofErr w:type="spellStart"/>
      <w:r w:rsidR="00A20D36" w:rsidRPr="007110E9">
        <w:rPr>
          <w:rFonts w:asciiTheme="minorHAnsi" w:hAnsiTheme="minorHAnsi" w:cstheme="minorHAnsi"/>
          <w:color w:val="auto"/>
          <w:sz w:val="22"/>
          <w:szCs w:val="20"/>
          <w:lang w:val="en-US"/>
        </w:rPr>
        <w:t>CoM</w:t>
      </w:r>
      <w:proofErr w:type="spellEnd"/>
      <w:r w:rsidRPr="007110E9">
        <w:rPr>
          <w:rFonts w:asciiTheme="minorHAnsi" w:hAnsiTheme="minorHAnsi" w:cstheme="minorHAnsi"/>
          <w:color w:val="auto"/>
          <w:sz w:val="22"/>
          <w:szCs w:val="20"/>
          <w:lang w:val="en-US"/>
        </w:rPr>
        <w:t xml:space="preserve"> and other </w:t>
      </w:r>
      <w:proofErr w:type="spellStart"/>
      <w:r w:rsidR="00A20D36" w:rsidRPr="007110E9">
        <w:rPr>
          <w:rFonts w:asciiTheme="minorHAnsi" w:hAnsiTheme="minorHAnsi" w:cstheme="minorHAnsi"/>
          <w:color w:val="auto"/>
          <w:sz w:val="22"/>
          <w:szCs w:val="20"/>
          <w:lang w:val="en-US"/>
        </w:rPr>
        <w:t>CoMs</w:t>
      </w:r>
      <w:proofErr w:type="spellEnd"/>
      <w:r w:rsidRPr="007110E9">
        <w:rPr>
          <w:rFonts w:asciiTheme="minorHAnsi" w:hAnsiTheme="minorHAnsi" w:cstheme="minorHAnsi"/>
          <w:color w:val="auto"/>
          <w:sz w:val="22"/>
          <w:szCs w:val="20"/>
          <w:lang w:val="en-US"/>
        </w:rPr>
        <w:t xml:space="preserve"> in a consolidated </w:t>
      </w:r>
      <w:r w:rsidR="00A20D36" w:rsidRPr="007110E9">
        <w:rPr>
          <w:rFonts w:asciiTheme="minorHAnsi" w:hAnsiTheme="minorHAnsi" w:cstheme="minorHAnsi"/>
          <w:color w:val="auto"/>
          <w:sz w:val="22"/>
          <w:szCs w:val="20"/>
          <w:lang w:val="en-US"/>
        </w:rPr>
        <w:t xml:space="preserve">PDSP </w:t>
      </w:r>
      <w:r w:rsidRPr="007110E9">
        <w:rPr>
          <w:rFonts w:asciiTheme="minorHAnsi" w:hAnsiTheme="minorHAnsi" w:cstheme="minorHAnsi"/>
          <w:color w:val="auto"/>
          <w:sz w:val="22"/>
          <w:szCs w:val="20"/>
          <w:lang w:val="en-AU"/>
        </w:rPr>
        <w:t xml:space="preserve">submission, you must have written authorisation from the other </w:t>
      </w:r>
      <w:r w:rsidR="00F60C77" w:rsidRPr="007110E9">
        <w:rPr>
          <w:rFonts w:asciiTheme="minorHAnsi" w:hAnsiTheme="minorHAnsi" w:cstheme="minorHAnsi"/>
          <w:color w:val="auto"/>
          <w:sz w:val="22"/>
          <w:szCs w:val="20"/>
          <w:lang w:val="en-AU"/>
        </w:rPr>
        <w:t>committee</w:t>
      </w:r>
      <w:r w:rsidRPr="007110E9">
        <w:rPr>
          <w:rFonts w:asciiTheme="minorHAnsi" w:hAnsiTheme="minorHAnsi" w:cstheme="minorHAnsi"/>
          <w:color w:val="auto"/>
          <w:sz w:val="22"/>
          <w:szCs w:val="20"/>
          <w:lang w:val="en-AU"/>
        </w:rPr>
        <w:t xml:space="preserve">’s Chairperson </w:t>
      </w:r>
      <w:proofErr w:type="gramStart"/>
      <w:r w:rsidRPr="007110E9">
        <w:rPr>
          <w:rFonts w:asciiTheme="minorHAnsi" w:hAnsiTheme="minorHAnsi" w:cstheme="minorHAnsi"/>
          <w:color w:val="auto"/>
          <w:sz w:val="22"/>
          <w:szCs w:val="20"/>
          <w:lang w:val="en-AU"/>
        </w:rPr>
        <w:t>in order to</w:t>
      </w:r>
      <w:proofErr w:type="gramEnd"/>
      <w:r w:rsidRPr="007110E9">
        <w:rPr>
          <w:rFonts w:asciiTheme="minorHAnsi" w:hAnsiTheme="minorHAnsi" w:cstheme="minorHAnsi"/>
          <w:color w:val="auto"/>
          <w:sz w:val="22"/>
          <w:szCs w:val="20"/>
          <w:lang w:val="en-AU"/>
        </w:rPr>
        <w:t xml:space="preserve"> include </w:t>
      </w:r>
      <w:r w:rsidR="00A20D36" w:rsidRPr="007110E9">
        <w:rPr>
          <w:rFonts w:asciiTheme="minorHAnsi" w:hAnsiTheme="minorHAnsi" w:cstheme="minorHAnsi"/>
          <w:color w:val="auto"/>
          <w:sz w:val="22"/>
          <w:szCs w:val="20"/>
          <w:lang w:val="en-AU"/>
        </w:rPr>
        <w:t>it</w:t>
      </w:r>
      <w:r w:rsidRPr="007110E9">
        <w:rPr>
          <w:rFonts w:asciiTheme="minorHAnsi" w:hAnsiTheme="minorHAnsi" w:cstheme="minorHAnsi"/>
          <w:color w:val="auto"/>
          <w:sz w:val="22"/>
          <w:szCs w:val="20"/>
          <w:lang w:val="en-AU"/>
        </w:rPr>
        <w:t xml:space="preserve"> in this </w:t>
      </w:r>
      <w:r w:rsidR="00A20D36" w:rsidRPr="007110E9">
        <w:rPr>
          <w:rFonts w:asciiTheme="minorHAnsi" w:hAnsiTheme="minorHAnsi" w:cstheme="minorHAnsi"/>
          <w:color w:val="auto"/>
          <w:sz w:val="22"/>
          <w:szCs w:val="20"/>
          <w:lang w:val="en-AU"/>
        </w:rPr>
        <w:t xml:space="preserve">PDSP </w:t>
      </w:r>
      <w:r w:rsidRPr="007110E9">
        <w:rPr>
          <w:rFonts w:asciiTheme="minorHAnsi" w:hAnsiTheme="minorHAnsi" w:cstheme="minorHAnsi"/>
          <w:color w:val="auto"/>
          <w:sz w:val="22"/>
          <w:szCs w:val="20"/>
          <w:lang w:val="en-AU"/>
        </w:rPr>
        <w:t>submission.</w:t>
      </w:r>
    </w:p>
    <w:p w14:paraId="5795B4CC" w14:textId="05F9E710" w:rsidR="00864C55" w:rsidRPr="007110E9" w:rsidRDefault="00A20D36" w:rsidP="00864C55">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If</w:t>
      </w:r>
      <w:r w:rsidR="00864C55" w:rsidRPr="007110E9">
        <w:rPr>
          <w:rFonts w:asciiTheme="minorHAnsi" w:hAnsiTheme="minorHAnsi" w:cstheme="minorHAnsi"/>
          <w:color w:val="auto"/>
          <w:sz w:val="22"/>
          <w:szCs w:val="20"/>
          <w:lang w:val="en-AU"/>
        </w:rPr>
        <w:t xml:space="preserve"> authorised, simply list the names and contact information of the other </w:t>
      </w:r>
      <w:proofErr w:type="spellStart"/>
      <w:r w:rsidRPr="007110E9">
        <w:rPr>
          <w:rFonts w:asciiTheme="minorHAnsi" w:hAnsiTheme="minorHAnsi" w:cstheme="minorHAnsi"/>
          <w:color w:val="auto"/>
          <w:sz w:val="22"/>
          <w:szCs w:val="20"/>
          <w:lang w:val="en-AU"/>
        </w:rPr>
        <w:t>CoMs</w:t>
      </w:r>
      <w:proofErr w:type="spellEnd"/>
      <w:r w:rsidR="00864C55" w:rsidRPr="007110E9">
        <w:rPr>
          <w:rFonts w:asciiTheme="minorHAnsi" w:hAnsiTheme="minorHAnsi" w:cstheme="minorHAnsi"/>
          <w:color w:val="auto"/>
          <w:sz w:val="22"/>
          <w:szCs w:val="20"/>
          <w:lang w:val="en-AU"/>
        </w:rPr>
        <w:t xml:space="preserve"> in </w:t>
      </w:r>
      <w:r w:rsidR="00864C55" w:rsidRPr="007110E9">
        <w:rPr>
          <w:rFonts w:asciiTheme="minorHAnsi" w:hAnsiTheme="minorHAnsi" w:cstheme="minorHAnsi"/>
          <w:b/>
          <w:bCs/>
          <w:color w:val="auto"/>
          <w:sz w:val="22"/>
          <w:szCs w:val="20"/>
          <w:lang w:val="en-AU"/>
        </w:rPr>
        <w:t>Part D</w:t>
      </w:r>
      <w:r w:rsidR="00864C55" w:rsidRPr="007110E9">
        <w:rPr>
          <w:rFonts w:asciiTheme="minorHAnsi" w:hAnsiTheme="minorHAnsi" w:cstheme="minorHAnsi"/>
          <w:color w:val="auto"/>
          <w:sz w:val="22"/>
          <w:szCs w:val="20"/>
          <w:lang w:val="en-AU"/>
        </w:rPr>
        <w:t xml:space="preserve"> of the PDSP. </w:t>
      </w:r>
    </w:p>
    <w:p w14:paraId="5539D6B5" w14:textId="38CFE9C4" w:rsidR="00022C90" w:rsidRPr="007110E9" w:rsidRDefault="00864C55" w:rsidP="00F60C77">
      <w:pPr>
        <w:pStyle w:val="SectionHeading1"/>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OVIC will use the responses you have provided for each of the </w:t>
      </w:r>
      <w:r w:rsidR="00A20D36" w:rsidRPr="007110E9">
        <w:rPr>
          <w:rFonts w:asciiTheme="minorHAnsi" w:hAnsiTheme="minorHAnsi" w:cstheme="minorHAnsi"/>
          <w:color w:val="auto"/>
          <w:sz w:val="22"/>
          <w:szCs w:val="20"/>
          <w:lang w:val="en-AU"/>
        </w:rPr>
        <w:t xml:space="preserve">14 </w:t>
      </w:r>
      <w:r w:rsidRPr="007110E9">
        <w:rPr>
          <w:rFonts w:asciiTheme="minorHAnsi" w:hAnsiTheme="minorHAnsi" w:cstheme="minorHAnsi"/>
          <w:color w:val="auto"/>
          <w:sz w:val="22"/>
          <w:szCs w:val="20"/>
          <w:lang w:val="en-AU"/>
        </w:rPr>
        <w:t xml:space="preserve">requirements as a reflection of your </w:t>
      </w:r>
      <w:proofErr w:type="spellStart"/>
      <w:r w:rsidR="00A20D36" w:rsidRPr="007110E9">
        <w:rPr>
          <w:rFonts w:asciiTheme="minorHAnsi" w:hAnsiTheme="minorHAnsi" w:cstheme="minorHAnsi"/>
          <w:color w:val="auto"/>
          <w:sz w:val="22"/>
          <w:szCs w:val="20"/>
          <w:lang w:val="en-AU"/>
        </w:rPr>
        <w:t>CoM</w:t>
      </w:r>
      <w:proofErr w:type="spellEnd"/>
      <w:r w:rsidRPr="007110E9">
        <w:rPr>
          <w:rFonts w:asciiTheme="minorHAnsi" w:hAnsiTheme="minorHAnsi" w:cstheme="minorHAnsi"/>
          <w:color w:val="auto"/>
          <w:sz w:val="22"/>
          <w:szCs w:val="20"/>
          <w:lang w:val="en-AU"/>
        </w:rPr>
        <w:t xml:space="preserve"> and any other listed </w:t>
      </w:r>
      <w:proofErr w:type="spellStart"/>
      <w:r w:rsidR="00A20D36" w:rsidRPr="007110E9">
        <w:rPr>
          <w:rFonts w:asciiTheme="minorHAnsi" w:hAnsiTheme="minorHAnsi" w:cstheme="minorHAnsi"/>
          <w:color w:val="auto"/>
          <w:sz w:val="22"/>
          <w:szCs w:val="20"/>
          <w:lang w:val="en-AU"/>
        </w:rPr>
        <w:t>CoM’s</w:t>
      </w:r>
      <w:proofErr w:type="spellEnd"/>
      <w:r w:rsidRPr="007110E9">
        <w:rPr>
          <w:rFonts w:asciiTheme="minorHAnsi" w:hAnsiTheme="minorHAnsi" w:cstheme="minorHAnsi"/>
          <w:color w:val="auto"/>
          <w:sz w:val="22"/>
          <w:szCs w:val="20"/>
          <w:lang w:val="en-AU"/>
        </w:rPr>
        <w:t xml:space="preserve"> current responses.</w:t>
      </w:r>
    </w:p>
    <w:p w14:paraId="22C0E3CF" w14:textId="66828684" w:rsidR="00405EFA" w:rsidRPr="00405EFA" w:rsidRDefault="00405EFA" w:rsidP="00405EFA">
      <w:pPr>
        <w:pStyle w:val="SectionHeading1"/>
        <w:rPr>
          <w:rFonts w:cstheme="minorHAnsi"/>
          <w:szCs w:val="20"/>
        </w:rPr>
      </w:pPr>
      <w:r w:rsidRPr="00405EFA">
        <w:rPr>
          <w:rFonts w:cstheme="minorHAnsi"/>
          <w:noProof/>
          <w:szCs w:val="20"/>
        </w:rPr>
        <w:drawing>
          <wp:inline distT="0" distB="0" distL="0" distR="0" wp14:anchorId="0A7E1A3A" wp14:editId="28F53CA4">
            <wp:extent cx="5759450" cy="4069080"/>
            <wp:effectExtent l="38100" t="38100" r="88900" b="102870"/>
            <wp:docPr id="845712544" name="Picture 11" descr="A white and purple form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12544" name="Picture 11" descr="A white and purple form with black square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06908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B2A774C" w14:textId="2074A586" w:rsidR="0001611D" w:rsidRPr="002743E0" w:rsidRDefault="00112907" w:rsidP="0001611D">
      <w:pPr>
        <w:pStyle w:val="SectionHeading1"/>
        <w:rPr>
          <w:rFonts w:asciiTheme="minorHAnsi" w:hAnsiTheme="minorHAnsi" w:cstheme="minorHAnsi"/>
          <w:lang w:val="en-AU"/>
        </w:rPr>
      </w:pPr>
      <w:r w:rsidRPr="00C62660">
        <w:rPr>
          <w:rFonts w:asciiTheme="minorHAnsi" w:hAnsiTheme="minorHAnsi" w:cstheme="minorHAnsi"/>
          <w:lang w:val="en-AU"/>
        </w:rPr>
        <w:lastRenderedPageBreak/>
        <w:t xml:space="preserve">How to complete </w:t>
      </w:r>
      <w:r w:rsidRPr="00A66CBB">
        <w:rPr>
          <w:rFonts w:asciiTheme="minorHAnsi" w:hAnsiTheme="minorHAnsi" w:cstheme="minorHAnsi"/>
          <w:b/>
          <w:bCs/>
          <w:lang w:val="en-AU"/>
        </w:rPr>
        <w:t>Part D</w:t>
      </w:r>
      <w:r>
        <w:rPr>
          <w:rFonts w:asciiTheme="minorHAnsi" w:hAnsiTheme="minorHAnsi" w:cstheme="minorHAnsi"/>
          <w:lang w:val="en-AU"/>
        </w:rPr>
        <w:t xml:space="preserve"> of the PDSP form</w:t>
      </w:r>
      <w:r w:rsidR="0001611D" w:rsidRPr="002743E0">
        <w:rPr>
          <w:rFonts w:asciiTheme="minorHAnsi" w:hAnsiTheme="minorHAnsi" w:cstheme="minorHAnsi"/>
          <w:lang w:val="en-AU"/>
        </w:rPr>
        <w:t>:</w:t>
      </w:r>
    </w:p>
    <w:p w14:paraId="579A9242" w14:textId="3EDE0087" w:rsidR="00B44780" w:rsidRPr="00B44780" w:rsidRDefault="00B44780" w:rsidP="00B44780">
      <w:pPr>
        <w:spacing w:before="100" w:beforeAutospacing="1" w:after="100" w:afterAutospacing="1" w:line="240" w:lineRule="auto"/>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To be included on a PDSP by a different </w:t>
      </w:r>
      <w:proofErr w:type="spellStart"/>
      <w:r w:rsidR="00A91B1A">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please ensure you:</w:t>
      </w:r>
    </w:p>
    <w:p w14:paraId="5FE9DAB2" w14:textId="3064C126" w:rsidR="00B44780" w:rsidRPr="00B44780" w:rsidRDefault="00B44780" w:rsidP="00DC0C7F">
      <w:pPr>
        <w:numPr>
          <w:ilvl w:val="0"/>
          <w:numId w:val="19"/>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speak to the submitting </w:t>
      </w:r>
      <w:proofErr w:type="spellStart"/>
      <w:r w:rsidR="00A91B1A">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xml:space="preserve"> to ensure they </w:t>
      </w:r>
      <w:proofErr w:type="gramStart"/>
      <w:r w:rsidRPr="00B44780">
        <w:rPr>
          <w:rFonts w:ascii="Calibri Light" w:eastAsia="Times New Roman" w:hAnsi="Calibri Light" w:cs="Calibri Light"/>
          <w:lang w:eastAsia="en-AU"/>
        </w:rPr>
        <w:t>are in agreement</w:t>
      </w:r>
      <w:proofErr w:type="gramEnd"/>
      <w:r w:rsidRPr="00B44780">
        <w:rPr>
          <w:rFonts w:ascii="Calibri Light" w:eastAsia="Times New Roman" w:hAnsi="Calibri Light" w:cs="Calibri Light"/>
          <w:lang w:eastAsia="en-AU"/>
        </w:rPr>
        <w:t xml:space="preserve"> to submit on your </w:t>
      </w:r>
      <w:r w:rsidR="00A91B1A">
        <w:rPr>
          <w:rFonts w:ascii="Calibri Light" w:eastAsia="Times New Roman" w:hAnsi="Calibri Light" w:cs="Calibri Light"/>
          <w:lang w:eastAsia="en-AU"/>
        </w:rPr>
        <w:t>committee’s</w:t>
      </w:r>
      <w:r w:rsidRPr="00B44780">
        <w:rPr>
          <w:rFonts w:ascii="Calibri Light" w:eastAsia="Times New Roman" w:hAnsi="Calibri Light" w:cs="Calibri Light"/>
          <w:lang w:eastAsia="en-AU"/>
        </w:rPr>
        <w:t xml:space="preserve"> behalf.</w:t>
      </w:r>
    </w:p>
    <w:p w14:paraId="2977CE02" w14:textId="253BCE87" w:rsidR="00B44780" w:rsidRPr="00B44780" w:rsidRDefault="00B44780" w:rsidP="00DC0C7F">
      <w:pPr>
        <w:numPr>
          <w:ilvl w:val="0"/>
          <w:numId w:val="19"/>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provide written authorisation to the submitting </w:t>
      </w:r>
      <w:proofErr w:type="spellStart"/>
      <w:r w:rsidR="00A91B1A">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xml:space="preserve">, outlining that your </w:t>
      </w:r>
      <w:r w:rsidR="00A91B1A">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 xml:space="preserve"> is equivalent in all the criteria outlined in the page above.  </w:t>
      </w:r>
      <w:r w:rsidRPr="00B44780">
        <w:rPr>
          <w:rFonts w:ascii="Calibri Light" w:eastAsia="Times New Roman" w:hAnsi="Calibri Light" w:cs="Calibri Light"/>
          <w:lang w:eastAsia="en-AU"/>
        </w:rPr>
        <w:br/>
        <w:t>To assist with this process, OVIC has provided an example of this written authorisation below:</w:t>
      </w:r>
    </w:p>
    <w:p w14:paraId="7426F96A" w14:textId="77777777" w:rsidR="00B44780" w:rsidRPr="00B44780" w:rsidRDefault="00B44780" w:rsidP="00B44780">
      <w:pPr>
        <w:spacing w:before="100" w:beforeAutospacing="1" w:after="100" w:afterAutospacing="1" w:line="240" w:lineRule="auto"/>
        <w:ind w:left="600"/>
        <w:rPr>
          <w:rFonts w:ascii="Calibri Light" w:eastAsia="Times New Roman" w:hAnsi="Calibri Light" w:cs="Calibri Light"/>
          <w:lang w:eastAsia="en-AU"/>
        </w:rPr>
      </w:pPr>
      <w:r w:rsidRPr="00B44780">
        <w:rPr>
          <w:rFonts w:ascii="Calibri Light" w:eastAsia="Times New Roman" w:hAnsi="Calibri Light" w:cs="Calibri Light"/>
          <w:lang w:eastAsia="en-AU"/>
        </w:rPr>
        <w:t> </w:t>
      </w:r>
    </w:p>
    <w:tbl>
      <w:tblPr>
        <w:tblW w:w="0" w:type="auto"/>
        <w:tblCellSpacing w:w="15" w:type="dxa"/>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070"/>
      </w:tblGrid>
      <w:tr w:rsidR="00B44780" w:rsidRPr="00B44780" w14:paraId="4A35E185" w14:textId="77777777" w:rsidTr="00BC74F2">
        <w:trPr>
          <w:tblCellSpacing w:w="15" w:type="dxa"/>
        </w:trPr>
        <w:tc>
          <w:tcPr>
            <w:tcW w:w="0" w:type="auto"/>
            <w:shd w:val="clear" w:color="auto" w:fill="F2F2F2" w:themeFill="background1" w:themeFillShade="F2"/>
            <w:vAlign w:val="center"/>
            <w:hideMark/>
          </w:tcPr>
          <w:p w14:paraId="485490CC" w14:textId="28FD7C32" w:rsidR="00EC336C" w:rsidRPr="00B44780" w:rsidRDefault="00B44780" w:rsidP="00B24807">
            <w:pPr>
              <w:spacing w:after="120" w:line="240" w:lineRule="auto"/>
              <w:ind w:left="98"/>
              <w:rPr>
                <w:rFonts w:ascii="Calibri Light" w:eastAsia="Times New Roman" w:hAnsi="Calibri Light" w:cs="Calibri Light"/>
                <w:lang w:eastAsia="en-AU"/>
              </w:rPr>
            </w:pPr>
            <w:r w:rsidRPr="00B44780">
              <w:rPr>
                <w:rFonts w:ascii="Calibri Light" w:eastAsia="Times New Roman" w:hAnsi="Calibri Light" w:cs="Calibri Light"/>
                <w:lang w:eastAsia="en-AU"/>
              </w:rPr>
              <w:t>I, </w:t>
            </w:r>
            <w:r w:rsidRPr="00B44780">
              <w:rPr>
                <w:rFonts w:ascii="Calibri Light" w:eastAsia="Times New Roman" w:hAnsi="Calibri Light" w:cs="Calibri Light"/>
                <w:i/>
                <w:iCs/>
                <w:color w:val="A5397A"/>
                <w:lang w:eastAsia="en-AU"/>
              </w:rPr>
              <w:t>[insert chairperson name]</w:t>
            </w:r>
            <w:r w:rsidRPr="00B44780">
              <w:rPr>
                <w:rFonts w:ascii="Calibri Light" w:eastAsia="Times New Roman" w:hAnsi="Calibri Light" w:cs="Calibri Light"/>
                <w:lang w:eastAsia="en-AU"/>
              </w:rPr>
              <w:t>, authorise </w:t>
            </w:r>
            <w:r w:rsidRPr="00B44780">
              <w:rPr>
                <w:rFonts w:ascii="Calibri Light" w:eastAsia="Times New Roman" w:hAnsi="Calibri Light" w:cs="Calibri Light"/>
                <w:i/>
                <w:iCs/>
                <w:color w:val="A5397A"/>
                <w:lang w:eastAsia="en-AU"/>
              </w:rPr>
              <w:t xml:space="preserve">[insert </w:t>
            </w:r>
            <w:r w:rsidR="00A91B1A">
              <w:rPr>
                <w:rFonts w:ascii="Calibri Light" w:eastAsia="Times New Roman" w:hAnsi="Calibri Light" w:cs="Calibri Light"/>
                <w:i/>
                <w:iCs/>
                <w:color w:val="A5397A"/>
                <w:lang w:eastAsia="en-AU"/>
              </w:rPr>
              <w:t>committee</w:t>
            </w:r>
            <w:r w:rsidR="005307DD">
              <w:rPr>
                <w:rFonts w:ascii="Calibri Light" w:eastAsia="Times New Roman" w:hAnsi="Calibri Light" w:cs="Calibri Light"/>
                <w:i/>
                <w:iCs/>
                <w:color w:val="A5397A"/>
                <w:lang w:eastAsia="en-AU"/>
              </w:rPr>
              <w:t xml:space="preserve"> of management’s</w:t>
            </w:r>
            <w:r w:rsidRPr="00B44780">
              <w:rPr>
                <w:rFonts w:ascii="Calibri Light" w:eastAsia="Times New Roman" w:hAnsi="Calibri Light" w:cs="Calibri Light"/>
                <w:i/>
                <w:iCs/>
                <w:color w:val="A5397A"/>
                <w:lang w:eastAsia="en-AU"/>
              </w:rPr>
              <w:t xml:space="preserve"> name]</w:t>
            </w:r>
            <w:r w:rsidRPr="00B44780">
              <w:rPr>
                <w:rFonts w:ascii="Calibri Light" w:eastAsia="Times New Roman" w:hAnsi="Calibri Light" w:cs="Calibri Light"/>
                <w:color w:val="A5397A"/>
                <w:lang w:eastAsia="en-AU"/>
              </w:rPr>
              <w:t> </w:t>
            </w:r>
            <w:r w:rsidRPr="00B44780">
              <w:rPr>
                <w:rFonts w:ascii="Calibri Light" w:eastAsia="Times New Roman" w:hAnsi="Calibri Light" w:cs="Calibri Light"/>
                <w:lang w:eastAsia="en-AU"/>
              </w:rPr>
              <w:t>to be listed on the </w:t>
            </w:r>
            <w:r w:rsidRPr="00B44780">
              <w:rPr>
                <w:rFonts w:ascii="Calibri Light" w:eastAsia="Times New Roman" w:hAnsi="Calibri Light" w:cs="Calibri Light"/>
                <w:i/>
                <w:iCs/>
                <w:color w:val="A5397A"/>
                <w:lang w:eastAsia="en-AU"/>
              </w:rPr>
              <w:t xml:space="preserve">[submitting </w:t>
            </w:r>
            <w:r w:rsidR="005307DD">
              <w:rPr>
                <w:rFonts w:ascii="Calibri Light" w:eastAsia="Times New Roman" w:hAnsi="Calibri Light" w:cs="Calibri Light"/>
                <w:i/>
                <w:iCs/>
                <w:color w:val="A5397A"/>
                <w:lang w:eastAsia="en-AU"/>
              </w:rPr>
              <w:t>committee of management</w:t>
            </w:r>
            <w:r w:rsidRPr="00B44780">
              <w:rPr>
                <w:rFonts w:ascii="Calibri Light" w:eastAsia="Times New Roman" w:hAnsi="Calibri Light" w:cs="Calibri Light"/>
                <w:i/>
                <w:iCs/>
                <w:color w:val="A5397A"/>
                <w:lang w:eastAsia="en-AU"/>
              </w:rPr>
              <w:t>’s]</w:t>
            </w:r>
            <w:r w:rsidRPr="00B44780">
              <w:rPr>
                <w:rFonts w:ascii="Calibri Light" w:eastAsia="Times New Roman" w:hAnsi="Calibri Light" w:cs="Calibri Light"/>
                <w:lang w:eastAsia="en-AU"/>
              </w:rPr>
              <w:t xml:space="preserve"> 2026 Protective Data Security Plan (</w:t>
            </w:r>
            <w:r w:rsidRPr="00B44780">
              <w:rPr>
                <w:rFonts w:ascii="Calibri Light" w:eastAsia="Times New Roman" w:hAnsi="Calibri Light" w:cs="Calibri Light"/>
                <w:b/>
                <w:bCs/>
                <w:lang w:eastAsia="en-AU"/>
              </w:rPr>
              <w:t>PDSP</w:t>
            </w:r>
            <w:r w:rsidRPr="00B44780">
              <w:rPr>
                <w:rFonts w:ascii="Calibri Light" w:eastAsia="Times New Roman" w:hAnsi="Calibri Light" w:cs="Calibri Light"/>
                <w:lang w:eastAsia="en-AU"/>
              </w:rPr>
              <w:t>).   </w:t>
            </w:r>
          </w:p>
          <w:p w14:paraId="7D3F49EA" w14:textId="50191D37" w:rsidR="00B44780" w:rsidRPr="00B44780" w:rsidRDefault="00B44780" w:rsidP="00B24807">
            <w:pPr>
              <w:spacing w:after="120" w:line="240" w:lineRule="auto"/>
              <w:ind w:left="98"/>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I confirm that my </w:t>
            </w:r>
            <w:r w:rsidR="005307DD">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 xml:space="preserve"> has the same:</w:t>
            </w:r>
          </w:p>
          <w:p w14:paraId="000382BC"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a. risk profile</w:t>
            </w:r>
          </w:p>
          <w:p w14:paraId="21BB08FE"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b. types of information</w:t>
            </w:r>
          </w:p>
          <w:p w14:paraId="1F54AF93"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c. security practices</w:t>
            </w:r>
          </w:p>
          <w:p w14:paraId="0EE05DA7" w14:textId="77777777" w:rsidR="00B44780" w:rsidRPr="00B44780" w:rsidRDefault="00B44780" w:rsidP="00B24807">
            <w:pPr>
              <w:spacing w:after="120" w:line="240" w:lineRule="auto"/>
              <w:ind w:left="720"/>
              <w:rPr>
                <w:rFonts w:ascii="Calibri Light" w:eastAsia="Times New Roman" w:hAnsi="Calibri Light" w:cs="Calibri Light"/>
                <w:lang w:eastAsia="en-AU"/>
              </w:rPr>
            </w:pPr>
            <w:r w:rsidRPr="00B44780">
              <w:rPr>
                <w:rFonts w:ascii="Calibri Light" w:eastAsia="Times New Roman" w:hAnsi="Calibri Light" w:cs="Calibri Light"/>
                <w:lang w:eastAsia="en-AU"/>
              </w:rPr>
              <w:t>d. responses to each of the 14 requirements listed on the PDSP</w:t>
            </w:r>
          </w:p>
          <w:p w14:paraId="50759730" w14:textId="4F723998" w:rsidR="00B44780" w:rsidRPr="00B44780" w:rsidRDefault="00B44780" w:rsidP="00B24807">
            <w:pPr>
              <w:spacing w:after="120" w:line="240" w:lineRule="auto"/>
              <w:ind w:left="98"/>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to that of the </w:t>
            </w:r>
            <w:r w:rsidR="005307DD">
              <w:rPr>
                <w:rFonts w:ascii="Calibri Light" w:eastAsia="Times New Roman" w:hAnsi="Calibri Light" w:cs="Calibri Light"/>
                <w:lang w:eastAsia="en-AU"/>
              </w:rPr>
              <w:t>committee of management</w:t>
            </w:r>
            <w:r w:rsidRPr="00B44780">
              <w:rPr>
                <w:rFonts w:ascii="Calibri Light" w:eastAsia="Times New Roman" w:hAnsi="Calibri Light" w:cs="Calibri Light"/>
                <w:lang w:eastAsia="en-AU"/>
              </w:rPr>
              <w:t xml:space="preserve"> submitting on behalf of my </w:t>
            </w:r>
            <w:r w:rsidR="005307DD">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w:t>
            </w:r>
          </w:p>
        </w:tc>
      </w:tr>
    </w:tbl>
    <w:p w14:paraId="3CA911A1" w14:textId="484F8C67" w:rsidR="00B44780" w:rsidRPr="00B44780" w:rsidRDefault="00B44780" w:rsidP="00B44780">
      <w:pPr>
        <w:spacing w:before="100" w:beforeAutospacing="1" w:after="100" w:afterAutospacing="1" w:line="240" w:lineRule="auto"/>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 As the submitting </w:t>
      </w:r>
      <w:proofErr w:type="spellStart"/>
      <w:r w:rsidR="005307DD">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you should:</w:t>
      </w:r>
    </w:p>
    <w:p w14:paraId="3D16192B" w14:textId="6931266F" w:rsidR="00B44780" w:rsidRPr="00B44780" w:rsidRDefault="00B44780" w:rsidP="00B24807">
      <w:pPr>
        <w:numPr>
          <w:ilvl w:val="0"/>
          <w:numId w:val="20"/>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obtain written authorisation from the Chairperson of each </w:t>
      </w:r>
      <w:proofErr w:type="spellStart"/>
      <w:r w:rsidR="005307DD">
        <w:rPr>
          <w:rFonts w:ascii="Calibri Light" w:eastAsia="Times New Roman" w:hAnsi="Calibri Light" w:cs="Calibri Light"/>
          <w:lang w:eastAsia="en-AU"/>
        </w:rPr>
        <w:t>CoM</w:t>
      </w:r>
      <w:proofErr w:type="spellEnd"/>
      <w:r w:rsidR="005307DD">
        <w:rPr>
          <w:rFonts w:ascii="Calibri Light" w:eastAsia="Times New Roman" w:hAnsi="Calibri Light" w:cs="Calibri Light"/>
          <w:lang w:eastAsia="en-AU"/>
        </w:rPr>
        <w:t xml:space="preserve"> </w:t>
      </w:r>
      <w:r w:rsidRPr="00B44780">
        <w:rPr>
          <w:rFonts w:ascii="Calibri Light" w:eastAsia="Times New Roman" w:hAnsi="Calibri Light" w:cs="Calibri Light"/>
          <w:lang w:eastAsia="en-AU"/>
        </w:rPr>
        <w:t>that you intend to list in this PDSP submission.</w:t>
      </w:r>
    </w:p>
    <w:p w14:paraId="13D04BA2" w14:textId="6D49D600" w:rsidR="00B44780" w:rsidRPr="00B44780" w:rsidRDefault="00B44780" w:rsidP="00B24807">
      <w:pPr>
        <w:numPr>
          <w:ilvl w:val="0"/>
          <w:numId w:val="20"/>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once authorised,</w:t>
      </w:r>
      <w:r w:rsidRPr="00B44780">
        <w:rPr>
          <w:rFonts w:ascii="Calibri Light" w:eastAsia="Times New Roman" w:hAnsi="Calibri Light" w:cs="Calibri Light"/>
          <w:b/>
          <w:bCs/>
          <w:lang w:eastAsia="en-AU"/>
        </w:rPr>
        <w:t> </w:t>
      </w:r>
      <w:r w:rsidRPr="00B44780">
        <w:rPr>
          <w:rFonts w:ascii="Calibri Light" w:eastAsia="Times New Roman" w:hAnsi="Calibri Light" w:cs="Calibri Light"/>
          <w:lang w:eastAsia="en-AU"/>
        </w:rPr>
        <w:t xml:space="preserve">list the name of each </w:t>
      </w:r>
      <w:proofErr w:type="spellStart"/>
      <w:r w:rsidR="005307DD">
        <w:rPr>
          <w:rFonts w:ascii="Calibri Light" w:eastAsia="Times New Roman" w:hAnsi="Calibri Light" w:cs="Calibri Light"/>
          <w:lang w:eastAsia="en-AU"/>
        </w:rPr>
        <w:t>CoM</w:t>
      </w:r>
      <w:proofErr w:type="spellEnd"/>
      <w:r w:rsidRPr="00B44780">
        <w:rPr>
          <w:rFonts w:ascii="Calibri Light" w:eastAsia="Times New Roman" w:hAnsi="Calibri Light" w:cs="Calibri Light"/>
          <w:lang w:eastAsia="en-AU"/>
        </w:rPr>
        <w:t xml:space="preserve">, the relevant Chairperson and the contact details for that </w:t>
      </w:r>
      <w:r w:rsidR="005307DD">
        <w:rPr>
          <w:rFonts w:ascii="Calibri Light" w:eastAsia="Times New Roman" w:hAnsi="Calibri Light" w:cs="Calibri Light"/>
          <w:lang w:eastAsia="en-AU"/>
        </w:rPr>
        <w:t>committee</w:t>
      </w:r>
      <w:r w:rsidRPr="00B44780">
        <w:rPr>
          <w:rFonts w:ascii="Calibri Light" w:eastAsia="Times New Roman" w:hAnsi="Calibri Light" w:cs="Calibri Light"/>
          <w:lang w:eastAsia="en-AU"/>
        </w:rPr>
        <w:t>.</w:t>
      </w:r>
    </w:p>
    <w:p w14:paraId="38F2447E" w14:textId="082092AC" w:rsidR="00B44780" w:rsidRPr="00B44780" w:rsidRDefault="00B44780" w:rsidP="00B24807">
      <w:pPr>
        <w:numPr>
          <w:ilvl w:val="0"/>
          <w:numId w:val="20"/>
        </w:numPr>
        <w:spacing w:before="0" w:line="240" w:lineRule="auto"/>
        <w:ind w:left="714" w:hanging="357"/>
        <w:rPr>
          <w:rFonts w:ascii="Calibri Light" w:eastAsia="Times New Roman" w:hAnsi="Calibri Light" w:cs="Calibri Light"/>
          <w:lang w:eastAsia="en-AU"/>
        </w:rPr>
      </w:pPr>
      <w:r w:rsidRPr="00B44780">
        <w:rPr>
          <w:rFonts w:ascii="Calibri Light" w:eastAsia="Times New Roman" w:hAnsi="Calibri Light" w:cs="Calibri Light"/>
          <w:lang w:eastAsia="en-AU"/>
        </w:rPr>
        <w:t xml:space="preserve">check the box to indicate that each </w:t>
      </w:r>
      <w:proofErr w:type="spellStart"/>
      <w:r w:rsidR="005307DD">
        <w:rPr>
          <w:rFonts w:ascii="Calibri Light" w:eastAsia="Times New Roman" w:hAnsi="Calibri Light" w:cs="Calibri Light"/>
          <w:lang w:eastAsia="en-AU"/>
        </w:rPr>
        <w:t>CoM’s</w:t>
      </w:r>
      <w:proofErr w:type="spellEnd"/>
      <w:r w:rsidRPr="00B44780">
        <w:rPr>
          <w:rFonts w:ascii="Calibri Light" w:eastAsia="Times New Roman" w:hAnsi="Calibri Light" w:cs="Calibri Light"/>
          <w:lang w:eastAsia="en-AU"/>
        </w:rPr>
        <w:t xml:space="preserve"> Chairperson is aware that they are being reported on behalf of and included in this PDSP submission.</w:t>
      </w:r>
    </w:p>
    <w:p w14:paraId="26BFC2DE" w14:textId="743EE479" w:rsidR="00207D06" w:rsidRDefault="00207D06">
      <w:pPr>
        <w:spacing w:before="0" w:after="160" w:line="259" w:lineRule="auto"/>
        <w:rPr>
          <w:rFonts w:cstheme="minorHAnsi"/>
        </w:rPr>
      </w:pPr>
    </w:p>
    <w:p w14:paraId="612F5694" w14:textId="77777777" w:rsidR="00A91B1A" w:rsidRDefault="00A91B1A">
      <w:pPr>
        <w:spacing w:before="0" w:after="160" w:line="259" w:lineRule="auto"/>
        <w:rPr>
          <w:rFonts w:cstheme="minorHAnsi"/>
        </w:rPr>
      </w:pPr>
    </w:p>
    <w:p w14:paraId="15F1AD14" w14:textId="77777777" w:rsidR="00A91B1A" w:rsidRDefault="00A91B1A">
      <w:pPr>
        <w:spacing w:before="0" w:after="160" w:line="259" w:lineRule="auto"/>
        <w:rPr>
          <w:rFonts w:cstheme="minorHAnsi"/>
        </w:rPr>
      </w:pPr>
    </w:p>
    <w:p w14:paraId="30502C13" w14:textId="77777777" w:rsidR="00A91B1A" w:rsidRDefault="00A91B1A">
      <w:pPr>
        <w:spacing w:before="0" w:after="160" w:line="259" w:lineRule="auto"/>
        <w:rPr>
          <w:rFonts w:cstheme="minorHAnsi"/>
        </w:rPr>
      </w:pPr>
    </w:p>
    <w:p w14:paraId="28AC8F1C" w14:textId="77777777" w:rsidR="00A91B1A" w:rsidRDefault="00A91B1A">
      <w:pPr>
        <w:spacing w:before="0" w:after="160" w:line="259" w:lineRule="auto"/>
        <w:rPr>
          <w:rFonts w:cstheme="minorHAnsi"/>
          <w:color w:val="000000"/>
        </w:rPr>
      </w:pPr>
    </w:p>
    <w:p w14:paraId="55C09B22" w14:textId="77777777" w:rsidR="00BC6C2E" w:rsidRPr="00C62660" w:rsidRDefault="00BC6C2E" w:rsidP="00BC6C2E">
      <w:pPr>
        <w:pStyle w:val="Heading1"/>
        <w:rPr>
          <w:rFonts w:asciiTheme="minorHAnsi" w:hAnsiTheme="minorHAnsi" w:cstheme="minorHAnsi"/>
        </w:rPr>
      </w:pPr>
      <w:bookmarkStart w:id="18" w:name="_Toc94186940"/>
      <w:bookmarkStart w:id="19" w:name="_Toc214977103"/>
      <w:bookmarkStart w:id="20" w:name="_Toc216684397"/>
      <w:r w:rsidRPr="00C62660">
        <w:rPr>
          <w:rFonts w:asciiTheme="minorHAnsi" w:hAnsiTheme="minorHAnsi" w:cstheme="minorHAnsi"/>
        </w:rPr>
        <w:lastRenderedPageBreak/>
        <w:t xml:space="preserve">Submitting </w:t>
      </w:r>
      <w:r>
        <w:rPr>
          <w:rFonts w:asciiTheme="minorHAnsi" w:hAnsiTheme="minorHAnsi" w:cstheme="minorHAnsi"/>
        </w:rPr>
        <w:t>a copy of the</w:t>
      </w:r>
      <w:r w:rsidRPr="00C62660">
        <w:rPr>
          <w:rFonts w:asciiTheme="minorHAnsi" w:hAnsiTheme="minorHAnsi" w:cstheme="minorHAnsi"/>
        </w:rPr>
        <w:t xml:space="preserve"> </w:t>
      </w:r>
      <w:r>
        <w:rPr>
          <w:rFonts w:asciiTheme="minorHAnsi" w:hAnsiTheme="minorHAnsi" w:cstheme="minorHAnsi"/>
        </w:rPr>
        <w:t xml:space="preserve">completed </w:t>
      </w:r>
      <w:r w:rsidRPr="00C62660">
        <w:rPr>
          <w:rFonts w:asciiTheme="minorHAnsi" w:hAnsiTheme="minorHAnsi" w:cstheme="minorHAnsi"/>
        </w:rPr>
        <w:t xml:space="preserve">PDSP to </w:t>
      </w:r>
      <w:bookmarkEnd w:id="18"/>
      <w:r w:rsidRPr="00C62660">
        <w:rPr>
          <w:rFonts w:asciiTheme="minorHAnsi" w:hAnsiTheme="minorHAnsi" w:cstheme="minorHAnsi"/>
        </w:rPr>
        <w:t>OVIC</w:t>
      </w:r>
      <w:bookmarkEnd w:id="19"/>
      <w:bookmarkEnd w:id="20"/>
    </w:p>
    <w:p w14:paraId="69992747" w14:textId="3792E986" w:rsidR="00C0723B" w:rsidRPr="007110E9" w:rsidRDefault="00C0723B" w:rsidP="0001611D">
      <w:pPr>
        <w:pStyle w:val="Body"/>
        <w:rPr>
          <w:rFonts w:asciiTheme="minorHAnsi" w:hAnsiTheme="minorHAnsi" w:cstheme="minorHAnsi"/>
          <w:color w:val="auto"/>
          <w:sz w:val="22"/>
          <w:szCs w:val="20"/>
        </w:rPr>
      </w:pPr>
      <w:r w:rsidRPr="002743E0">
        <w:rPr>
          <w:rFonts w:asciiTheme="minorHAnsi" w:hAnsiTheme="minorHAnsi" w:cstheme="minorHAnsi"/>
          <w:color w:val="430098" w:themeColor="text2"/>
          <w:sz w:val="22"/>
          <w:szCs w:val="20"/>
        </w:rPr>
        <w:t>When:</w:t>
      </w:r>
      <w:r w:rsidRPr="002743E0">
        <w:rPr>
          <w:rFonts w:asciiTheme="minorHAnsi" w:hAnsiTheme="minorHAnsi" w:cstheme="minorHAnsi"/>
          <w:sz w:val="22"/>
          <w:szCs w:val="20"/>
        </w:rPr>
        <w:t xml:space="preserve"> </w:t>
      </w:r>
      <w:r w:rsidRPr="007110E9">
        <w:rPr>
          <w:rFonts w:asciiTheme="minorHAnsi" w:hAnsiTheme="minorHAnsi" w:cstheme="minorHAnsi"/>
          <w:color w:val="auto"/>
          <w:sz w:val="22"/>
          <w:szCs w:val="20"/>
        </w:rPr>
        <w:t>Submissions are due to OVIC by 31 August 2026</w:t>
      </w:r>
      <w:r w:rsidR="00A217AF">
        <w:rPr>
          <w:rFonts w:asciiTheme="minorHAnsi" w:hAnsiTheme="minorHAnsi" w:cstheme="minorHAnsi"/>
          <w:color w:val="auto"/>
          <w:sz w:val="22"/>
          <w:szCs w:val="20"/>
        </w:rPr>
        <w:t>.</w:t>
      </w:r>
    </w:p>
    <w:p w14:paraId="3C4C16CE" w14:textId="06D2632C" w:rsidR="0001611D" w:rsidRPr="007110E9" w:rsidRDefault="00FE5249" w:rsidP="0001611D">
      <w:pPr>
        <w:pStyle w:val="Body"/>
        <w:rPr>
          <w:rFonts w:asciiTheme="minorHAnsi" w:hAnsiTheme="minorHAnsi" w:cstheme="minorHAnsi"/>
          <w:color w:val="auto"/>
          <w:sz w:val="22"/>
          <w:szCs w:val="20"/>
        </w:rPr>
      </w:pPr>
      <w:r w:rsidRPr="002743E0">
        <w:rPr>
          <w:rFonts w:asciiTheme="minorHAnsi" w:hAnsiTheme="minorHAnsi" w:cstheme="minorHAnsi"/>
          <w:color w:val="430098" w:themeColor="text2"/>
          <w:sz w:val="22"/>
          <w:szCs w:val="20"/>
        </w:rPr>
        <w:t>How:</w:t>
      </w:r>
      <w:r w:rsidRPr="002743E0">
        <w:rPr>
          <w:rFonts w:asciiTheme="minorHAnsi" w:hAnsiTheme="minorHAnsi" w:cstheme="minorHAnsi"/>
          <w:sz w:val="22"/>
          <w:szCs w:val="20"/>
        </w:rPr>
        <w:t xml:space="preserve"> </w:t>
      </w:r>
      <w:r w:rsidR="0001611D" w:rsidRPr="007110E9">
        <w:rPr>
          <w:rFonts w:asciiTheme="minorHAnsi" w:hAnsiTheme="minorHAnsi" w:cstheme="minorHAnsi"/>
          <w:color w:val="auto"/>
          <w:sz w:val="22"/>
          <w:szCs w:val="20"/>
        </w:rPr>
        <w:t xml:space="preserve">Once you have completed all parts of the </w:t>
      </w:r>
      <w:proofErr w:type="spellStart"/>
      <w:r w:rsidR="00BC6C2E" w:rsidRPr="007110E9">
        <w:rPr>
          <w:rFonts w:asciiTheme="minorHAnsi" w:hAnsiTheme="minorHAnsi" w:cstheme="minorHAnsi"/>
          <w:color w:val="auto"/>
          <w:sz w:val="22"/>
          <w:szCs w:val="20"/>
        </w:rPr>
        <w:t>CoM’s</w:t>
      </w:r>
      <w:proofErr w:type="spellEnd"/>
      <w:r w:rsidR="00BC6C2E" w:rsidRPr="007110E9">
        <w:rPr>
          <w:rFonts w:asciiTheme="minorHAnsi" w:hAnsiTheme="minorHAnsi" w:cstheme="minorHAnsi"/>
          <w:color w:val="auto"/>
          <w:sz w:val="22"/>
          <w:szCs w:val="20"/>
        </w:rPr>
        <w:t xml:space="preserve"> </w:t>
      </w:r>
      <w:r w:rsidR="0001611D" w:rsidRPr="007110E9">
        <w:rPr>
          <w:rFonts w:asciiTheme="minorHAnsi" w:hAnsiTheme="minorHAnsi" w:cstheme="minorHAnsi"/>
          <w:color w:val="auto"/>
          <w:sz w:val="22"/>
          <w:szCs w:val="20"/>
        </w:rPr>
        <w:t xml:space="preserve">PDSP form, you need to supply a </w:t>
      </w:r>
      <w:r w:rsidR="00BC6C2E" w:rsidRPr="007110E9">
        <w:rPr>
          <w:rFonts w:asciiTheme="minorHAnsi" w:hAnsiTheme="minorHAnsi" w:cstheme="minorHAnsi"/>
          <w:color w:val="auto"/>
          <w:sz w:val="22"/>
          <w:szCs w:val="20"/>
        </w:rPr>
        <w:t xml:space="preserve">completed and signed </w:t>
      </w:r>
      <w:r w:rsidR="0001611D" w:rsidRPr="007110E9">
        <w:rPr>
          <w:rFonts w:asciiTheme="minorHAnsi" w:hAnsiTheme="minorHAnsi" w:cstheme="minorHAnsi"/>
          <w:color w:val="auto"/>
          <w:sz w:val="22"/>
          <w:szCs w:val="20"/>
        </w:rPr>
        <w:t xml:space="preserve">copy to OVIC. This can be done via email or 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7681"/>
      </w:tblGrid>
      <w:tr w:rsidR="0001611D" w:rsidRPr="002743E0" w14:paraId="5BD54411" w14:textId="77777777" w:rsidTr="000C3B21">
        <w:tc>
          <w:tcPr>
            <w:tcW w:w="1413" w:type="dxa"/>
          </w:tcPr>
          <w:p w14:paraId="4E13A07F" w14:textId="77777777" w:rsidR="0001611D" w:rsidRPr="002743E0" w:rsidRDefault="0001611D" w:rsidP="000C3B21">
            <w:pPr>
              <w:pStyle w:val="Body"/>
              <w:jc w:val="center"/>
              <w:rPr>
                <w:rFonts w:asciiTheme="minorHAnsi" w:hAnsiTheme="minorHAnsi" w:cstheme="minorHAnsi"/>
                <w:sz w:val="22"/>
              </w:rPr>
            </w:pPr>
            <w:r w:rsidRPr="002743E0">
              <w:rPr>
                <w:rFonts w:asciiTheme="minorHAnsi" w:hAnsiTheme="minorHAnsi" w:cstheme="minorHAnsi"/>
                <w:b/>
                <w:bCs/>
                <w:noProof/>
                <w:sz w:val="22"/>
                <w:lang w:val="en-AU"/>
              </w:rPr>
              <w:drawing>
                <wp:inline distT="0" distB="0" distL="0" distR="0" wp14:anchorId="73ED256F" wp14:editId="6BC210C0">
                  <wp:extent cx="616688" cy="616688"/>
                  <wp:effectExtent l="0" t="0" r="0" b="0"/>
                  <wp:docPr id="9" name="Graphic 9"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619912" cy="619912"/>
                          </a:xfrm>
                          <a:prstGeom prst="rect">
                            <a:avLst/>
                          </a:prstGeom>
                        </pic:spPr>
                      </pic:pic>
                    </a:graphicData>
                  </a:graphic>
                </wp:inline>
              </w:drawing>
            </w:r>
          </w:p>
        </w:tc>
        <w:tc>
          <w:tcPr>
            <w:tcW w:w="8500" w:type="dxa"/>
          </w:tcPr>
          <w:p w14:paraId="620102CC" w14:textId="590D8B74" w:rsidR="0001611D" w:rsidRPr="002743E0" w:rsidRDefault="0001611D" w:rsidP="000C3B21">
            <w:pPr>
              <w:pStyle w:val="Body"/>
              <w:spacing w:before="240"/>
              <w:rPr>
                <w:rFonts w:asciiTheme="minorHAnsi" w:hAnsiTheme="minorHAnsi" w:cstheme="minorHAnsi"/>
                <w:sz w:val="22"/>
              </w:rPr>
            </w:pPr>
            <w:r w:rsidRPr="00BC6C2E">
              <w:rPr>
                <w:rFonts w:asciiTheme="minorHAnsi" w:hAnsiTheme="minorHAnsi" w:cstheme="minorHAnsi"/>
                <w:color w:val="auto"/>
                <w:sz w:val="22"/>
                <w:lang w:val="en-AU"/>
              </w:rPr>
              <w:t xml:space="preserve">Email a copy of your </w:t>
            </w:r>
            <w:r w:rsidR="00C0723B" w:rsidRPr="00BC6C2E">
              <w:rPr>
                <w:rFonts w:asciiTheme="minorHAnsi" w:hAnsiTheme="minorHAnsi" w:cstheme="minorHAnsi"/>
                <w:color w:val="auto"/>
                <w:sz w:val="22"/>
                <w:lang w:val="en-AU"/>
              </w:rPr>
              <w:t>PDSP</w:t>
            </w:r>
            <w:r w:rsidRPr="00BC6C2E">
              <w:rPr>
                <w:rFonts w:asciiTheme="minorHAnsi" w:hAnsiTheme="minorHAnsi" w:cstheme="minorHAnsi"/>
                <w:color w:val="auto"/>
                <w:sz w:val="22"/>
                <w:lang w:val="en-AU"/>
              </w:rPr>
              <w:t xml:space="preserve"> to OVIC’s Information Security Unit at </w:t>
            </w:r>
            <w:hyperlink r:id="rId32" w:history="1">
              <w:r w:rsidRPr="002743E0">
                <w:rPr>
                  <w:rStyle w:val="Hyperlink"/>
                  <w:rFonts w:asciiTheme="minorHAnsi" w:hAnsiTheme="minorHAnsi" w:cstheme="minorHAnsi"/>
                  <w:sz w:val="22"/>
                  <w:lang w:val="en-AU"/>
                </w:rPr>
                <w:t>security@ovic.vic.gov.au</w:t>
              </w:r>
            </w:hyperlink>
          </w:p>
        </w:tc>
      </w:tr>
      <w:tr w:rsidR="007110E9" w:rsidRPr="007110E9" w14:paraId="744DF973" w14:textId="77777777" w:rsidTr="000C3B21">
        <w:tc>
          <w:tcPr>
            <w:tcW w:w="1413" w:type="dxa"/>
          </w:tcPr>
          <w:p w14:paraId="1FA138F6" w14:textId="77777777" w:rsidR="0001611D" w:rsidRPr="007110E9" w:rsidRDefault="0001611D" w:rsidP="000C3B21">
            <w:pPr>
              <w:pStyle w:val="Body"/>
              <w:jc w:val="center"/>
              <w:rPr>
                <w:rFonts w:asciiTheme="minorHAnsi" w:hAnsiTheme="minorHAnsi" w:cstheme="minorHAnsi"/>
                <w:color w:val="auto"/>
                <w:sz w:val="22"/>
              </w:rPr>
            </w:pPr>
            <w:r w:rsidRPr="007110E9">
              <w:rPr>
                <w:rFonts w:asciiTheme="minorHAnsi" w:hAnsiTheme="minorHAnsi" w:cstheme="minorHAnsi"/>
                <w:b/>
                <w:bCs/>
                <w:noProof/>
                <w:color w:val="auto"/>
                <w:sz w:val="22"/>
                <w:lang w:val="en-AU"/>
              </w:rPr>
              <w:drawing>
                <wp:inline distT="0" distB="0" distL="0" distR="0" wp14:anchorId="0F0998A7" wp14:editId="7E31FEBA">
                  <wp:extent cx="648586" cy="648586"/>
                  <wp:effectExtent l="0" t="0" r="0" b="0"/>
                  <wp:docPr id="726819491" name="Graphic 726819491" descr="Mail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Mailbox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50870" cy="650870"/>
                          </a:xfrm>
                          <a:prstGeom prst="rect">
                            <a:avLst/>
                          </a:prstGeom>
                        </pic:spPr>
                      </pic:pic>
                    </a:graphicData>
                  </a:graphic>
                </wp:inline>
              </w:drawing>
            </w:r>
          </w:p>
        </w:tc>
        <w:tc>
          <w:tcPr>
            <w:tcW w:w="8500" w:type="dxa"/>
          </w:tcPr>
          <w:p w14:paraId="071307B8" w14:textId="08804A00" w:rsidR="0001611D" w:rsidRPr="007110E9" w:rsidRDefault="0001611D" w:rsidP="000C3B21">
            <w:pPr>
              <w:pStyle w:val="Body"/>
              <w:spacing w:before="240"/>
              <w:rPr>
                <w:rFonts w:asciiTheme="minorHAnsi" w:hAnsiTheme="minorHAnsi" w:cstheme="minorHAnsi"/>
                <w:color w:val="auto"/>
                <w:sz w:val="22"/>
                <w:lang w:val="en-AU"/>
              </w:rPr>
            </w:pPr>
            <w:r w:rsidRPr="007110E9">
              <w:rPr>
                <w:rFonts w:asciiTheme="minorHAnsi" w:hAnsiTheme="minorHAnsi" w:cstheme="minorHAnsi"/>
                <w:color w:val="auto"/>
                <w:sz w:val="22"/>
                <w:lang w:val="en-AU"/>
              </w:rPr>
              <w:t xml:space="preserve">Mail a copy of your </w:t>
            </w:r>
            <w:r w:rsidR="00C0723B" w:rsidRPr="007110E9">
              <w:rPr>
                <w:rFonts w:asciiTheme="minorHAnsi" w:hAnsiTheme="minorHAnsi" w:cstheme="minorHAnsi"/>
                <w:color w:val="auto"/>
                <w:sz w:val="22"/>
                <w:lang w:val="en-AU"/>
              </w:rPr>
              <w:t>PDSP</w:t>
            </w:r>
            <w:r w:rsidRPr="007110E9">
              <w:rPr>
                <w:rFonts w:asciiTheme="minorHAnsi" w:hAnsiTheme="minorHAnsi" w:cstheme="minorHAnsi"/>
                <w:color w:val="auto"/>
                <w:sz w:val="22"/>
                <w:lang w:val="en-AU"/>
              </w:rPr>
              <w:t xml:space="preserve"> using the following details:</w:t>
            </w:r>
          </w:p>
          <w:p w14:paraId="001BC2DD" w14:textId="77777777" w:rsidR="0001611D" w:rsidRPr="007110E9" w:rsidRDefault="0001611D" w:rsidP="000C3B21">
            <w:pPr>
              <w:ind w:left="720"/>
              <w:rPr>
                <w:rFonts w:eastAsiaTheme="minorEastAsia" w:cstheme="minorHAnsi"/>
                <w:noProof/>
                <w:lang w:val="en-US" w:eastAsia="en-GB"/>
              </w:rPr>
            </w:pPr>
            <w:r w:rsidRPr="007110E9">
              <w:rPr>
                <w:rFonts w:eastAsiaTheme="minorEastAsia" w:cstheme="minorHAnsi"/>
                <w:noProof/>
                <w:lang w:val="en-US" w:eastAsia="en-GB"/>
              </w:rPr>
              <w:t>Attention: Information Security Unit, OVIC</w:t>
            </w:r>
          </w:p>
          <w:p w14:paraId="440F416C" w14:textId="77777777" w:rsidR="0001611D" w:rsidRPr="007110E9" w:rsidRDefault="0001611D" w:rsidP="000C3B21">
            <w:pPr>
              <w:ind w:left="720"/>
              <w:rPr>
                <w:rFonts w:eastAsiaTheme="minorEastAsia" w:cstheme="minorHAnsi"/>
                <w:noProof/>
                <w:lang w:val="en-US" w:eastAsia="en-GB"/>
              </w:rPr>
            </w:pPr>
            <w:r w:rsidRPr="007110E9">
              <w:rPr>
                <w:rFonts w:eastAsiaTheme="minorEastAsia" w:cstheme="minorHAnsi"/>
                <w:noProof/>
                <w:lang w:val="en-US" w:eastAsia="en-GB"/>
              </w:rPr>
              <w:t>PO Box 24274</w:t>
            </w:r>
          </w:p>
          <w:p w14:paraId="184D9B5D" w14:textId="77777777" w:rsidR="0001611D" w:rsidRPr="007110E9" w:rsidRDefault="0001611D" w:rsidP="000C3B21">
            <w:pPr>
              <w:ind w:left="720"/>
              <w:rPr>
                <w:rFonts w:eastAsiaTheme="minorEastAsia" w:cstheme="minorHAnsi"/>
                <w:noProof/>
                <w:lang w:val="en-US" w:eastAsia="en-GB"/>
              </w:rPr>
            </w:pPr>
            <w:r w:rsidRPr="007110E9">
              <w:rPr>
                <w:rFonts w:eastAsiaTheme="minorEastAsia" w:cstheme="minorHAnsi"/>
                <w:noProof/>
                <w:lang w:val="en-US" w:eastAsia="en-GB"/>
              </w:rPr>
              <w:t>Melbourne Victoria 3001</w:t>
            </w:r>
          </w:p>
        </w:tc>
      </w:tr>
    </w:tbl>
    <w:p w14:paraId="0ED42232" w14:textId="07CDD239" w:rsidR="0001611D" w:rsidRPr="007110E9" w:rsidRDefault="0001611D" w:rsidP="0001611D">
      <w:pPr>
        <w:pStyle w:val="Body"/>
        <w:rPr>
          <w:rFonts w:asciiTheme="minorHAnsi" w:hAnsiTheme="minorHAnsi" w:cstheme="minorHAnsi"/>
          <w:noProof/>
          <w:color w:val="auto"/>
          <w:sz w:val="22"/>
          <w:lang w:val="en-AU" w:eastAsia="en-AU"/>
        </w:rPr>
      </w:pPr>
      <w:r w:rsidRPr="007110E9">
        <w:rPr>
          <w:rFonts w:asciiTheme="minorHAnsi" w:hAnsiTheme="minorHAnsi" w:cstheme="minorHAnsi"/>
          <w:noProof/>
          <w:color w:val="auto"/>
          <w:sz w:val="22"/>
          <w:lang w:val="en-US" w:eastAsia="en-GB"/>
        </w:rPr>
        <w:t xml:space="preserve">It is good practice to keep a record and copies of any forms (including the PDSP) that you submit to OVIC. </w:t>
      </w:r>
    </w:p>
    <w:p w14:paraId="2E21CBE8" w14:textId="77777777" w:rsidR="00CB190A" w:rsidRPr="00C62660" w:rsidRDefault="00CB190A" w:rsidP="00CB190A">
      <w:pPr>
        <w:pStyle w:val="Heading1"/>
        <w:rPr>
          <w:rFonts w:asciiTheme="minorHAnsi" w:hAnsiTheme="minorHAnsi" w:cstheme="minorHAnsi"/>
        </w:rPr>
      </w:pPr>
      <w:bookmarkStart w:id="21" w:name="_Toc94186941"/>
      <w:bookmarkStart w:id="22" w:name="_Toc214977104"/>
      <w:bookmarkStart w:id="23" w:name="_Toc216684398"/>
      <w:r>
        <w:rPr>
          <w:rFonts w:asciiTheme="minorHAnsi" w:hAnsiTheme="minorHAnsi" w:cstheme="minorHAnsi"/>
        </w:rPr>
        <w:t>Need help</w:t>
      </w:r>
      <w:bookmarkEnd w:id="21"/>
      <w:r>
        <w:rPr>
          <w:rFonts w:asciiTheme="minorHAnsi" w:hAnsiTheme="minorHAnsi" w:cstheme="minorHAnsi"/>
        </w:rPr>
        <w:t>?</w:t>
      </w:r>
      <w:bookmarkEnd w:id="22"/>
      <w:bookmarkEnd w:id="23"/>
    </w:p>
    <w:p w14:paraId="0F30925A" w14:textId="15533F11" w:rsidR="0001611D" w:rsidRPr="007110E9" w:rsidRDefault="0001611D" w:rsidP="0001611D">
      <w:pPr>
        <w:pStyle w:val="Body"/>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 xml:space="preserve">We understand that some of the requirements described in this document may be new, unfamiliar, or confusing, and we are here to assist you in complying with </w:t>
      </w:r>
      <w:r w:rsidR="00A217AF">
        <w:rPr>
          <w:rFonts w:asciiTheme="minorHAnsi" w:hAnsiTheme="minorHAnsi" w:cstheme="minorHAnsi"/>
          <w:color w:val="auto"/>
          <w:sz w:val="22"/>
          <w:szCs w:val="20"/>
          <w:lang w:val="en-AU"/>
        </w:rPr>
        <w:t>the PDP Act</w:t>
      </w:r>
      <w:r w:rsidRPr="007110E9">
        <w:rPr>
          <w:rFonts w:asciiTheme="minorHAnsi" w:hAnsiTheme="minorHAnsi" w:cstheme="minorHAnsi"/>
          <w:color w:val="auto"/>
          <w:sz w:val="22"/>
          <w:szCs w:val="20"/>
          <w:lang w:val="en-AU"/>
        </w:rPr>
        <w:t xml:space="preserve">. </w:t>
      </w:r>
    </w:p>
    <w:p w14:paraId="556B2EA2" w14:textId="34FC6280" w:rsidR="0001611D" w:rsidRPr="007110E9" w:rsidRDefault="0001611D" w:rsidP="0001611D">
      <w:pPr>
        <w:pStyle w:val="Body"/>
        <w:rPr>
          <w:rFonts w:asciiTheme="minorHAnsi" w:hAnsiTheme="minorHAnsi" w:cstheme="minorHAnsi"/>
          <w:color w:val="auto"/>
          <w:sz w:val="22"/>
          <w:szCs w:val="20"/>
          <w:lang w:val="en-AU"/>
        </w:rPr>
      </w:pPr>
      <w:r w:rsidRPr="007110E9">
        <w:rPr>
          <w:rFonts w:asciiTheme="minorHAnsi" w:hAnsiTheme="minorHAnsi" w:cstheme="minorHAnsi"/>
          <w:color w:val="auto"/>
          <w:sz w:val="22"/>
          <w:szCs w:val="20"/>
          <w:lang w:val="en-AU"/>
        </w:rPr>
        <w:t>Please contact us to discuss any material you do</w:t>
      </w:r>
      <w:r w:rsidR="002A1F82">
        <w:rPr>
          <w:rFonts w:asciiTheme="minorHAnsi" w:hAnsiTheme="minorHAnsi" w:cstheme="minorHAnsi"/>
          <w:color w:val="auto"/>
          <w:sz w:val="22"/>
          <w:szCs w:val="20"/>
          <w:lang w:val="en-AU"/>
        </w:rPr>
        <w:t xml:space="preserve"> no</w:t>
      </w:r>
      <w:r w:rsidRPr="007110E9">
        <w:rPr>
          <w:rFonts w:asciiTheme="minorHAnsi" w:hAnsiTheme="minorHAnsi" w:cstheme="minorHAnsi"/>
          <w:color w:val="auto"/>
          <w:sz w:val="22"/>
          <w:szCs w:val="20"/>
          <w:lang w:val="en-AU"/>
        </w:rPr>
        <w:t xml:space="preserve">t know how to address.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7675"/>
      </w:tblGrid>
      <w:tr w:rsidR="007110E9" w:rsidRPr="007110E9" w14:paraId="4D137F3C" w14:textId="77777777" w:rsidTr="000C3B21">
        <w:tc>
          <w:tcPr>
            <w:tcW w:w="1413" w:type="dxa"/>
          </w:tcPr>
          <w:p w14:paraId="0BE8CF93" w14:textId="77777777" w:rsidR="0001611D" w:rsidRPr="007110E9" w:rsidRDefault="0001611D" w:rsidP="000C3B21">
            <w:pPr>
              <w:pStyle w:val="Body"/>
              <w:jc w:val="center"/>
              <w:rPr>
                <w:rFonts w:asciiTheme="minorHAnsi" w:hAnsiTheme="minorHAnsi" w:cstheme="minorHAnsi"/>
                <w:color w:val="auto"/>
                <w:sz w:val="22"/>
                <w:szCs w:val="20"/>
              </w:rPr>
            </w:pPr>
            <w:r w:rsidRPr="007110E9">
              <w:rPr>
                <w:rFonts w:asciiTheme="minorHAnsi" w:hAnsiTheme="minorHAnsi" w:cstheme="minorHAnsi"/>
                <w:noProof/>
                <w:color w:val="auto"/>
                <w:sz w:val="22"/>
                <w:szCs w:val="20"/>
              </w:rPr>
              <w:drawing>
                <wp:inline distT="0" distB="0" distL="0" distR="0" wp14:anchorId="5F063163" wp14:editId="0BA17AB6">
                  <wp:extent cx="676275" cy="676275"/>
                  <wp:effectExtent l="0" t="0" r="0" b="0"/>
                  <wp:docPr id="49" name="Graphic 49"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Telephon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676588" cy="676588"/>
                          </a:xfrm>
                          <a:prstGeom prst="rect">
                            <a:avLst/>
                          </a:prstGeom>
                        </pic:spPr>
                      </pic:pic>
                    </a:graphicData>
                  </a:graphic>
                </wp:inline>
              </w:drawing>
            </w:r>
          </w:p>
        </w:tc>
        <w:tc>
          <w:tcPr>
            <w:tcW w:w="8500" w:type="dxa"/>
            <w:vAlign w:val="center"/>
          </w:tcPr>
          <w:p w14:paraId="7D700241" w14:textId="375AC52F" w:rsidR="0001611D" w:rsidRPr="007110E9" w:rsidRDefault="0001611D" w:rsidP="000C3B21">
            <w:pPr>
              <w:pStyle w:val="Body"/>
              <w:spacing w:before="240"/>
              <w:rPr>
                <w:rFonts w:asciiTheme="minorHAnsi" w:hAnsiTheme="minorHAnsi" w:cstheme="minorHAnsi"/>
                <w:color w:val="auto"/>
                <w:sz w:val="22"/>
                <w:szCs w:val="20"/>
              </w:rPr>
            </w:pPr>
            <w:r w:rsidRPr="007110E9">
              <w:rPr>
                <w:rFonts w:asciiTheme="minorHAnsi" w:hAnsiTheme="minorHAnsi" w:cstheme="minorHAnsi"/>
                <w:color w:val="auto"/>
                <w:sz w:val="22"/>
                <w:szCs w:val="20"/>
                <w:lang w:val="en-AU"/>
              </w:rPr>
              <w:t>Phone</w:t>
            </w:r>
            <w:r w:rsidRPr="007110E9">
              <w:rPr>
                <w:rFonts w:asciiTheme="minorHAnsi" w:hAnsiTheme="minorHAnsi" w:cstheme="minorHAnsi"/>
                <w:b/>
                <w:bCs/>
                <w:color w:val="auto"/>
                <w:sz w:val="22"/>
                <w:szCs w:val="20"/>
                <w:lang w:val="en-AU"/>
              </w:rPr>
              <w:t xml:space="preserve"> </w:t>
            </w:r>
            <w:r w:rsidRPr="007110E9">
              <w:rPr>
                <w:rFonts w:asciiTheme="minorHAnsi" w:hAnsiTheme="minorHAnsi" w:cstheme="minorHAnsi"/>
                <w:color w:val="auto"/>
                <w:sz w:val="22"/>
                <w:szCs w:val="20"/>
                <w:lang w:val="en-AU"/>
              </w:rPr>
              <w:t xml:space="preserve">us on </w:t>
            </w:r>
            <w:r w:rsidR="006200AE" w:rsidRPr="007110E9">
              <w:rPr>
                <w:rFonts w:asciiTheme="minorHAnsi" w:hAnsiTheme="minorHAnsi" w:cstheme="minorHAnsi"/>
                <w:color w:val="auto"/>
                <w:sz w:val="22"/>
                <w:szCs w:val="20"/>
                <w:lang w:val="en-AU"/>
              </w:rPr>
              <w:t>1300 006 842</w:t>
            </w:r>
          </w:p>
        </w:tc>
      </w:tr>
      <w:tr w:rsidR="0001611D" w:rsidRPr="002743E0" w14:paraId="3D7CB28A" w14:textId="77777777" w:rsidTr="000C3B21">
        <w:tc>
          <w:tcPr>
            <w:tcW w:w="1413" w:type="dxa"/>
          </w:tcPr>
          <w:p w14:paraId="0004F1F3" w14:textId="77777777" w:rsidR="0001611D" w:rsidRPr="002743E0" w:rsidRDefault="0001611D" w:rsidP="000C3B21">
            <w:pPr>
              <w:pStyle w:val="Body"/>
              <w:jc w:val="center"/>
              <w:rPr>
                <w:rFonts w:asciiTheme="minorHAnsi" w:hAnsiTheme="minorHAnsi" w:cstheme="minorHAnsi"/>
                <w:sz w:val="22"/>
                <w:szCs w:val="20"/>
              </w:rPr>
            </w:pPr>
            <w:r w:rsidRPr="002743E0">
              <w:rPr>
                <w:rFonts w:asciiTheme="minorHAnsi" w:hAnsiTheme="minorHAnsi" w:cstheme="minorHAnsi"/>
                <w:b/>
                <w:bCs/>
                <w:noProof/>
                <w:sz w:val="22"/>
                <w:szCs w:val="20"/>
                <w:lang w:val="en-AU"/>
              </w:rPr>
              <w:drawing>
                <wp:inline distT="0" distB="0" distL="0" distR="0" wp14:anchorId="4CED4021" wp14:editId="44C20BAD">
                  <wp:extent cx="616688" cy="616688"/>
                  <wp:effectExtent l="0" t="0" r="0" b="0"/>
                  <wp:docPr id="46" name="Graphic 46"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Email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619912" cy="619912"/>
                          </a:xfrm>
                          <a:prstGeom prst="rect">
                            <a:avLst/>
                          </a:prstGeom>
                        </pic:spPr>
                      </pic:pic>
                    </a:graphicData>
                  </a:graphic>
                </wp:inline>
              </w:drawing>
            </w:r>
          </w:p>
        </w:tc>
        <w:tc>
          <w:tcPr>
            <w:tcW w:w="8500" w:type="dxa"/>
            <w:vAlign w:val="center"/>
          </w:tcPr>
          <w:p w14:paraId="58C29FE3" w14:textId="77777777" w:rsidR="0001611D" w:rsidRPr="002743E0" w:rsidRDefault="0001611D" w:rsidP="000C3B21">
            <w:pPr>
              <w:pStyle w:val="Body"/>
              <w:rPr>
                <w:rFonts w:asciiTheme="minorHAnsi" w:hAnsiTheme="minorHAnsi" w:cstheme="minorHAnsi"/>
                <w:sz w:val="22"/>
                <w:szCs w:val="20"/>
                <w:lang w:val="en-AU"/>
              </w:rPr>
            </w:pPr>
            <w:r w:rsidRPr="00CB190A">
              <w:rPr>
                <w:rFonts w:asciiTheme="minorHAnsi" w:hAnsiTheme="minorHAnsi" w:cstheme="minorHAnsi"/>
                <w:color w:val="auto"/>
                <w:sz w:val="22"/>
                <w:szCs w:val="20"/>
                <w:lang w:val="en-AU"/>
              </w:rPr>
              <w:t xml:space="preserve">Email us at </w:t>
            </w:r>
            <w:hyperlink r:id="rId37" w:history="1">
              <w:r w:rsidRPr="002743E0">
                <w:rPr>
                  <w:rStyle w:val="Hyperlink"/>
                  <w:rFonts w:asciiTheme="minorHAnsi" w:hAnsiTheme="minorHAnsi" w:cstheme="minorHAnsi"/>
                  <w:sz w:val="22"/>
                  <w:szCs w:val="20"/>
                  <w:lang w:val="en-AU"/>
                </w:rPr>
                <w:t>security@ovic.vic.gov.au</w:t>
              </w:r>
            </w:hyperlink>
            <w:r w:rsidRPr="002743E0">
              <w:rPr>
                <w:rFonts w:asciiTheme="minorHAnsi" w:hAnsiTheme="minorHAnsi" w:cstheme="minorHAnsi"/>
                <w:sz w:val="22"/>
                <w:szCs w:val="20"/>
                <w:lang w:val="en-AU"/>
              </w:rPr>
              <w:t xml:space="preserve"> </w:t>
            </w:r>
          </w:p>
        </w:tc>
      </w:tr>
    </w:tbl>
    <w:p w14:paraId="73DA2F1F" w14:textId="45B0C4C2" w:rsidR="0001611D" w:rsidRPr="002743E0" w:rsidRDefault="0001611D" w:rsidP="0001611D">
      <w:pPr>
        <w:pStyle w:val="Body"/>
        <w:rPr>
          <w:rFonts w:asciiTheme="minorHAnsi" w:hAnsiTheme="minorHAnsi" w:cstheme="minorHAnsi"/>
          <w:b/>
          <w:bCs/>
          <w:sz w:val="22"/>
          <w:szCs w:val="20"/>
        </w:rPr>
      </w:pPr>
      <w:r w:rsidRPr="007110E9">
        <w:rPr>
          <w:rFonts w:asciiTheme="minorHAnsi" w:hAnsiTheme="minorHAnsi" w:cstheme="minorHAnsi"/>
          <w:color w:val="auto"/>
          <w:sz w:val="22"/>
          <w:szCs w:val="20"/>
          <w:lang w:val="en-AU"/>
        </w:rPr>
        <w:t xml:space="preserve">The feedback we get back from you and other </w:t>
      </w:r>
      <w:r w:rsidR="00DD5BA5" w:rsidRPr="007110E9">
        <w:rPr>
          <w:rFonts w:asciiTheme="minorHAnsi" w:hAnsiTheme="minorHAnsi" w:cstheme="minorHAnsi"/>
          <w:color w:val="auto"/>
          <w:sz w:val="22"/>
          <w:szCs w:val="20"/>
          <w:lang w:val="en-AU"/>
        </w:rPr>
        <w:t>committee</w:t>
      </w:r>
      <w:r w:rsidRPr="007110E9">
        <w:rPr>
          <w:rFonts w:asciiTheme="minorHAnsi" w:hAnsiTheme="minorHAnsi" w:cstheme="minorHAnsi"/>
          <w:color w:val="auto"/>
          <w:sz w:val="22"/>
          <w:szCs w:val="20"/>
          <w:lang w:val="en-AU"/>
        </w:rPr>
        <w:t xml:space="preserve"> members, will assist us in building a network of likeminded people that care about </w:t>
      </w:r>
      <w:proofErr w:type="spellStart"/>
      <w:r w:rsidR="00121B9E" w:rsidRPr="007110E9">
        <w:rPr>
          <w:rFonts w:asciiTheme="minorHAnsi" w:hAnsiTheme="minorHAnsi" w:cstheme="minorHAnsi"/>
          <w:color w:val="auto"/>
          <w:sz w:val="22"/>
          <w:szCs w:val="20"/>
          <w:lang w:val="en-AU"/>
        </w:rPr>
        <w:t>CoM</w:t>
      </w:r>
      <w:proofErr w:type="spellEnd"/>
      <w:r w:rsidR="00E87783" w:rsidRPr="007110E9">
        <w:rPr>
          <w:rFonts w:asciiTheme="minorHAnsi" w:hAnsiTheme="minorHAnsi" w:cstheme="minorHAnsi"/>
          <w:color w:val="auto"/>
          <w:sz w:val="22"/>
          <w:szCs w:val="20"/>
          <w:lang w:val="en-AU"/>
        </w:rPr>
        <w:t xml:space="preserve"> of Crown land reserves</w:t>
      </w:r>
      <w:r w:rsidR="00110215" w:rsidRPr="007110E9">
        <w:rPr>
          <w:rFonts w:asciiTheme="minorHAnsi" w:hAnsiTheme="minorHAnsi" w:cstheme="minorHAnsi"/>
          <w:color w:val="auto"/>
          <w:sz w:val="22"/>
          <w:szCs w:val="20"/>
          <w:lang w:val="en-AU"/>
        </w:rPr>
        <w:t>’</w:t>
      </w:r>
      <w:r w:rsidRPr="007110E9">
        <w:rPr>
          <w:rFonts w:asciiTheme="minorHAnsi" w:hAnsiTheme="minorHAnsi" w:cstheme="minorHAnsi"/>
          <w:color w:val="auto"/>
          <w:sz w:val="22"/>
          <w:szCs w:val="20"/>
          <w:lang w:val="en-AU"/>
        </w:rPr>
        <w:t xml:space="preserve"> information and are able to share their knowledge and experience to assist others</w:t>
      </w:r>
      <w:r w:rsidRPr="002743E0">
        <w:rPr>
          <w:rFonts w:asciiTheme="minorHAnsi" w:hAnsiTheme="minorHAnsi" w:cstheme="minorHAnsi"/>
          <w:color w:val="auto"/>
          <w:sz w:val="22"/>
          <w:szCs w:val="20"/>
          <w:lang w:val="en-AU"/>
        </w:rPr>
        <w:t>.</w:t>
      </w:r>
    </w:p>
    <w:bookmarkEnd w:id="5"/>
    <w:bookmarkEnd w:id="6"/>
    <w:p w14:paraId="58E19688" w14:textId="76CEB74B" w:rsidR="00EF3F23" w:rsidRPr="003D0865" w:rsidRDefault="00797D19" w:rsidP="003D0865">
      <w:r>
        <w:rPr>
          <w:noProof/>
        </w:rPr>
        <w:lastRenderedPageBreak/>
        <mc:AlternateContent>
          <mc:Choice Requires="wps">
            <w:drawing>
              <wp:anchor distT="0" distB="0" distL="114300" distR="114300" simplePos="0" relativeHeight="251659264" behindDoc="0" locked="1" layoutInCell="1" allowOverlap="1" wp14:anchorId="332EFC30" wp14:editId="51CE6A3E">
                <wp:simplePos x="0" y="0"/>
                <wp:positionH relativeFrom="page">
                  <wp:align>left</wp:align>
                </wp:positionH>
                <wp:positionV relativeFrom="page">
                  <wp:align>top</wp:align>
                </wp:positionV>
                <wp:extent cx="7560310" cy="10800080"/>
                <wp:effectExtent l="0" t="0" r="0" b="0"/>
                <wp:wrapTopAndBottom/>
                <wp:docPr id="1063999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10800080"/>
                        </a:xfrm>
                        <a:prstGeom prst="rect">
                          <a:avLst/>
                        </a:prstGeom>
                        <a:solidFill>
                          <a:schemeClr val="lt1"/>
                        </a:solidFill>
                        <a:ln w="6350">
                          <a:noFill/>
                        </a:ln>
                      </wps:spPr>
                      <wps:txbx>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wps:txbx>
                      <wps:bodyPr rot="0" spcFirstLastPara="0" vertOverflow="overflow" horzOverflow="overflow" vert="horz" wrap="square" lIns="360000" tIns="360000" rIns="360000" bIns="248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EFC30" id="_x0000_t202" coordsize="21600,21600" o:spt="202" path="m,l,21600r21600,l21600,xe">
                <v:stroke joinstyle="miter"/>
                <v:path gradientshapeok="t" o:connecttype="rect"/>
              </v:shapetype>
              <v:shape id="Text Box 1" o:spid="_x0000_s1026" type="#_x0000_t202" style="position:absolute;margin-left:0;margin-top:0;width:595.3pt;height:850.4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" fillcolor="white [3201]" stroked="f" strokeweight=".5pt">
                <v:textbox inset="10mm,10mm,10mm,69mm">
                  <w:txbxContent>
                    <w:p w14:paraId="01A8C4CF" w14:textId="77777777" w:rsidR="00DE602B" w:rsidRDefault="00DE602B" w:rsidP="00990D47">
                      <w:pPr>
                        <w:pStyle w:val="BackcoverURL"/>
                      </w:pPr>
                    </w:p>
                    <w:p w14:paraId="4292DFDD" w14:textId="77777777" w:rsidR="00DE602B" w:rsidRDefault="00000000" w:rsidP="00990D47">
                      <w:pPr>
                        <w:pStyle w:val="BackcoverURL"/>
                      </w:pPr>
                      <w:sdt>
                        <w:sdtPr>
                          <w:id w:val="-17709486"/>
                          <w:placeholder>
                            <w:docPart w:val="82FF1BFEC4304204B58BE134582D1D91"/>
                          </w:placeholder>
                          <w:showingPlcHdr/>
                          <w15:appearance w15:val="hidden"/>
                        </w:sdtPr>
                        <w:sdtContent>
                          <w:r w:rsidR="00DE602B">
                            <w:t xml:space="preserve">  </w:t>
                          </w:r>
                        </w:sdtContent>
                      </w:sdt>
                    </w:p>
                    <w:p w14:paraId="17A2F0A3" w14:textId="77777777" w:rsidR="00990D47" w:rsidRDefault="00990D47" w:rsidP="00990D47">
                      <w:pPr>
                        <w:pStyle w:val="BackcoverURL"/>
                      </w:pPr>
                      <w:r w:rsidRPr="00990D47">
                        <w:drawing>
                          <wp:inline distT="0" distB="0" distL="0" distR="0" wp14:anchorId="4C135B30" wp14:editId="1D9E1230">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5042C91BF60747189BCBF4536EA9830F"/>
                        </w:placeholder>
                        <w:group/>
                      </w:sdtPr>
                      <w:sdtContent>
                        <w:p w14:paraId="60F669DD" w14:textId="77777777" w:rsidR="00FE35D0" w:rsidRDefault="00FE35D0" w:rsidP="00990D47">
                          <w:pPr>
                            <w:pStyle w:val="BackcoverURL"/>
                          </w:pPr>
                          <w:r>
                            <w:t>www.ovic.vic.gov.au</w:t>
                          </w:r>
                        </w:p>
                      </w:sdtContent>
                    </w:sdt>
                  </w:txbxContent>
                </v:textbox>
                <w10:wrap type="topAndBottom" anchorx="page" anchory="page"/>
                <w10:anchorlock/>
              </v:shape>
            </w:pict>
          </mc:Fallback>
        </mc:AlternateContent>
      </w:r>
    </w:p>
    <w:sectPr w:rsidR="00EF3F23" w:rsidRPr="003D0865" w:rsidSect="005F76FE">
      <w:headerReference w:type="default" r:id="rId40"/>
      <w:footerReference w:type="default" r:id="rId41"/>
      <w:headerReference w:type="first" r:id="rId42"/>
      <w:pgSz w:w="11906" w:h="16838" w:code="9"/>
      <w:pgMar w:top="1418" w:right="1418" w:bottom="1418" w:left="1418" w:header="567" w:footer="52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51AD" w14:textId="77777777" w:rsidR="00777B54" w:rsidRPr="00C0723B" w:rsidRDefault="00777B54" w:rsidP="00C37A29">
      <w:pPr>
        <w:spacing w:after="0"/>
      </w:pPr>
      <w:r w:rsidRPr="00C0723B">
        <w:separator/>
      </w:r>
    </w:p>
    <w:p w14:paraId="25062D2B" w14:textId="77777777" w:rsidR="00777B54" w:rsidRPr="00C0723B" w:rsidRDefault="00777B54"/>
  </w:endnote>
  <w:endnote w:type="continuationSeparator" w:id="0">
    <w:p w14:paraId="023E1594" w14:textId="77777777" w:rsidR="00777B54" w:rsidRPr="00C0723B" w:rsidRDefault="00777B54" w:rsidP="00C37A29">
      <w:pPr>
        <w:spacing w:after="0"/>
      </w:pPr>
      <w:r w:rsidRPr="00C0723B">
        <w:continuationSeparator/>
      </w:r>
    </w:p>
    <w:p w14:paraId="22CE7C8D" w14:textId="77777777" w:rsidR="00777B54" w:rsidRPr="00C0723B" w:rsidRDefault="00777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58D8" w14:textId="07365487" w:rsidR="005F7377" w:rsidRPr="00C0723B" w:rsidRDefault="00181B56"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sidRPr="00C0723B">
      <w:rPr>
        <w:rFonts w:cstheme="minorHAnsi"/>
        <w:noProof/>
        <w:color w:val="430098" w:themeColor="text2"/>
      </w:rPr>
      <w:drawing>
        <wp:anchor distT="0" distB="0" distL="114300" distR="114300" simplePos="0" relativeHeight="251691008" behindDoc="0" locked="0" layoutInCell="1" allowOverlap="1" wp14:anchorId="2B9257C5" wp14:editId="2C83786D">
          <wp:simplePos x="0" y="0"/>
          <wp:positionH relativeFrom="column">
            <wp:posOffset>-14605</wp:posOffset>
          </wp:positionH>
          <wp:positionV relativeFrom="paragraph">
            <wp:posOffset>40006</wp:posOffset>
          </wp:positionV>
          <wp:extent cx="2371725" cy="297872"/>
          <wp:effectExtent l="0" t="0" r="0" b="6985"/>
          <wp:wrapNone/>
          <wp:docPr id="9220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784" cy="299763"/>
                  </a:xfrm>
                  <a:prstGeom prst="rect">
                    <a:avLst/>
                  </a:prstGeom>
                  <a:noFill/>
                </pic:spPr>
              </pic:pic>
            </a:graphicData>
          </a:graphic>
          <wp14:sizeRelH relativeFrom="margin">
            <wp14:pctWidth>0</wp14:pctWidth>
          </wp14:sizeRelH>
          <wp14:sizeRelV relativeFrom="margin">
            <wp14:pctHeight>0</wp14:pctHeight>
          </wp14:sizeRelV>
        </wp:anchor>
      </w:drawing>
    </w:r>
    <w:r w:rsidR="005F7377" w:rsidRPr="00C0723B">
      <w:rPr>
        <w:rFonts w:cstheme="minorHAnsi"/>
        <w:color w:val="430098" w:themeColor="text2"/>
      </w:rPr>
      <w:t>2026</w:t>
    </w:r>
    <w:r w:rsidR="004C56F0">
      <w:rPr>
        <w:rFonts w:cstheme="minorHAnsi"/>
        <w:color w:val="430098" w:themeColor="text2"/>
      </w:rPr>
      <w:t xml:space="preserve"> |</w:t>
    </w:r>
    <w:r w:rsidR="005F7377" w:rsidRPr="00C0723B">
      <w:rPr>
        <w:rFonts w:cstheme="minorHAnsi"/>
        <w:color w:val="430098" w:themeColor="text2"/>
      </w:rPr>
      <w:t xml:space="preserve"> </w:t>
    </w:r>
    <w:r w:rsidR="004C56F0">
      <w:rPr>
        <w:rFonts w:cstheme="minorHAnsi"/>
        <w:color w:val="430098" w:themeColor="text2"/>
      </w:rPr>
      <w:t xml:space="preserve">How-to Guide: PDSP for </w:t>
    </w:r>
    <w:proofErr w:type="spellStart"/>
    <w:r w:rsidR="00BF3507">
      <w:rPr>
        <w:rFonts w:cstheme="minorHAnsi"/>
        <w:color w:val="430098" w:themeColor="text2"/>
      </w:rPr>
      <w:t>CoM</w:t>
    </w:r>
    <w:proofErr w:type="spellEnd"/>
    <w:r w:rsidR="00BF3507">
      <w:rPr>
        <w:rFonts w:cstheme="minorHAnsi"/>
        <w:color w:val="430098" w:themeColor="text2"/>
      </w:rPr>
      <w:t xml:space="preserve"> of Crown land reserves</w:t>
    </w:r>
  </w:p>
  <w:p w14:paraId="56624BA4" w14:textId="4500116B" w:rsidR="00B7623C" w:rsidRPr="00C0723B" w:rsidRDefault="00B7623C" w:rsidP="00F67E01">
    <w:pPr>
      <w:pStyle w:val="Footer"/>
      <w:pBdr>
        <w:top w:val="single" w:sz="4" w:space="1" w:color="430098" w:themeColor="text2"/>
      </w:pBdr>
      <w:tabs>
        <w:tab w:val="clear" w:pos="4513"/>
        <w:tab w:val="center" w:pos="1701"/>
      </w:tabs>
      <w:spacing w:before="0" w:after="120"/>
      <w:jc w:val="right"/>
      <w:rPr>
        <w:color w:val="430098" w:themeColor="text2"/>
      </w:rPr>
    </w:pPr>
    <w:r w:rsidRPr="00C0723B">
      <w:rPr>
        <w:rFonts w:cstheme="minorHAnsi"/>
        <w:color w:val="430098" w:themeColor="text2"/>
      </w:rPr>
      <w:t xml:space="preserve"> </w:t>
    </w:r>
    <w:r w:rsidRPr="00C0723B">
      <w:rPr>
        <w:color w:val="430098" w:themeColor="text2"/>
      </w:rPr>
      <w:t xml:space="preserve">  </w:t>
    </w:r>
    <w:r w:rsidR="00181B56" w:rsidRPr="00C0723B">
      <w:rPr>
        <w:color w:val="430098" w:themeColor="text2"/>
      </w:rPr>
      <w:t xml:space="preserve">Page </w:t>
    </w:r>
    <w:sdt>
      <w:sdtPr>
        <w:rPr>
          <w:color w:val="430098" w:themeColor="text2"/>
        </w:rPr>
        <w:id w:val="1234425178"/>
        <w:docPartObj>
          <w:docPartGallery w:val="Page Numbers (Bottom of Page)"/>
          <w:docPartUnique/>
        </w:docPartObj>
      </w:sdtPr>
      <w:sdtContent>
        <w:r w:rsidRPr="00C0723B">
          <w:rPr>
            <w:color w:val="430098" w:themeColor="text2"/>
          </w:rPr>
          <w:fldChar w:fldCharType="begin"/>
        </w:r>
        <w:r w:rsidRPr="00C0723B">
          <w:rPr>
            <w:color w:val="430098" w:themeColor="text2"/>
          </w:rPr>
          <w:instrText xml:space="preserve"> PAGE  \* Arabic  \* MERGEFORMAT </w:instrText>
        </w:r>
        <w:r w:rsidRPr="00C0723B">
          <w:rPr>
            <w:color w:val="430098" w:themeColor="text2"/>
          </w:rPr>
          <w:fldChar w:fldCharType="separate"/>
        </w:r>
        <w:r w:rsidRPr="00C0723B">
          <w:rPr>
            <w:color w:val="430098" w:themeColor="text2"/>
          </w:rPr>
          <w:t>1</w:t>
        </w:r>
        <w:r w:rsidRPr="00C0723B">
          <w:rPr>
            <w:color w:val="430098" w:themeColor="text2"/>
          </w:rPr>
          <w:fldChar w:fldCharType="end"/>
        </w:r>
      </w:sdtContent>
    </w:sdt>
  </w:p>
  <w:sdt>
    <w:sdtPr>
      <w:rPr>
        <w:caps w:val="0"/>
        <w:sz w:val="44"/>
        <w:szCs w:val="44"/>
      </w:rPr>
      <w:id w:val="-1559856458"/>
      <w:placeholder>
        <w:docPart w:val="2AA188A402A4402D95BF9117AD3F26D7"/>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3FCBFE7" w14:textId="235EB5B7" w:rsidR="00315017" w:rsidRPr="00C0723B" w:rsidRDefault="00BA0B6F" w:rsidP="00315017">
        <w:pPr>
          <w:pStyle w:val="ProtectiveMarking"/>
          <w:framePr w:wrap="around" w:y="15877"/>
          <w:spacing w:before="0" w:after="0"/>
          <w:rPr>
            <w:caps w:val="0"/>
            <w:sz w:val="44"/>
            <w:szCs w:val="44"/>
          </w:rPr>
        </w:pPr>
        <w:r w:rsidRPr="00C0723B">
          <w:rPr>
            <w:caps w:val="0"/>
            <w:sz w:val="44"/>
            <w:szCs w:val="44"/>
          </w:rPr>
          <w:t>OFFICIAL</w:t>
        </w:r>
      </w:p>
    </w:sdtContent>
  </w:sdt>
  <w:p w14:paraId="625AB4EB" w14:textId="77777777" w:rsidR="00B7623C" w:rsidRPr="00C0723B" w:rsidRDefault="00B7623C" w:rsidP="00CC1E32">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BE1F" w14:textId="77777777" w:rsidR="00777B54" w:rsidRPr="00C0723B" w:rsidRDefault="00777B54" w:rsidP="005658AC">
      <w:pPr>
        <w:spacing w:after="120"/>
      </w:pPr>
      <w:r w:rsidRPr="00C0723B">
        <w:separator/>
      </w:r>
    </w:p>
  </w:footnote>
  <w:footnote w:type="continuationSeparator" w:id="0">
    <w:p w14:paraId="45B13289" w14:textId="77777777" w:rsidR="00777B54" w:rsidRPr="00C0723B" w:rsidRDefault="00777B54" w:rsidP="00C37A29">
      <w:pPr>
        <w:spacing w:after="0"/>
      </w:pPr>
      <w:r w:rsidRPr="00C0723B">
        <w:continuationSeparator/>
      </w:r>
    </w:p>
    <w:p w14:paraId="39EC944D" w14:textId="77777777" w:rsidR="00777B54" w:rsidRPr="00C0723B" w:rsidRDefault="00777B54"/>
  </w:footnote>
  <w:footnote w:id="1">
    <w:p w14:paraId="11FAE75E" w14:textId="0EE8FF9C" w:rsidR="00902DDB" w:rsidRPr="004D5D8B" w:rsidRDefault="00902DDB" w:rsidP="00902DDB">
      <w:pPr>
        <w:pStyle w:val="FootnoteText"/>
        <w:rPr>
          <w:lang w:val="en-US"/>
        </w:rPr>
      </w:pPr>
      <w:r w:rsidRPr="00C0723B">
        <w:rPr>
          <w:rStyle w:val="FootnoteReference"/>
        </w:rPr>
        <w:footnoteRef/>
      </w:r>
      <w:r w:rsidRPr="00C0723B">
        <w:t xml:space="preserve"> To access the </w:t>
      </w:r>
      <w:r w:rsidR="0001611D" w:rsidRPr="00C0723B">
        <w:t>Standards,</w:t>
      </w:r>
      <w:r w:rsidRPr="00C0723B">
        <w:t xml:space="preserve"> visit OVIC’s website - </w:t>
      </w:r>
      <w:hyperlink r:id="rId1" w:history="1">
        <w:r w:rsidR="006B0D20" w:rsidRPr="00C0723B">
          <w:rPr>
            <w:rStyle w:val="Hyperlink"/>
          </w:rPr>
          <w:t>https://ovic.vic.gov.au/information-security/standards/</w:t>
        </w:r>
      </w:hyperlink>
      <w:r w:rsidR="006B0D20" w:rsidRPr="00C0723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797288439"/>
      <w:placeholder>
        <w:docPart w:val="72986209BE17430C95F0009BA67881DA"/>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8EA0D32" w14:textId="467520D6" w:rsidR="00315017" w:rsidRPr="00C0723B" w:rsidRDefault="00BA0B6F" w:rsidP="00315017">
        <w:pPr>
          <w:pStyle w:val="ProtectiveMarking"/>
          <w:framePr w:wrap="around"/>
          <w:spacing w:before="0" w:after="0"/>
          <w:rPr>
            <w:caps w:val="0"/>
            <w:sz w:val="44"/>
            <w:szCs w:val="44"/>
          </w:rPr>
        </w:pPr>
        <w:r w:rsidRPr="00C0723B">
          <w:rPr>
            <w:caps w:val="0"/>
            <w:sz w:val="44"/>
            <w:szCs w:val="44"/>
          </w:rPr>
          <w:t>OFFICIAL</w:t>
        </w:r>
      </w:p>
    </w:sdtContent>
  </w:sdt>
  <w:p w14:paraId="56090C35" w14:textId="77777777" w:rsidR="006C37AF" w:rsidRPr="00C0723B"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placeholder>
        <w:docPart w:val="C9B45DCBD3DD48EC970C0DF04CE1C196"/>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A82A669" w14:textId="3FF15331" w:rsidR="00315017" w:rsidRPr="00C0723B" w:rsidRDefault="00BA0B6F" w:rsidP="00315017">
        <w:pPr>
          <w:pStyle w:val="ProtectiveMarking"/>
          <w:framePr w:wrap="around"/>
          <w:spacing w:before="0" w:after="0"/>
          <w:rPr>
            <w:caps w:val="0"/>
            <w:sz w:val="44"/>
            <w:szCs w:val="44"/>
          </w:rPr>
        </w:pPr>
        <w:r w:rsidRPr="00C0723B">
          <w:rPr>
            <w:caps w:val="0"/>
            <w:sz w:val="44"/>
            <w:szCs w:val="44"/>
          </w:rPr>
          <w:t>OFFICIAL</w:t>
        </w:r>
      </w:p>
    </w:sdtContent>
  </w:sdt>
  <w:p w14:paraId="2136DAFF" w14:textId="77777777" w:rsidR="006C37AF" w:rsidRPr="00C0723B" w:rsidRDefault="006C37AF">
    <w:pPr>
      <w:pStyle w:val="Header"/>
    </w:pPr>
    <w:r w:rsidRPr="00C0723B">
      <w:rPr>
        <w:noProof/>
      </w:rPr>
      <w:drawing>
        <wp:anchor distT="4320540" distB="360045" distL="114300" distR="114300" simplePos="0" relativeHeight="251689984" behindDoc="0" locked="1" layoutInCell="1" allowOverlap="1" wp14:anchorId="015BD791" wp14:editId="3B6998BD">
          <wp:simplePos x="0" y="0"/>
          <wp:positionH relativeFrom="margin">
            <wp:align>left</wp:align>
          </wp:positionH>
          <wp:positionV relativeFrom="page">
            <wp:posOffset>1440180</wp:posOffset>
          </wp:positionV>
          <wp:extent cx="1756800" cy="774000"/>
          <wp:effectExtent l="0" t="0" r="0" b="7620"/>
          <wp:wrapTopAndBottom/>
          <wp:docPr id="418086858" name="Graphic 4180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BD9"/>
    <w:multiLevelType w:val="multilevel"/>
    <w:tmpl w:val="3252CBE4"/>
    <w:numStyleLink w:val="Numbering"/>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2E45BCD"/>
    <w:multiLevelType w:val="hybridMultilevel"/>
    <w:tmpl w:val="21E4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E342F3"/>
    <w:multiLevelType w:val="hybridMultilevel"/>
    <w:tmpl w:val="41FEF750"/>
    <w:lvl w:ilvl="0" w:tplc="5CD828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15C86"/>
    <w:multiLevelType w:val="multilevel"/>
    <w:tmpl w:val="7B2236E6"/>
    <w:numStyleLink w:val="Bullets"/>
  </w:abstractNum>
  <w:abstractNum w:abstractNumId="7" w15:restartNumberingAfterBreak="0">
    <w:nsid w:val="227A6552"/>
    <w:multiLevelType w:val="hybridMultilevel"/>
    <w:tmpl w:val="98BE57F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C5C10"/>
    <w:multiLevelType w:val="hybridMultilevel"/>
    <w:tmpl w:val="2410FCC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3B6D0382"/>
    <w:multiLevelType w:val="multilevel"/>
    <w:tmpl w:val="67C4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B1CC9"/>
    <w:multiLevelType w:val="multilevel"/>
    <w:tmpl w:val="23C0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B1EAE"/>
    <w:multiLevelType w:val="hybridMultilevel"/>
    <w:tmpl w:val="5C5A58A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BD37D8"/>
    <w:multiLevelType w:val="hybridMultilevel"/>
    <w:tmpl w:val="ECF2AEC4"/>
    <w:lvl w:ilvl="0" w:tplc="50842A74">
      <w:start w:val="2026"/>
      <w:numFmt w:val="bullet"/>
      <w:lvlText w:val="-"/>
      <w:lvlJc w:val="left"/>
      <w:pPr>
        <w:ind w:left="720" w:hanging="360"/>
      </w:pPr>
      <w:rPr>
        <w:rFonts w:ascii="FS Koopman Light" w:eastAsia="Calibri" w:hAnsi="FS Koopman Light"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6E2E70"/>
    <w:multiLevelType w:val="hybridMultilevel"/>
    <w:tmpl w:val="5A9E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631D2E85"/>
    <w:multiLevelType w:val="hybridMultilevel"/>
    <w:tmpl w:val="B254F68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682C2D17"/>
    <w:multiLevelType w:val="hybridMultilevel"/>
    <w:tmpl w:val="B570329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0D40EA"/>
    <w:multiLevelType w:val="multilevel"/>
    <w:tmpl w:val="B6542242"/>
    <w:numStyleLink w:val="LetteredList"/>
  </w:abstractNum>
  <w:abstractNum w:abstractNumId="18" w15:restartNumberingAfterBreak="0">
    <w:nsid w:val="71605197"/>
    <w:multiLevelType w:val="hybridMultilevel"/>
    <w:tmpl w:val="8856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78544F"/>
    <w:multiLevelType w:val="hybridMultilevel"/>
    <w:tmpl w:val="3B0C9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3418277">
    <w:abstractNumId w:val="14"/>
  </w:num>
  <w:num w:numId="2" w16cid:durableId="846598071">
    <w:abstractNumId w:val="2"/>
  </w:num>
  <w:num w:numId="3" w16cid:durableId="659580476">
    <w:abstractNumId w:val="1"/>
  </w:num>
  <w:num w:numId="4" w16cid:durableId="444039133">
    <w:abstractNumId w:val="4"/>
  </w:num>
  <w:num w:numId="5" w16cid:durableId="725029349">
    <w:abstractNumId w:val="6"/>
  </w:num>
  <w:num w:numId="6" w16cid:durableId="1773672465">
    <w:abstractNumId w:val="0"/>
  </w:num>
  <w:num w:numId="7" w16cid:durableId="1487628207">
    <w:abstractNumId w:val="17"/>
  </w:num>
  <w:num w:numId="8" w16cid:durableId="1633903962">
    <w:abstractNumId w:val="13"/>
  </w:num>
  <w:num w:numId="9" w16cid:durableId="48305756">
    <w:abstractNumId w:val="3"/>
  </w:num>
  <w:num w:numId="10" w16cid:durableId="1345013526">
    <w:abstractNumId w:val="16"/>
  </w:num>
  <w:num w:numId="11" w16cid:durableId="816338057">
    <w:abstractNumId w:val="11"/>
  </w:num>
  <w:num w:numId="12" w16cid:durableId="1136525539">
    <w:abstractNumId w:val="7"/>
  </w:num>
  <w:num w:numId="13" w16cid:durableId="1649818878">
    <w:abstractNumId w:val="5"/>
  </w:num>
  <w:num w:numId="14" w16cid:durableId="2147307463">
    <w:abstractNumId w:val="15"/>
  </w:num>
  <w:num w:numId="15" w16cid:durableId="1867016356">
    <w:abstractNumId w:val="8"/>
  </w:num>
  <w:num w:numId="16" w16cid:durableId="1887452124">
    <w:abstractNumId w:val="12"/>
  </w:num>
  <w:num w:numId="17" w16cid:durableId="1358000802">
    <w:abstractNumId w:val="18"/>
  </w:num>
  <w:num w:numId="18" w16cid:durableId="1370882862">
    <w:abstractNumId w:val="19"/>
  </w:num>
  <w:num w:numId="19" w16cid:durableId="945385431">
    <w:abstractNumId w:val="9"/>
  </w:num>
  <w:num w:numId="20" w16cid:durableId="113275217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DF"/>
    <w:rsid w:val="000016E9"/>
    <w:rsid w:val="00006CC5"/>
    <w:rsid w:val="000159ED"/>
    <w:rsid w:val="0001611D"/>
    <w:rsid w:val="00017F41"/>
    <w:rsid w:val="00020124"/>
    <w:rsid w:val="00022C90"/>
    <w:rsid w:val="00025B08"/>
    <w:rsid w:val="000300AF"/>
    <w:rsid w:val="000378DA"/>
    <w:rsid w:val="00052BC7"/>
    <w:rsid w:val="000546F3"/>
    <w:rsid w:val="00062784"/>
    <w:rsid w:val="0006339C"/>
    <w:rsid w:val="000659E4"/>
    <w:rsid w:val="000724AE"/>
    <w:rsid w:val="00074C0E"/>
    <w:rsid w:val="0007539C"/>
    <w:rsid w:val="0007747C"/>
    <w:rsid w:val="0008037D"/>
    <w:rsid w:val="000823CE"/>
    <w:rsid w:val="00085337"/>
    <w:rsid w:val="0009194F"/>
    <w:rsid w:val="000B497F"/>
    <w:rsid w:val="000B5C1E"/>
    <w:rsid w:val="000C1AA9"/>
    <w:rsid w:val="000C1F14"/>
    <w:rsid w:val="000C6414"/>
    <w:rsid w:val="000C67AB"/>
    <w:rsid w:val="000C7D2D"/>
    <w:rsid w:val="000D3DF9"/>
    <w:rsid w:val="000E0122"/>
    <w:rsid w:val="000E0B03"/>
    <w:rsid w:val="000E43C6"/>
    <w:rsid w:val="000E6E33"/>
    <w:rsid w:val="000F2D16"/>
    <w:rsid w:val="000F4015"/>
    <w:rsid w:val="00110215"/>
    <w:rsid w:val="00110AC2"/>
    <w:rsid w:val="00112907"/>
    <w:rsid w:val="00112E8F"/>
    <w:rsid w:val="0011582D"/>
    <w:rsid w:val="001169F5"/>
    <w:rsid w:val="00117421"/>
    <w:rsid w:val="00117652"/>
    <w:rsid w:val="00121B9E"/>
    <w:rsid w:val="0012460E"/>
    <w:rsid w:val="0012546A"/>
    <w:rsid w:val="001268BC"/>
    <w:rsid w:val="00126C69"/>
    <w:rsid w:val="0013165E"/>
    <w:rsid w:val="00131F48"/>
    <w:rsid w:val="00141AF2"/>
    <w:rsid w:val="001422C6"/>
    <w:rsid w:val="001453E3"/>
    <w:rsid w:val="00162978"/>
    <w:rsid w:val="00164545"/>
    <w:rsid w:val="00166F43"/>
    <w:rsid w:val="0017551B"/>
    <w:rsid w:val="00181B56"/>
    <w:rsid w:val="00184E8E"/>
    <w:rsid w:val="00192656"/>
    <w:rsid w:val="00192D50"/>
    <w:rsid w:val="001A0D77"/>
    <w:rsid w:val="001A1DE5"/>
    <w:rsid w:val="001B2DEF"/>
    <w:rsid w:val="001B648C"/>
    <w:rsid w:val="001C0D28"/>
    <w:rsid w:val="001C19AB"/>
    <w:rsid w:val="001C475A"/>
    <w:rsid w:val="001C7835"/>
    <w:rsid w:val="001D2AA8"/>
    <w:rsid w:val="001D61D1"/>
    <w:rsid w:val="001E0C68"/>
    <w:rsid w:val="001E189B"/>
    <w:rsid w:val="001F011F"/>
    <w:rsid w:val="001F0506"/>
    <w:rsid w:val="001F13C1"/>
    <w:rsid w:val="001F446D"/>
    <w:rsid w:val="002061EA"/>
    <w:rsid w:val="00207D06"/>
    <w:rsid w:val="002159AC"/>
    <w:rsid w:val="00220BAF"/>
    <w:rsid w:val="0022126B"/>
    <w:rsid w:val="00221AB7"/>
    <w:rsid w:val="002246A4"/>
    <w:rsid w:val="002262CB"/>
    <w:rsid w:val="002414D5"/>
    <w:rsid w:val="002437F6"/>
    <w:rsid w:val="00246435"/>
    <w:rsid w:val="00246BCF"/>
    <w:rsid w:val="00247C43"/>
    <w:rsid w:val="00253ADA"/>
    <w:rsid w:val="0025786F"/>
    <w:rsid w:val="00263076"/>
    <w:rsid w:val="00265D26"/>
    <w:rsid w:val="00270834"/>
    <w:rsid w:val="002743E0"/>
    <w:rsid w:val="002814E6"/>
    <w:rsid w:val="002852B2"/>
    <w:rsid w:val="002862BC"/>
    <w:rsid w:val="00296164"/>
    <w:rsid w:val="00296F32"/>
    <w:rsid w:val="002A1F82"/>
    <w:rsid w:val="002A2A5A"/>
    <w:rsid w:val="002A2F4A"/>
    <w:rsid w:val="002A6CBA"/>
    <w:rsid w:val="002A7132"/>
    <w:rsid w:val="002B4934"/>
    <w:rsid w:val="002D1D3A"/>
    <w:rsid w:val="002D550D"/>
    <w:rsid w:val="002E0EDA"/>
    <w:rsid w:val="002E394D"/>
    <w:rsid w:val="002F07B4"/>
    <w:rsid w:val="002F5039"/>
    <w:rsid w:val="003020E8"/>
    <w:rsid w:val="00303246"/>
    <w:rsid w:val="00304B2E"/>
    <w:rsid w:val="00305171"/>
    <w:rsid w:val="00312066"/>
    <w:rsid w:val="00312E18"/>
    <w:rsid w:val="00312F7F"/>
    <w:rsid w:val="00314BA4"/>
    <w:rsid w:val="00315017"/>
    <w:rsid w:val="003216DC"/>
    <w:rsid w:val="003217DE"/>
    <w:rsid w:val="00324960"/>
    <w:rsid w:val="00331E68"/>
    <w:rsid w:val="00340AFC"/>
    <w:rsid w:val="0034139E"/>
    <w:rsid w:val="003414B0"/>
    <w:rsid w:val="003422E9"/>
    <w:rsid w:val="0034585E"/>
    <w:rsid w:val="0034680A"/>
    <w:rsid w:val="00347F6A"/>
    <w:rsid w:val="00350CF9"/>
    <w:rsid w:val="00352F5B"/>
    <w:rsid w:val="0035602E"/>
    <w:rsid w:val="00360EA2"/>
    <w:rsid w:val="00361DB2"/>
    <w:rsid w:val="00363FF8"/>
    <w:rsid w:val="00366EBA"/>
    <w:rsid w:val="003735AE"/>
    <w:rsid w:val="00376629"/>
    <w:rsid w:val="00376E72"/>
    <w:rsid w:val="0037721D"/>
    <w:rsid w:val="0038102A"/>
    <w:rsid w:val="00382CB5"/>
    <w:rsid w:val="003835D4"/>
    <w:rsid w:val="00385A38"/>
    <w:rsid w:val="00391B70"/>
    <w:rsid w:val="00392D75"/>
    <w:rsid w:val="00397B57"/>
    <w:rsid w:val="003A265C"/>
    <w:rsid w:val="003A5211"/>
    <w:rsid w:val="003A6E06"/>
    <w:rsid w:val="003B1DBA"/>
    <w:rsid w:val="003B5CF8"/>
    <w:rsid w:val="003B6B40"/>
    <w:rsid w:val="003C1F40"/>
    <w:rsid w:val="003C2034"/>
    <w:rsid w:val="003C2928"/>
    <w:rsid w:val="003C3FC3"/>
    <w:rsid w:val="003C6597"/>
    <w:rsid w:val="003C735D"/>
    <w:rsid w:val="003D03C2"/>
    <w:rsid w:val="003D0865"/>
    <w:rsid w:val="003D0C85"/>
    <w:rsid w:val="003D1559"/>
    <w:rsid w:val="003D23A3"/>
    <w:rsid w:val="003D2B68"/>
    <w:rsid w:val="003D3131"/>
    <w:rsid w:val="003D3729"/>
    <w:rsid w:val="003D3C4D"/>
    <w:rsid w:val="003D5856"/>
    <w:rsid w:val="003D5F51"/>
    <w:rsid w:val="003F3372"/>
    <w:rsid w:val="00403504"/>
    <w:rsid w:val="00404E4F"/>
    <w:rsid w:val="00405141"/>
    <w:rsid w:val="00405EFA"/>
    <w:rsid w:val="004077A0"/>
    <w:rsid w:val="00411A39"/>
    <w:rsid w:val="00413DA8"/>
    <w:rsid w:val="0041428E"/>
    <w:rsid w:val="004155A6"/>
    <w:rsid w:val="00416124"/>
    <w:rsid w:val="00421D35"/>
    <w:rsid w:val="0042339A"/>
    <w:rsid w:val="0042508F"/>
    <w:rsid w:val="00436572"/>
    <w:rsid w:val="00437C62"/>
    <w:rsid w:val="00451623"/>
    <w:rsid w:val="00455000"/>
    <w:rsid w:val="004635FD"/>
    <w:rsid w:val="00465B02"/>
    <w:rsid w:val="00467EA8"/>
    <w:rsid w:val="00474021"/>
    <w:rsid w:val="00474FEE"/>
    <w:rsid w:val="00475CF2"/>
    <w:rsid w:val="004843D5"/>
    <w:rsid w:val="00491153"/>
    <w:rsid w:val="004A536A"/>
    <w:rsid w:val="004A65E6"/>
    <w:rsid w:val="004A6DAF"/>
    <w:rsid w:val="004A7C0C"/>
    <w:rsid w:val="004B0A88"/>
    <w:rsid w:val="004B3167"/>
    <w:rsid w:val="004B413E"/>
    <w:rsid w:val="004B609E"/>
    <w:rsid w:val="004B7E5E"/>
    <w:rsid w:val="004C00AB"/>
    <w:rsid w:val="004C447B"/>
    <w:rsid w:val="004C4C1F"/>
    <w:rsid w:val="004C56F0"/>
    <w:rsid w:val="004C680D"/>
    <w:rsid w:val="004D1958"/>
    <w:rsid w:val="004D2ACB"/>
    <w:rsid w:val="004E0833"/>
    <w:rsid w:val="004E18D5"/>
    <w:rsid w:val="004E28C6"/>
    <w:rsid w:val="004E4153"/>
    <w:rsid w:val="004F138F"/>
    <w:rsid w:val="004F23CC"/>
    <w:rsid w:val="004F284C"/>
    <w:rsid w:val="004F5232"/>
    <w:rsid w:val="004F67F4"/>
    <w:rsid w:val="004F77C7"/>
    <w:rsid w:val="00500FBF"/>
    <w:rsid w:val="00503C27"/>
    <w:rsid w:val="00505D52"/>
    <w:rsid w:val="0050670B"/>
    <w:rsid w:val="005070DB"/>
    <w:rsid w:val="0051167E"/>
    <w:rsid w:val="0051169B"/>
    <w:rsid w:val="005141E8"/>
    <w:rsid w:val="00522344"/>
    <w:rsid w:val="00526329"/>
    <w:rsid w:val="00526548"/>
    <w:rsid w:val="005307DD"/>
    <w:rsid w:val="00533496"/>
    <w:rsid w:val="005367EB"/>
    <w:rsid w:val="00536D62"/>
    <w:rsid w:val="0054490F"/>
    <w:rsid w:val="0054698D"/>
    <w:rsid w:val="00550C99"/>
    <w:rsid w:val="00553413"/>
    <w:rsid w:val="00553AB0"/>
    <w:rsid w:val="0056214A"/>
    <w:rsid w:val="00562909"/>
    <w:rsid w:val="0056438F"/>
    <w:rsid w:val="005658AC"/>
    <w:rsid w:val="0056781A"/>
    <w:rsid w:val="00574188"/>
    <w:rsid w:val="005809C4"/>
    <w:rsid w:val="005825D6"/>
    <w:rsid w:val="0058327E"/>
    <w:rsid w:val="0058369E"/>
    <w:rsid w:val="00584CC4"/>
    <w:rsid w:val="00586DD1"/>
    <w:rsid w:val="005921FD"/>
    <w:rsid w:val="00593314"/>
    <w:rsid w:val="00594496"/>
    <w:rsid w:val="005A0577"/>
    <w:rsid w:val="005A2C79"/>
    <w:rsid w:val="005A347B"/>
    <w:rsid w:val="005A3A2C"/>
    <w:rsid w:val="005A50F6"/>
    <w:rsid w:val="005A51A0"/>
    <w:rsid w:val="005A6C08"/>
    <w:rsid w:val="005A7C40"/>
    <w:rsid w:val="005C6618"/>
    <w:rsid w:val="005C6A13"/>
    <w:rsid w:val="005C6BE0"/>
    <w:rsid w:val="005D5A74"/>
    <w:rsid w:val="005D6472"/>
    <w:rsid w:val="005F1796"/>
    <w:rsid w:val="005F7377"/>
    <w:rsid w:val="005F76FE"/>
    <w:rsid w:val="00600BC9"/>
    <w:rsid w:val="00602153"/>
    <w:rsid w:val="00603FD5"/>
    <w:rsid w:val="00611524"/>
    <w:rsid w:val="00612C84"/>
    <w:rsid w:val="00616DC8"/>
    <w:rsid w:val="006200AE"/>
    <w:rsid w:val="00624DC2"/>
    <w:rsid w:val="00626D15"/>
    <w:rsid w:val="00635A20"/>
    <w:rsid w:val="00640453"/>
    <w:rsid w:val="00644AAF"/>
    <w:rsid w:val="00646F3B"/>
    <w:rsid w:val="00647F3D"/>
    <w:rsid w:val="006559DC"/>
    <w:rsid w:val="00656CB7"/>
    <w:rsid w:val="006570FD"/>
    <w:rsid w:val="00661DE8"/>
    <w:rsid w:val="00662E6F"/>
    <w:rsid w:val="00663173"/>
    <w:rsid w:val="006648A4"/>
    <w:rsid w:val="00664A5D"/>
    <w:rsid w:val="006765DF"/>
    <w:rsid w:val="00681842"/>
    <w:rsid w:val="006863C7"/>
    <w:rsid w:val="0068724F"/>
    <w:rsid w:val="00695C6C"/>
    <w:rsid w:val="006960FF"/>
    <w:rsid w:val="006A1D5E"/>
    <w:rsid w:val="006A1DEF"/>
    <w:rsid w:val="006A1F4B"/>
    <w:rsid w:val="006A3CC0"/>
    <w:rsid w:val="006B0D20"/>
    <w:rsid w:val="006B1BF8"/>
    <w:rsid w:val="006B258F"/>
    <w:rsid w:val="006B4D47"/>
    <w:rsid w:val="006B4DCA"/>
    <w:rsid w:val="006B6825"/>
    <w:rsid w:val="006C2435"/>
    <w:rsid w:val="006C37AF"/>
    <w:rsid w:val="006C4AF4"/>
    <w:rsid w:val="006D19B3"/>
    <w:rsid w:val="006D3F2F"/>
    <w:rsid w:val="006D5862"/>
    <w:rsid w:val="006E2730"/>
    <w:rsid w:val="006E3536"/>
    <w:rsid w:val="006F3693"/>
    <w:rsid w:val="006F4734"/>
    <w:rsid w:val="00700AF5"/>
    <w:rsid w:val="00703221"/>
    <w:rsid w:val="007110E9"/>
    <w:rsid w:val="007129FB"/>
    <w:rsid w:val="00714488"/>
    <w:rsid w:val="00714EB7"/>
    <w:rsid w:val="00715A9E"/>
    <w:rsid w:val="00717E04"/>
    <w:rsid w:val="007254A7"/>
    <w:rsid w:val="00727BD2"/>
    <w:rsid w:val="0073421C"/>
    <w:rsid w:val="00734F63"/>
    <w:rsid w:val="00735843"/>
    <w:rsid w:val="007378FD"/>
    <w:rsid w:val="007447C7"/>
    <w:rsid w:val="007450E2"/>
    <w:rsid w:val="00754415"/>
    <w:rsid w:val="00756704"/>
    <w:rsid w:val="00761267"/>
    <w:rsid w:val="007658FA"/>
    <w:rsid w:val="0077793A"/>
    <w:rsid w:val="00777B54"/>
    <w:rsid w:val="00777E14"/>
    <w:rsid w:val="00783E3E"/>
    <w:rsid w:val="00784FBD"/>
    <w:rsid w:val="007858EB"/>
    <w:rsid w:val="007863D7"/>
    <w:rsid w:val="0079005A"/>
    <w:rsid w:val="0079008C"/>
    <w:rsid w:val="00794DD0"/>
    <w:rsid w:val="0079751C"/>
    <w:rsid w:val="00797D19"/>
    <w:rsid w:val="007A0363"/>
    <w:rsid w:val="007A6D48"/>
    <w:rsid w:val="007A71D5"/>
    <w:rsid w:val="007A759D"/>
    <w:rsid w:val="007B1E36"/>
    <w:rsid w:val="007B1ED0"/>
    <w:rsid w:val="007B4B35"/>
    <w:rsid w:val="007C2EB8"/>
    <w:rsid w:val="007C3FC5"/>
    <w:rsid w:val="007C61C7"/>
    <w:rsid w:val="007D5526"/>
    <w:rsid w:val="007E677E"/>
    <w:rsid w:val="007E7FE4"/>
    <w:rsid w:val="007F4875"/>
    <w:rsid w:val="007F7446"/>
    <w:rsid w:val="0080047C"/>
    <w:rsid w:val="008053F5"/>
    <w:rsid w:val="00806F01"/>
    <w:rsid w:val="0081065E"/>
    <w:rsid w:val="00811553"/>
    <w:rsid w:val="00814F47"/>
    <w:rsid w:val="0081533C"/>
    <w:rsid w:val="0081591F"/>
    <w:rsid w:val="008175AB"/>
    <w:rsid w:val="008219CD"/>
    <w:rsid w:val="00834937"/>
    <w:rsid w:val="00837A77"/>
    <w:rsid w:val="00845C1F"/>
    <w:rsid w:val="00846451"/>
    <w:rsid w:val="0085439B"/>
    <w:rsid w:val="00861117"/>
    <w:rsid w:val="00864C55"/>
    <w:rsid w:val="008650EF"/>
    <w:rsid w:val="00867021"/>
    <w:rsid w:val="0086767B"/>
    <w:rsid w:val="008774DF"/>
    <w:rsid w:val="00883BED"/>
    <w:rsid w:val="00887217"/>
    <w:rsid w:val="00897F77"/>
    <w:rsid w:val="008A0228"/>
    <w:rsid w:val="008A2BB2"/>
    <w:rsid w:val="008A7F7C"/>
    <w:rsid w:val="008B03AC"/>
    <w:rsid w:val="008B05C3"/>
    <w:rsid w:val="008B211A"/>
    <w:rsid w:val="008B2758"/>
    <w:rsid w:val="008B4056"/>
    <w:rsid w:val="008B4965"/>
    <w:rsid w:val="008B6F30"/>
    <w:rsid w:val="008C4F80"/>
    <w:rsid w:val="008D0B89"/>
    <w:rsid w:val="008D1ABD"/>
    <w:rsid w:val="008D4937"/>
    <w:rsid w:val="008D760A"/>
    <w:rsid w:val="008E0D6C"/>
    <w:rsid w:val="008E30A7"/>
    <w:rsid w:val="008E486D"/>
    <w:rsid w:val="008E5C28"/>
    <w:rsid w:val="008F70D1"/>
    <w:rsid w:val="0090137A"/>
    <w:rsid w:val="00902DDB"/>
    <w:rsid w:val="00903219"/>
    <w:rsid w:val="009067BD"/>
    <w:rsid w:val="00911931"/>
    <w:rsid w:val="00913EC1"/>
    <w:rsid w:val="009254B8"/>
    <w:rsid w:val="00926DEE"/>
    <w:rsid w:val="00926DF7"/>
    <w:rsid w:val="00927FCD"/>
    <w:rsid w:val="00927FDE"/>
    <w:rsid w:val="00933A17"/>
    <w:rsid w:val="00936068"/>
    <w:rsid w:val="0094663D"/>
    <w:rsid w:val="009517CC"/>
    <w:rsid w:val="009615D4"/>
    <w:rsid w:val="00961BDE"/>
    <w:rsid w:val="00974677"/>
    <w:rsid w:val="009813B6"/>
    <w:rsid w:val="0098344A"/>
    <w:rsid w:val="00983D00"/>
    <w:rsid w:val="00990D47"/>
    <w:rsid w:val="0099547D"/>
    <w:rsid w:val="009A1E02"/>
    <w:rsid w:val="009A2676"/>
    <w:rsid w:val="009A2F17"/>
    <w:rsid w:val="009A49D1"/>
    <w:rsid w:val="009B2296"/>
    <w:rsid w:val="009B41B9"/>
    <w:rsid w:val="009B64D7"/>
    <w:rsid w:val="009C0F90"/>
    <w:rsid w:val="009D1DDE"/>
    <w:rsid w:val="009D24F5"/>
    <w:rsid w:val="009D6819"/>
    <w:rsid w:val="009D716F"/>
    <w:rsid w:val="009E287C"/>
    <w:rsid w:val="009E50F5"/>
    <w:rsid w:val="009E79DF"/>
    <w:rsid w:val="009F3A68"/>
    <w:rsid w:val="009F5B49"/>
    <w:rsid w:val="00A07005"/>
    <w:rsid w:val="00A122D3"/>
    <w:rsid w:val="00A12635"/>
    <w:rsid w:val="00A134AB"/>
    <w:rsid w:val="00A13664"/>
    <w:rsid w:val="00A151E6"/>
    <w:rsid w:val="00A16ADA"/>
    <w:rsid w:val="00A175DA"/>
    <w:rsid w:val="00A20BA0"/>
    <w:rsid w:val="00A20D36"/>
    <w:rsid w:val="00A217AF"/>
    <w:rsid w:val="00A24EF4"/>
    <w:rsid w:val="00A251AB"/>
    <w:rsid w:val="00A32A5A"/>
    <w:rsid w:val="00A35806"/>
    <w:rsid w:val="00A35DB7"/>
    <w:rsid w:val="00A4214D"/>
    <w:rsid w:val="00A44953"/>
    <w:rsid w:val="00A46024"/>
    <w:rsid w:val="00A46412"/>
    <w:rsid w:val="00A46B72"/>
    <w:rsid w:val="00A50E6E"/>
    <w:rsid w:val="00A53764"/>
    <w:rsid w:val="00A60DA0"/>
    <w:rsid w:val="00A66E39"/>
    <w:rsid w:val="00A71387"/>
    <w:rsid w:val="00A75CC3"/>
    <w:rsid w:val="00A86651"/>
    <w:rsid w:val="00A90151"/>
    <w:rsid w:val="00A91B1A"/>
    <w:rsid w:val="00A9359B"/>
    <w:rsid w:val="00A93B49"/>
    <w:rsid w:val="00A94EC6"/>
    <w:rsid w:val="00A95E66"/>
    <w:rsid w:val="00AA163B"/>
    <w:rsid w:val="00AA4069"/>
    <w:rsid w:val="00AA4D2A"/>
    <w:rsid w:val="00AA4E33"/>
    <w:rsid w:val="00AA5A0E"/>
    <w:rsid w:val="00AB53BE"/>
    <w:rsid w:val="00AB5F12"/>
    <w:rsid w:val="00AC0207"/>
    <w:rsid w:val="00AC0558"/>
    <w:rsid w:val="00AC2373"/>
    <w:rsid w:val="00AC5102"/>
    <w:rsid w:val="00AC59FD"/>
    <w:rsid w:val="00AC6384"/>
    <w:rsid w:val="00AC72F2"/>
    <w:rsid w:val="00AC7DD6"/>
    <w:rsid w:val="00AD1992"/>
    <w:rsid w:val="00AD6FEB"/>
    <w:rsid w:val="00AE1C70"/>
    <w:rsid w:val="00AE48C0"/>
    <w:rsid w:val="00AE7224"/>
    <w:rsid w:val="00AE73FD"/>
    <w:rsid w:val="00AF0AE0"/>
    <w:rsid w:val="00AF0AEF"/>
    <w:rsid w:val="00B00E86"/>
    <w:rsid w:val="00B054CD"/>
    <w:rsid w:val="00B07472"/>
    <w:rsid w:val="00B10EEE"/>
    <w:rsid w:val="00B11A34"/>
    <w:rsid w:val="00B12848"/>
    <w:rsid w:val="00B22D9D"/>
    <w:rsid w:val="00B23603"/>
    <w:rsid w:val="00B243BF"/>
    <w:rsid w:val="00B24807"/>
    <w:rsid w:val="00B25616"/>
    <w:rsid w:val="00B26DE2"/>
    <w:rsid w:val="00B309A8"/>
    <w:rsid w:val="00B32D6C"/>
    <w:rsid w:val="00B34D08"/>
    <w:rsid w:val="00B36088"/>
    <w:rsid w:val="00B3749D"/>
    <w:rsid w:val="00B43A79"/>
    <w:rsid w:val="00B44103"/>
    <w:rsid w:val="00B44780"/>
    <w:rsid w:val="00B44AE4"/>
    <w:rsid w:val="00B45E47"/>
    <w:rsid w:val="00B46E13"/>
    <w:rsid w:val="00B5107C"/>
    <w:rsid w:val="00B51F0E"/>
    <w:rsid w:val="00B52D57"/>
    <w:rsid w:val="00B56189"/>
    <w:rsid w:val="00B56365"/>
    <w:rsid w:val="00B57C8C"/>
    <w:rsid w:val="00B60B0A"/>
    <w:rsid w:val="00B61FD8"/>
    <w:rsid w:val="00B63E21"/>
    <w:rsid w:val="00B65DAA"/>
    <w:rsid w:val="00B66B2F"/>
    <w:rsid w:val="00B66CF0"/>
    <w:rsid w:val="00B707F1"/>
    <w:rsid w:val="00B71535"/>
    <w:rsid w:val="00B72876"/>
    <w:rsid w:val="00B74F7F"/>
    <w:rsid w:val="00B75B08"/>
    <w:rsid w:val="00B7623C"/>
    <w:rsid w:val="00B80AE8"/>
    <w:rsid w:val="00B817C8"/>
    <w:rsid w:val="00B81A2F"/>
    <w:rsid w:val="00B81EE0"/>
    <w:rsid w:val="00B83786"/>
    <w:rsid w:val="00B851C0"/>
    <w:rsid w:val="00B861FF"/>
    <w:rsid w:val="00B87859"/>
    <w:rsid w:val="00B91D47"/>
    <w:rsid w:val="00B93287"/>
    <w:rsid w:val="00B96D6D"/>
    <w:rsid w:val="00B97946"/>
    <w:rsid w:val="00BA0B6E"/>
    <w:rsid w:val="00BA0B6F"/>
    <w:rsid w:val="00BA3CB8"/>
    <w:rsid w:val="00BA6584"/>
    <w:rsid w:val="00BA71B9"/>
    <w:rsid w:val="00BA7623"/>
    <w:rsid w:val="00BB23F7"/>
    <w:rsid w:val="00BC43DF"/>
    <w:rsid w:val="00BC6C2E"/>
    <w:rsid w:val="00BC74F2"/>
    <w:rsid w:val="00BD04D9"/>
    <w:rsid w:val="00BD134B"/>
    <w:rsid w:val="00BD2894"/>
    <w:rsid w:val="00BD3CAA"/>
    <w:rsid w:val="00BE2BD8"/>
    <w:rsid w:val="00BE534C"/>
    <w:rsid w:val="00BE58CE"/>
    <w:rsid w:val="00BE7A0C"/>
    <w:rsid w:val="00BF3507"/>
    <w:rsid w:val="00BF68C8"/>
    <w:rsid w:val="00BF758A"/>
    <w:rsid w:val="00C01E68"/>
    <w:rsid w:val="00C01E90"/>
    <w:rsid w:val="00C02140"/>
    <w:rsid w:val="00C028FE"/>
    <w:rsid w:val="00C0723B"/>
    <w:rsid w:val="00C1083E"/>
    <w:rsid w:val="00C11924"/>
    <w:rsid w:val="00C12CF1"/>
    <w:rsid w:val="00C2094D"/>
    <w:rsid w:val="00C23012"/>
    <w:rsid w:val="00C23534"/>
    <w:rsid w:val="00C326F9"/>
    <w:rsid w:val="00C32924"/>
    <w:rsid w:val="00C348F3"/>
    <w:rsid w:val="00C37A29"/>
    <w:rsid w:val="00C4080C"/>
    <w:rsid w:val="00C41DED"/>
    <w:rsid w:val="00C542E1"/>
    <w:rsid w:val="00C611F0"/>
    <w:rsid w:val="00C6703E"/>
    <w:rsid w:val="00C70EFC"/>
    <w:rsid w:val="00C71EA9"/>
    <w:rsid w:val="00C772FB"/>
    <w:rsid w:val="00C8367B"/>
    <w:rsid w:val="00C84F91"/>
    <w:rsid w:val="00C9246F"/>
    <w:rsid w:val="00C932F3"/>
    <w:rsid w:val="00C94E22"/>
    <w:rsid w:val="00C95C89"/>
    <w:rsid w:val="00CA6676"/>
    <w:rsid w:val="00CB190A"/>
    <w:rsid w:val="00CC1E32"/>
    <w:rsid w:val="00CC1E59"/>
    <w:rsid w:val="00CC60F7"/>
    <w:rsid w:val="00CC7D96"/>
    <w:rsid w:val="00CD1A35"/>
    <w:rsid w:val="00CD61EB"/>
    <w:rsid w:val="00CD63E6"/>
    <w:rsid w:val="00CE0B1F"/>
    <w:rsid w:val="00CF02F0"/>
    <w:rsid w:val="00CF0A10"/>
    <w:rsid w:val="00CF18C7"/>
    <w:rsid w:val="00D103E7"/>
    <w:rsid w:val="00D12469"/>
    <w:rsid w:val="00D16F74"/>
    <w:rsid w:val="00D1769F"/>
    <w:rsid w:val="00D2328F"/>
    <w:rsid w:val="00D25173"/>
    <w:rsid w:val="00D46A75"/>
    <w:rsid w:val="00D5411A"/>
    <w:rsid w:val="00D57219"/>
    <w:rsid w:val="00D60649"/>
    <w:rsid w:val="00D61E88"/>
    <w:rsid w:val="00D701D0"/>
    <w:rsid w:val="00D74C61"/>
    <w:rsid w:val="00D76D80"/>
    <w:rsid w:val="00D76EC1"/>
    <w:rsid w:val="00D83923"/>
    <w:rsid w:val="00D8786A"/>
    <w:rsid w:val="00D87927"/>
    <w:rsid w:val="00D94161"/>
    <w:rsid w:val="00D9419D"/>
    <w:rsid w:val="00DA2095"/>
    <w:rsid w:val="00DA59C3"/>
    <w:rsid w:val="00DB2CFA"/>
    <w:rsid w:val="00DB5CCC"/>
    <w:rsid w:val="00DB7434"/>
    <w:rsid w:val="00DC0C7F"/>
    <w:rsid w:val="00DC159A"/>
    <w:rsid w:val="00DC1FA8"/>
    <w:rsid w:val="00DC24DE"/>
    <w:rsid w:val="00DD18DE"/>
    <w:rsid w:val="00DD3C7C"/>
    <w:rsid w:val="00DD5305"/>
    <w:rsid w:val="00DD5BA5"/>
    <w:rsid w:val="00DD78C9"/>
    <w:rsid w:val="00DE0CC8"/>
    <w:rsid w:val="00DE59FB"/>
    <w:rsid w:val="00DE602B"/>
    <w:rsid w:val="00DE730E"/>
    <w:rsid w:val="00DE7E05"/>
    <w:rsid w:val="00DF2512"/>
    <w:rsid w:val="00DF4E3E"/>
    <w:rsid w:val="00DF53D3"/>
    <w:rsid w:val="00E0453D"/>
    <w:rsid w:val="00E046D2"/>
    <w:rsid w:val="00E05FA6"/>
    <w:rsid w:val="00E12E19"/>
    <w:rsid w:val="00E13BBC"/>
    <w:rsid w:val="00E13D6A"/>
    <w:rsid w:val="00E16ADF"/>
    <w:rsid w:val="00E17191"/>
    <w:rsid w:val="00E17EFE"/>
    <w:rsid w:val="00E22E51"/>
    <w:rsid w:val="00E25474"/>
    <w:rsid w:val="00E269B4"/>
    <w:rsid w:val="00E32F93"/>
    <w:rsid w:val="00E374E1"/>
    <w:rsid w:val="00E40926"/>
    <w:rsid w:val="00E40A67"/>
    <w:rsid w:val="00E42A61"/>
    <w:rsid w:val="00E45A1C"/>
    <w:rsid w:val="00E54B2B"/>
    <w:rsid w:val="00E56A45"/>
    <w:rsid w:val="00E57CEC"/>
    <w:rsid w:val="00E62973"/>
    <w:rsid w:val="00E637A7"/>
    <w:rsid w:val="00E713EC"/>
    <w:rsid w:val="00E7522A"/>
    <w:rsid w:val="00E87151"/>
    <w:rsid w:val="00E87783"/>
    <w:rsid w:val="00E90548"/>
    <w:rsid w:val="00EA1943"/>
    <w:rsid w:val="00EA3594"/>
    <w:rsid w:val="00EA594C"/>
    <w:rsid w:val="00EA5BE6"/>
    <w:rsid w:val="00EB2675"/>
    <w:rsid w:val="00EB4A31"/>
    <w:rsid w:val="00EB4BAD"/>
    <w:rsid w:val="00EB6D16"/>
    <w:rsid w:val="00EC336C"/>
    <w:rsid w:val="00EE0560"/>
    <w:rsid w:val="00EE3EF0"/>
    <w:rsid w:val="00EE4DFE"/>
    <w:rsid w:val="00EE6F14"/>
    <w:rsid w:val="00EF0EDF"/>
    <w:rsid w:val="00EF3F23"/>
    <w:rsid w:val="00F01DC5"/>
    <w:rsid w:val="00F028DF"/>
    <w:rsid w:val="00F05A49"/>
    <w:rsid w:val="00F0603E"/>
    <w:rsid w:val="00F162D4"/>
    <w:rsid w:val="00F163E3"/>
    <w:rsid w:val="00F3325B"/>
    <w:rsid w:val="00F4010B"/>
    <w:rsid w:val="00F4702C"/>
    <w:rsid w:val="00F47F1C"/>
    <w:rsid w:val="00F505B8"/>
    <w:rsid w:val="00F53397"/>
    <w:rsid w:val="00F55E6E"/>
    <w:rsid w:val="00F57246"/>
    <w:rsid w:val="00F60C77"/>
    <w:rsid w:val="00F625FE"/>
    <w:rsid w:val="00F634F6"/>
    <w:rsid w:val="00F63D65"/>
    <w:rsid w:val="00F67E01"/>
    <w:rsid w:val="00F70876"/>
    <w:rsid w:val="00F72812"/>
    <w:rsid w:val="00F733D6"/>
    <w:rsid w:val="00F74472"/>
    <w:rsid w:val="00F758CA"/>
    <w:rsid w:val="00F84992"/>
    <w:rsid w:val="00F8613C"/>
    <w:rsid w:val="00F863C0"/>
    <w:rsid w:val="00F87B07"/>
    <w:rsid w:val="00F94880"/>
    <w:rsid w:val="00FA19BE"/>
    <w:rsid w:val="00FA5EA3"/>
    <w:rsid w:val="00FA6148"/>
    <w:rsid w:val="00FB0D65"/>
    <w:rsid w:val="00FB1EA0"/>
    <w:rsid w:val="00FB4D70"/>
    <w:rsid w:val="00FC1603"/>
    <w:rsid w:val="00FC2D8B"/>
    <w:rsid w:val="00FC380E"/>
    <w:rsid w:val="00FC3AE1"/>
    <w:rsid w:val="00FD3306"/>
    <w:rsid w:val="00FE2A2A"/>
    <w:rsid w:val="00FE3514"/>
    <w:rsid w:val="00FE35D0"/>
    <w:rsid w:val="00FE489C"/>
    <w:rsid w:val="00FE5249"/>
    <w:rsid w:val="00FE57D8"/>
    <w:rsid w:val="00FE7882"/>
    <w:rsid w:val="00FE7C88"/>
    <w:rsid w:val="00FF0FCB"/>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ED6E"/>
  <w15:docId w15:val="{BAA7C1A5-D478-4572-8025-0BD3D4BA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5"/>
      </w:numPr>
      <w:ind w:left="1134" w:hanging="567"/>
    </w:pPr>
  </w:style>
  <w:style w:type="paragraph" w:styleId="ListBullet2">
    <w:name w:val="List Bullet 2"/>
    <w:basedOn w:val="Normal"/>
    <w:uiPriority w:val="99"/>
    <w:unhideWhenUsed/>
    <w:qFormat/>
    <w:rsid w:val="00117652"/>
    <w:pPr>
      <w:numPr>
        <w:ilvl w:val="1"/>
        <w:numId w:val="5"/>
      </w:numPr>
    </w:pPr>
  </w:style>
  <w:style w:type="paragraph" w:styleId="ListNumber">
    <w:name w:val="List Number"/>
    <w:basedOn w:val="Normal"/>
    <w:uiPriority w:val="99"/>
    <w:unhideWhenUsed/>
    <w:qFormat/>
    <w:rsid w:val="00117652"/>
    <w:pPr>
      <w:numPr>
        <w:numId w:val="6"/>
      </w:numPr>
      <w:ind w:left="568" w:hanging="284"/>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6"/>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117652"/>
    <w:pPr>
      <w:numPr>
        <w:ilvl w:val="2"/>
        <w:numId w:val="5"/>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6"/>
      </w:numPr>
    </w:pPr>
  </w:style>
  <w:style w:type="paragraph" w:styleId="ListNumber4">
    <w:name w:val="List Number 4"/>
    <w:basedOn w:val="Normal"/>
    <w:uiPriority w:val="99"/>
    <w:semiHidden/>
    <w:qFormat/>
    <w:rsid w:val="005A51A0"/>
    <w:pPr>
      <w:numPr>
        <w:ilvl w:val="3"/>
        <w:numId w:val="6"/>
      </w:numPr>
      <w:contextualSpacing/>
    </w:pPr>
  </w:style>
  <w:style w:type="paragraph" w:styleId="ListNumber5">
    <w:name w:val="List Number 5"/>
    <w:basedOn w:val="Normal"/>
    <w:uiPriority w:val="99"/>
    <w:semiHidden/>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7"/>
      </w:numPr>
      <w:contextualSpacing/>
    </w:pPr>
  </w:style>
  <w:style w:type="paragraph" w:styleId="List2">
    <w:name w:val="List 2"/>
    <w:basedOn w:val="Normal"/>
    <w:uiPriority w:val="99"/>
    <w:unhideWhenUsed/>
    <w:qFormat/>
    <w:rsid w:val="00A20BA0"/>
    <w:pPr>
      <w:numPr>
        <w:ilvl w:val="1"/>
        <w:numId w:val="7"/>
      </w:numPr>
      <w:contextualSpacing/>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8E0D6C"/>
    <w:pPr>
      <w:tabs>
        <w:tab w:val="right" w:leader="dot" w:pos="9288"/>
      </w:tabs>
      <w:spacing w:before="160" w:after="100"/>
      <w:ind w:left="284"/>
    </w:p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customStyle="1" w:styleId="Body">
    <w:name w:val="Body"/>
    <w:basedOn w:val="Normal"/>
    <w:qFormat/>
    <w:rsid w:val="008219CD"/>
    <w:pPr>
      <w:widowControl w:val="0"/>
      <w:suppressAutoHyphens/>
      <w:autoSpaceDE w:val="0"/>
      <w:autoSpaceDN w:val="0"/>
      <w:adjustRightInd w:val="0"/>
      <w:spacing w:before="0" w:line="240" w:lineRule="auto"/>
      <w:textAlignment w:val="center"/>
    </w:pPr>
    <w:rPr>
      <w:rFonts w:ascii="Calibri" w:eastAsia="Calibri" w:hAnsi="Calibri" w:cs="PostGrotesk-Book"/>
      <w:color w:val="262626" w:themeColor="text1" w:themeTint="D9"/>
      <w:sz w:val="24"/>
      <w:lang w:val="en-GB"/>
    </w:rPr>
  </w:style>
  <w:style w:type="table" w:customStyle="1" w:styleId="TableGrid1">
    <w:name w:val="Table Grid1"/>
    <w:basedOn w:val="TableNormal"/>
    <w:next w:val="TableGrid"/>
    <w:uiPriority w:val="39"/>
    <w:rsid w:val="00902D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1">
    <w:name w:val="Section Heading 1"/>
    <w:basedOn w:val="Normal"/>
    <w:qFormat/>
    <w:rsid w:val="0001611D"/>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styleId="CommentText">
    <w:name w:val="annotation text"/>
    <w:basedOn w:val="Normal"/>
    <w:link w:val="CommentTextChar"/>
    <w:uiPriority w:val="99"/>
    <w:unhideWhenUsed/>
    <w:rsid w:val="00D46A75"/>
    <w:pPr>
      <w:spacing w:line="240" w:lineRule="auto"/>
    </w:pPr>
    <w:rPr>
      <w:sz w:val="20"/>
      <w:szCs w:val="20"/>
    </w:rPr>
  </w:style>
  <w:style w:type="character" w:customStyle="1" w:styleId="CommentTextChar">
    <w:name w:val="Comment Text Char"/>
    <w:basedOn w:val="DefaultParagraphFont"/>
    <w:link w:val="CommentText"/>
    <w:uiPriority w:val="99"/>
    <w:rsid w:val="00D46A75"/>
    <w:rPr>
      <w:sz w:val="20"/>
      <w:szCs w:val="20"/>
    </w:rPr>
  </w:style>
  <w:style w:type="paragraph" w:styleId="CommentSubject">
    <w:name w:val="annotation subject"/>
    <w:basedOn w:val="CommentText"/>
    <w:next w:val="CommentText"/>
    <w:link w:val="CommentSubjectChar"/>
    <w:uiPriority w:val="99"/>
    <w:semiHidden/>
    <w:unhideWhenUsed/>
    <w:rsid w:val="00D46A75"/>
    <w:rPr>
      <w:b/>
      <w:bCs/>
    </w:rPr>
  </w:style>
  <w:style w:type="character" w:customStyle="1" w:styleId="CommentSubjectChar">
    <w:name w:val="Comment Subject Char"/>
    <w:basedOn w:val="CommentTextChar"/>
    <w:link w:val="CommentSubject"/>
    <w:uiPriority w:val="99"/>
    <w:semiHidden/>
    <w:rsid w:val="00D46A75"/>
    <w:rPr>
      <w:b/>
      <w:bCs/>
      <w:sz w:val="20"/>
      <w:szCs w:val="20"/>
    </w:rPr>
  </w:style>
  <w:style w:type="character" w:customStyle="1" w:styleId="ui-provider">
    <w:name w:val="ui-provider"/>
    <w:basedOn w:val="DefaultParagraphFont"/>
    <w:rsid w:val="008E30A7"/>
  </w:style>
  <w:style w:type="character" w:styleId="FollowedHyperlink">
    <w:name w:val="FollowedHyperlink"/>
    <w:basedOn w:val="DefaultParagraphFont"/>
    <w:uiPriority w:val="99"/>
    <w:semiHidden/>
    <w:unhideWhenUsed/>
    <w:rsid w:val="00366EBA"/>
    <w:rPr>
      <w:color w:val="430098" w:themeColor="followedHyperlink"/>
      <w:u w:val="single"/>
    </w:rPr>
  </w:style>
  <w:style w:type="paragraph" w:customStyle="1" w:styleId="Default">
    <w:name w:val="Default"/>
    <w:rsid w:val="00392D75"/>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28.svg"/><Relationship Id="rId21" Type="http://schemas.openxmlformats.org/officeDocument/2006/relationships/image" Target="media/image12.png"/><Relationship Id="rId34" Type="http://schemas.openxmlformats.org/officeDocument/2006/relationships/image" Target="media/image24.svg"/><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sv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png"/><Relationship Id="rId32" Type="http://schemas.openxmlformats.org/officeDocument/2006/relationships/hyperlink" Target="mailto:security@ovic.vic.gov.au" TargetMode="External"/><Relationship Id="rId37" Type="http://schemas.openxmlformats.org/officeDocument/2006/relationships/hyperlink" Target="mailto:security@ovic.vic.gov.au"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6.svg"/><Relationship Id="rId10" Type="http://schemas.openxmlformats.org/officeDocument/2006/relationships/image" Target="media/image3.png"/><Relationship Id="rId19" Type="http://schemas.openxmlformats.org/officeDocument/2006/relationships/image" Target="media/image11.svg"/><Relationship Id="rId31" Type="http://schemas.openxmlformats.org/officeDocument/2006/relationships/image" Target="media/image22.sv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pn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communications@ovic.vic.gov.au" TargetMode="External"/><Relationship Id="rId17" Type="http://schemas.openxmlformats.org/officeDocument/2006/relationships/image" Target="media/image9.jpe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7.png"/><Relationship Id="rId20" Type="http://schemas.openxmlformats.org/officeDocument/2006/relationships/hyperlink" Target="mailto:security@ovic.vic.gov.au"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information-security/standard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33088890648B9B4C74300E80CD47E"/>
        <w:category>
          <w:name w:val="General"/>
          <w:gallery w:val="placeholder"/>
        </w:category>
        <w:types>
          <w:type w:val="bbPlcHdr"/>
        </w:types>
        <w:behaviors>
          <w:behavior w:val="content"/>
        </w:behaviors>
        <w:guid w:val="{14732F8E-A134-44CB-93D3-186B49AA3688}"/>
      </w:docPartPr>
      <w:docPartBody>
        <w:p w:rsidR="000C0E4D" w:rsidRDefault="000C0E4D">
          <w:pPr>
            <w:pStyle w:val="15C33088890648B9B4C74300E80CD47E"/>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B91A97B7A0D4433A9783B6D484A3F78F"/>
        <w:category>
          <w:name w:val="General"/>
          <w:gallery w:val="placeholder"/>
        </w:category>
        <w:types>
          <w:type w:val="bbPlcHdr"/>
        </w:types>
        <w:behaviors>
          <w:behavior w:val="content"/>
        </w:behaviors>
        <w:guid w:val="{C5DF16AD-F0FC-475E-8F01-E28E9C77AD51}"/>
      </w:docPartPr>
      <w:docPartBody>
        <w:p w:rsidR="000C0E4D" w:rsidRDefault="000C0E4D">
          <w:pPr>
            <w:pStyle w:val="B91A97B7A0D4433A9783B6D484A3F78F"/>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81478EC73494E11BCACCBFC004D210F"/>
        <w:category>
          <w:name w:val="General"/>
          <w:gallery w:val="placeholder"/>
        </w:category>
        <w:types>
          <w:type w:val="bbPlcHdr"/>
        </w:types>
        <w:behaviors>
          <w:behavior w:val="content"/>
        </w:behaviors>
        <w:guid w:val="{04018388-2014-4C12-8FBD-4A33006CB637}"/>
      </w:docPartPr>
      <w:docPartBody>
        <w:p w:rsidR="000C0E4D" w:rsidRDefault="000C0E4D">
          <w:pPr>
            <w:pStyle w:val="581478EC73494E11BCACCBFC004D210F"/>
          </w:pPr>
          <w:r w:rsidRPr="00FE7C88">
            <w:rPr>
              <w:rStyle w:val="PlaceholderText"/>
              <w:highlight w:val="lightGray"/>
            </w:rPr>
            <w:t>[Click to add text]</w:t>
          </w:r>
        </w:p>
      </w:docPartBody>
    </w:docPart>
    <w:docPart>
      <w:docPartPr>
        <w:name w:val="839C2C4F67E34F608F9561F0F13FD805"/>
        <w:category>
          <w:name w:val="General"/>
          <w:gallery w:val="placeholder"/>
        </w:category>
        <w:types>
          <w:type w:val="bbPlcHdr"/>
        </w:types>
        <w:behaviors>
          <w:behavior w:val="content"/>
        </w:behaviors>
        <w:guid w:val="{3D3510CA-CFA9-4F17-9BBC-DB61A5BAB2AA}"/>
      </w:docPartPr>
      <w:docPartBody>
        <w:p w:rsidR="000C0E4D" w:rsidRDefault="000C0E4D">
          <w:pPr>
            <w:pStyle w:val="839C2C4F67E34F608F9561F0F13FD805"/>
          </w:pPr>
          <w:r w:rsidRPr="00FE7C88">
            <w:rPr>
              <w:rStyle w:val="PlaceholderText"/>
              <w:highlight w:val="lightGray"/>
            </w:rPr>
            <w:t>[Click to add text]</w:t>
          </w:r>
        </w:p>
      </w:docPartBody>
    </w:docPart>
    <w:docPart>
      <w:docPartPr>
        <w:name w:val="809E0B5A46A0499D8B3F3FDFE27A1916"/>
        <w:category>
          <w:name w:val="General"/>
          <w:gallery w:val="placeholder"/>
        </w:category>
        <w:types>
          <w:type w:val="bbPlcHdr"/>
        </w:types>
        <w:behaviors>
          <w:behavior w:val="content"/>
        </w:behaviors>
        <w:guid w:val="{06DF5A1A-D088-4089-8D9E-FC186A0E6804}"/>
      </w:docPartPr>
      <w:docPartBody>
        <w:p w:rsidR="000C0E4D" w:rsidRDefault="000C0E4D">
          <w:pPr>
            <w:pStyle w:val="809E0B5A46A0499D8B3F3FDFE27A1916"/>
          </w:pPr>
          <w:r w:rsidRPr="00FE7C88">
            <w:rPr>
              <w:rStyle w:val="PlaceholderText"/>
              <w:highlight w:val="lightGray"/>
            </w:rPr>
            <w:t>[</w:t>
          </w:r>
          <w:r>
            <w:rPr>
              <w:rStyle w:val="PlaceholderText"/>
              <w:highlight w:val="lightGray"/>
            </w:rPr>
            <w:t>D</w:t>
          </w:r>
          <w:r w:rsidRPr="004C4C1F">
            <w:rPr>
              <w:rStyle w:val="PlaceholderText"/>
              <w:highlight w:val="lightGray"/>
            </w:rPr>
            <w:t>raft/Approved/Published</w:t>
          </w:r>
          <w:r w:rsidRPr="00FE7C88">
            <w:rPr>
              <w:rStyle w:val="PlaceholderText"/>
              <w:highlight w:val="lightGray"/>
            </w:rPr>
            <w:t>]</w:t>
          </w:r>
        </w:p>
      </w:docPartBody>
    </w:docPart>
    <w:docPart>
      <w:docPartPr>
        <w:name w:val="6C5449C776EF4E4C80863997E1326EA4"/>
        <w:category>
          <w:name w:val="General"/>
          <w:gallery w:val="placeholder"/>
        </w:category>
        <w:types>
          <w:type w:val="bbPlcHdr"/>
        </w:types>
        <w:behaviors>
          <w:behavior w:val="content"/>
        </w:behaviors>
        <w:guid w:val="{E70F69EF-F7EB-4C02-910A-294E6912BDE9}"/>
      </w:docPartPr>
      <w:docPartBody>
        <w:p w:rsidR="000C0E4D" w:rsidRDefault="000C0E4D">
          <w:pPr>
            <w:pStyle w:val="6C5449C776EF4E4C80863997E1326EA4"/>
          </w:pPr>
          <w:r w:rsidRPr="00FE7C88">
            <w:rPr>
              <w:rStyle w:val="PlaceholderText"/>
              <w:highlight w:val="lightGray"/>
            </w:rPr>
            <w:t>[Name/</w:t>
          </w:r>
          <w:r>
            <w:rPr>
              <w:rStyle w:val="PlaceholderText"/>
              <w:highlight w:val="lightGray"/>
            </w:rPr>
            <w:t>D</w:t>
          </w:r>
          <w:r w:rsidRPr="00FE7C88">
            <w:rPr>
              <w:rStyle w:val="PlaceholderText"/>
              <w:highlight w:val="lightGray"/>
            </w:rPr>
            <w:t>epartmen</w:t>
          </w:r>
          <w:r>
            <w:rPr>
              <w:rStyle w:val="PlaceholderText"/>
              <w:highlight w:val="lightGray"/>
            </w:rPr>
            <w:t>t]</w:t>
          </w:r>
        </w:p>
      </w:docPartBody>
    </w:docPart>
    <w:docPart>
      <w:docPartPr>
        <w:name w:val="82FF1BFEC4304204B58BE134582D1D91"/>
        <w:category>
          <w:name w:val="General"/>
          <w:gallery w:val="placeholder"/>
        </w:category>
        <w:types>
          <w:type w:val="bbPlcHdr"/>
        </w:types>
        <w:behaviors>
          <w:behavior w:val="content"/>
        </w:behaviors>
        <w:guid w:val="{493A4765-26F5-4272-BE18-218747DDBDA2}"/>
      </w:docPartPr>
      <w:docPartBody>
        <w:p w:rsidR="000C0E4D" w:rsidRDefault="000C0E4D">
          <w:pPr>
            <w:pStyle w:val="82FF1BFEC4304204B58BE134582D1D91"/>
          </w:pPr>
          <w:r>
            <w:t xml:space="preserve">  </w:t>
          </w:r>
        </w:p>
      </w:docPartBody>
    </w:docPart>
    <w:docPart>
      <w:docPartPr>
        <w:name w:val="5042C91BF60747189BCBF4536EA9830F"/>
        <w:category>
          <w:name w:val="General"/>
          <w:gallery w:val="placeholder"/>
        </w:category>
        <w:types>
          <w:type w:val="bbPlcHdr"/>
        </w:types>
        <w:behaviors>
          <w:behavior w:val="content"/>
        </w:behaviors>
        <w:guid w:val="{9780BBDB-C4F3-4FFB-9517-3A639FB8B11B}"/>
      </w:docPartPr>
      <w:docPartBody>
        <w:p w:rsidR="000C0E4D" w:rsidRDefault="000C0E4D">
          <w:pPr>
            <w:pStyle w:val="5042C91BF60747189BCBF4536EA9830F"/>
          </w:pPr>
          <w:r w:rsidRPr="000878AC">
            <w:rPr>
              <w:rStyle w:val="PlaceholderText"/>
            </w:rPr>
            <w:t>Click or tap here to enter text.</w:t>
          </w:r>
        </w:p>
      </w:docPartBody>
    </w:docPart>
    <w:docPart>
      <w:docPartPr>
        <w:name w:val="C9B45DCBD3DD48EC970C0DF04CE1C196"/>
        <w:category>
          <w:name w:val="General"/>
          <w:gallery w:val="placeholder"/>
        </w:category>
        <w:types>
          <w:type w:val="bbPlcHdr"/>
        </w:types>
        <w:behaviors>
          <w:behavior w:val="content"/>
        </w:behaviors>
        <w:guid w:val="{E68A3220-85F5-47D7-8968-27C97C243DAF}"/>
      </w:docPartPr>
      <w:docPartBody>
        <w:p w:rsidR="000C0E4D" w:rsidRDefault="000C0E4D" w:rsidP="000C0E4D">
          <w:pPr>
            <w:pStyle w:val="C9B45DCBD3DD48EC970C0DF04CE1C196"/>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5DA66E4DAFC14D97A8EE44737CD67C68"/>
        <w:category>
          <w:name w:val="General"/>
          <w:gallery w:val="placeholder"/>
        </w:category>
        <w:types>
          <w:type w:val="bbPlcHdr"/>
        </w:types>
        <w:behaviors>
          <w:behavior w:val="content"/>
        </w:behaviors>
        <w:guid w:val="{50D958D9-85EB-476B-A7B2-C0ED0F22A763}"/>
      </w:docPartPr>
      <w:docPartBody>
        <w:p w:rsidR="000C0E4D" w:rsidRDefault="000C0E4D" w:rsidP="000C0E4D">
          <w:pPr>
            <w:pStyle w:val="5DA66E4DAFC14D97A8EE44737CD67C68"/>
          </w:pPr>
          <w:r w:rsidRPr="00FE7C88">
            <w:rPr>
              <w:rStyle w:val="PlaceholderText"/>
              <w:highlight w:val="lightGray"/>
            </w:rPr>
            <w:t>[0.0]</w:t>
          </w:r>
        </w:p>
      </w:docPartBody>
    </w:docPart>
    <w:docPart>
      <w:docPartPr>
        <w:name w:val="2AA188A402A4402D95BF9117AD3F26D7"/>
        <w:category>
          <w:name w:val="General"/>
          <w:gallery w:val="placeholder"/>
        </w:category>
        <w:types>
          <w:type w:val="bbPlcHdr"/>
        </w:types>
        <w:behaviors>
          <w:behavior w:val="content"/>
        </w:behaviors>
        <w:guid w:val="{4DA5533B-C947-40F6-9170-A98F6D10170D}"/>
      </w:docPartPr>
      <w:docPartBody>
        <w:p w:rsidR="000C0E4D" w:rsidRDefault="000C0E4D" w:rsidP="000C0E4D">
          <w:pPr>
            <w:pStyle w:val="2AA188A402A4402D95BF9117AD3F26D7"/>
          </w:pPr>
          <w:r w:rsidRPr="00FE7C88">
            <w:rPr>
              <w:rStyle w:val="PlaceholderText"/>
              <w:highlight w:val="lightGray"/>
            </w:rPr>
            <w:t>[Name/department]</w:t>
          </w:r>
        </w:p>
      </w:docPartBody>
    </w:docPart>
    <w:docPart>
      <w:docPartPr>
        <w:name w:val="72986209BE17430C95F0009BA67881DA"/>
        <w:category>
          <w:name w:val="General"/>
          <w:gallery w:val="placeholder"/>
        </w:category>
        <w:types>
          <w:type w:val="bbPlcHdr"/>
        </w:types>
        <w:behaviors>
          <w:behavior w:val="content"/>
        </w:behaviors>
        <w:guid w:val="{64E7477F-9F66-4DFE-8870-C3733A2FF42B}"/>
      </w:docPartPr>
      <w:docPartBody>
        <w:p w:rsidR="000C0E4D" w:rsidRDefault="000C0E4D" w:rsidP="000C0E4D">
          <w:pPr>
            <w:pStyle w:val="72986209BE17430C95F0009BA67881DA"/>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Koopman Light">
    <w:panose1 w:val="020B0604070202080803"/>
    <w:charset w:val="00"/>
    <w:family w:val="swiss"/>
    <w:notTrueType/>
    <w:pitch w:val="variable"/>
    <w:sig w:usb0="A000006F" w:usb1="4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4D"/>
    <w:rsid w:val="000823CE"/>
    <w:rsid w:val="000C0E4D"/>
    <w:rsid w:val="000E43C6"/>
    <w:rsid w:val="002763CF"/>
    <w:rsid w:val="002A2E3B"/>
    <w:rsid w:val="002C3A7C"/>
    <w:rsid w:val="003020E8"/>
    <w:rsid w:val="00350CF9"/>
    <w:rsid w:val="00397B57"/>
    <w:rsid w:val="00403504"/>
    <w:rsid w:val="00415DAC"/>
    <w:rsid w:val="004A6DAF"/>
    <w:rsid w:val="00557C76"/>
    <w:rsid w:val="005921FD"/>
    <w:rsid w:val="00635357"/>
    <w:rsid w:val="00684A29"/>
    <w:rsid w:val="006B4D47"/>
    <w:rsid w:val="006B4DCA"/>
    <w:rsid w:val="00754415"/>
    <w:rsid w:val="00811553"/>
    <w:rsid w:val="008D4937"/>
    <w:rsid w:val="009E18E7"/>
    <w:rsid w:val="00AE1C70"/>
    <w:rsid w:val="00B44AE4"/>
    <w:rsid w:val="00B96DD4"/>
    <w:rsid w:val="00BE060C"/>
    <w:rsid w:val="00D2328F"/>
    <w:rsid w:val="00D25DF3"/>
    <w:rsid w:val="00EA5BE6"/>
    <w:rsid w:val="00F50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3CF"/>
    <w:rPr>
      <w:color w:val="808080"/>
    </w:rPr>
  </w:style>
  <w:style w:type="paragraph" w:customStyle="1" w:styleId="15C33088890648B9B4C74300E80CD47E">
    <w:name w:val="15C33088890648B9B4C74300E80CD47E"/>
  </w:style>
  <w:style w:type="paragraph" w:customStyle="1" w:styleId="B91A97B7A0D4433A9783B6D484A3F78F">
    <w:name w:val="B91A97B7A0D4433A9783B6D484A3F78F"/>
  </w:style>
  <w:style w:type="paragraph" w:customStyle="1" w:styleId="581478EC73494E11BCACCBFC004D210F">
    <w:name w:val="581478EC73494E11BCACCBFC004D210F"/>
  </w:style>
  <w:style w:type="paragraph" w:customStyle="1" w:styleId="839C2C4F67E34F608F9561F0F13FD805">
    <w:name w:val="839C2C4F67E34F608F9561F0F13FD805"/>
  </w:style>
  <w:style w:type="paragraph" w:customStyle="1" w:styleId="809E0B5A46A0499D8B3F3FDFE27A1916">
    <w:name w:val="809E0B5A46A0499D8B3F3FDFE27A1916"/>
  </w:style>
  <w:style w:type="paragraph" w:customStyle="1" w:styleId="6C5449C776EF4E4C80863997E1326EA4">
    <w:name w:val="6C5449C776EF4E4C80863997E1326EA4"/>
  </w:style>
  <w:style w:type="paragraph" w:customStyle="1" w:styleId="82FF1BFEC4304204B58BE134582D1D91">
    <w:name w:val="82FF1BFEC4304204B58BE134582D1D91"/>
  </w:style>
  <w:style w:type="paragraph" w:customStyle="1" w:styleId="5042C91BF60747189BCBF4536EA9830F">
    <w:name w:val="5042C91BF60747189BCBF4536EA9830F"/>
  </w:style>
  <w:style w:type="paragraph" w:customStyle="1" w:styleId="C9B45DCBD3DD48EC970C0DF04CE1C196">
    <w:name w:val="C9B45DCBD3DD48EC970C0DF04CE1C196"/>
    <w:rsid w:val="000C0E4D"/>
  </w:style>
  <w:style w:type="paragraph" w:customStyle="1" w:styleId="5DA66E4DAFC14D97A8EE44737CD67C68">
    <w:name w:val="5DA66E4DAFC14D97A8EE44737CD67C68"/>
    <w:rsid w:val="000C0E4D"/>
  </w:style>
  <w:style w:type="paragraph" w:customStyle="1" w:styleId="2AA188A402A4402D95BF9117AD3F26D7">
    <w:name w:val="2AA188A402A4402D95BF9117AD3F26D7"/>
    <w:rsid w:val="000C0E4D"/>
  </w:style>
  <w:style w:type="paragraph" w:customStyle="1" w:styleId="72986209BE17430C95F0009BA67881DA">
    <w:name w:val="72986209BE17430C95F0009BA67881DA"/>
    <w:rsid w:val="000C0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2318</TotalTime>
  <Pages>15</Pages>
  <Words>2401</Words>
  <Characters>13689</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2025-09-15T22:19:00Z</dcterms:created>
  <dcterms:modified xsi:type="dcterms:W3CDTF">2026-01-22T01:30:00Z</dcterms:modified>
</cp:coreProperties>
</file>