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872343476"/>
        <w:lock w:val="sdtLocked"/>
        <w:placeholder>
          <w:docPart w:val="E1BAE75E90E09F459C888658F539C9DC"/>
        </w:placeholder>
        <w:showingPlcHdr/>
        <w:comboBox>
          <w:listItem w:displayText="[Choose a Protective marking]" w:value="[Choose a Protective marking]"/>
          <w:listItem w:displayText="Official" w:value="Official"/>
          <w:listItem w:displayText="Official: Sensitive" w:value="Official: Sensitive"/>
          <w:listItem w:displayText="Protected" w:value="Protected"/>
          <w:listItem w:displayText="Secret" w:value="Secret"/>
          <w:listItem w:displayText="Toggled off" w:value=""/>
        </w:comboBox>
      </w:sdtPr>
      <w:sdtEndPr/>
      <w:sdtContent>
        <w:p w14:paraId="16C33E41" w14:textId="77777777" w:rsidR="003D0865" w:rsidRDefault="002437F6" w:rsidP="007C2EB8">
          <w:pPr>
            <w:pStyle w:val="ProtectiveMarking"/>
            <w:framePr w:wrap="around"/>
          </w:pPr>
          <w:r>
            <w:t xml:space="preserve">      </w:t>
          </w:r>
        </w:p>
      </w:sdtContent>
    </w:sdt>
    <w:p w14:paraId="5B37F0DE" w14:textId="1B58F5F4" w:rsidR="00EA3594" w:rsidRDefault="003A78A1" w:rsidP="00EA3594">
      <w:pPr>
        <w:pStyle w:val="Title"/>
      </w:pPr>
      <w:r>
        <w:t xml:space="preserve">Part </w:t>
      </w:r>
      <w:r w:rsidR="00B41EC2">
        <w:t>VIC</w:t>
      </w:r>
      <w:r>
        <w:t xml:space="preserve"> – </w:t>
      </w:r>
      <w:r w:rsidR="00B41EC2">
        <w:t>Coercive Powers</w:t>
      </w:r>
    </w:p>
    <w:p w14:paraId="0C2069C4" w14:textId="3887F545" w:rsidR="00EA3594" w:rsidRPr="00E90548" w:rsidRDefault="003A78A1" w:rsidP="00E90548">
      <w:pPr>
        <w:pStyle w:val="Subtitle"/>
      </w:pPr>
      <w:r>
        <w:t>Freedom of Information Guidelines</w:t>
      </w:r>
    </w:p>
    <w:sdt>
      <w:sdtPr>
        <w:alias w:val="Click to choose Stream selection"/>
        <w:tag w:val="Click to choose Stream selection"/>
        <w:id w:val="493142358"/>
        <w:lock w:val="sdtLocked"/>
        <w:placeholder>
          <w:docPart w:val="CEB644475269274AAF640039B6136923"/>
        </w:placeholder>
        <w:docPartList>
          <w:docPartGallery w:val="Custom 1"/>
          <w:docPartCategory w:val="Stream Selection"/>
        </w:docPartList>
      </w:sdtPr>
      <w:sdtEndPr/>
      <w:sdtContent>
        <w:p w14:paraId="52863402" w14:textId="019EF3E7" w:rsidR="00C8367B" w:rsidRDefault="003A78A1" w:rsidP="0054698D">
          <w:pPr>
            <w:pStyle w:val="Streamselectionholder"/>
          </w:pPr>
          <w:r>
            <w:t>Freedom of information</w:t>
          </w:r>
        </w:p>
      </w:sdtContent>
    </w:sdt>
    <w:p w14:paraId="01860639" w14:textId="77777777" w:rsidR="00C8367B" w:rsidRDefault="00C8367B">
      <w:pPr>
        <w:spacing w:before="0" w:after="160" w:line="259" w:lineRule="auto"/>
      </w:pPr>
    </w:p>
    <w:p w14:paraId="0DA975DA" w14:textId="77777777" w:rsidR="003D0865" w:rsidRDefault="003D0865">
      <w:pPr>
        <w:spacing w:before="0" w:after="160" w:line="259" w:lineRule="auto"/>
      </w:pPr>
      <w:r>
        <w:br w:type="page"/>
      </w:r>
    </w:p>
    <w:p w14:paraId="5845982C" w14:textId="77777777" w:rsidR="009F5B49" w:rsidRDefault="00E17191" w:rsidP="003A78A1">
      <w:pPr>
        <w:pStyle w:val="Heading1-noTOC"/>
        <w:spacing w:before="0"/>
      </w:pPr>
      <w:r>
        <w:lastRenderedPageBreak/>
        <w:t>Document details</w:t>
      </w:r>
    </w:p>
    <w:tbl>
      <w:tblPr>
        <w:tblStyle w:val="OVICDefaulttable"/>
        <w:tblW w:w="0" w:type="auto"/>
        <w:tblLook w:val="04A0" w:firstRow="1" w:lastRow="0" w:firstColumn="1" w:lastColumn="0" w:noHBand="0" w:noVBand="1"/>
      </w:tblPr>
      <w:tblGrid>
        <w:gridCol w:w="1957"/>
        <w:gridCol w:w="7113"/>
      </w:tblGrid>
      <w:tr w:rsidR="00642AC4" w:rsidRPr="00735843" w14:paraId="4687559B" w14:textId="77777777" w:rsidTr="00D00C0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7" w:type="dxa"/>
          </w:tcPr>
          <w:p w14:paraId="18A7B015" w14:textId="77777777" w:rsidR="00642AC4" w:rsidRDefault="00642AC4" w:rsidP="00D00C07">
            <w:pPr>
              <w:pStyle w:val="TableText"/>
            </w:pPr>
            <w:r>
              <w:t>Document details</w:t>
            </w:r>
          </w:p>
        </w:tc>
        <w:tc>
          <w:tcPr>
            <w:tcW w:w="7113" w:type="dxa"/>
          </w:tcPr>
          <w:p w14:paraId="741AE31A" w14:textId="21529F2C" w:rsidR="00642AC4" w:rsidRPr="00735843" w:rsidRDefault="00B41EC2" w:rsidP="00D00C07">
            <w:pPr>
              <w:pStyle w:val="TableText"/>
              <w:cnfStyle w:val="100000000000" w:firstRow="1" w:lastRow="0" w:firstColumn="0" w:lastColumn="0" w:oddVBand="0" w:evenVBand="0" w:oddHBand="0" w:evenHBand="0" w:firstRowFirstColumn="0" w:firstRowLastColumn="0" w:lastRowFirstColumn="0" w:lastRowLastColumn="0"/>
            </w:pPr>
            <w:r>
              <w:t>Part VIC – Coercive Powers</w:t>
            </w:r>
          </w:p>
        </w:tc>
      </w:tr>
      <w:tr w:rsidR="00642AC4" w:rsidRPr="00735843" w14:paraId="5446B1AC"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50EBEA35" w14:textId="77777777" w:rsidR="00642AC4" w:rsidRPr="00F94D3F" w:rsidRDefault="00642AC4" w:rsidP="00D00C07">
            <w:pPr>
              <w:pStyle w:val="TableText"/>
              <w:rPr>
                <w:b w:val="0"/>
                <w:bCs/>
              </w:rPr>
            </w:pPr>
            <w:r>
              <w:rPr>
                <w:bCs/>
              </w:rPr>
              <w:t>Publication date</w:t>
            </w:r>
          </w:p>
        </w:tc>
        <w:sdt>
          <w:sdtPr>
            <w:id w:val="-1118062466"/>
            <w:placeholder>
              <w:docPart w:val="5962936C3B36FF42AAF69EBF707DC979"/>
            </w:placeholder>
            <w15:appearance w15:val="hidden"/>
          </w:sdtPr>
          <w:sdtEndPr/>
          <w:sdtContent>
            <w:tc>
              <w:tcPr>
                <w:tcW w:w="7113" w:type="dxa"/>
              </w:tcPr>
              <w:p w14:paraId="0584D75D" w14:textId="73166B9C" w:rsidR="00642AC4" w:rsidRPr="00D8324E" w:rsidRDefault="007F45E4" w:rsidP="00D00C07">
                <w:pPr>
                  <w:pStyle w:val="TableText"/>
                  <w:cnfStyle w:val="000000000000" w:firstRow="0" w:lastRow="0" w:firstColumn="0" w:lastColumn="0" w:oddVBand="0" w:evenVBand="0" w:oddHBand="0" w:evenHBand="0" w:firstRowFirstColumn="0" w:firstRowLastColumn="0" w:lastRowFirstColumn="0" w:lastRowLastColumn="0"/>
                  <w:rPr>
                    <w:bCs/>
                  </w:rPr>
                </w:pPr>
                <w:r>
                  <w:t>11</w:t>
                </w:r>
                <w:r w:rsidR="00492ECA">
                  <w:t xml:space="preserve"> November 2024</w:t>
                </w:r>
              </w:p>
            </w:tc>
          </w:sdtContent>
        </w:sdt>
      </w:tr>
      <w:tr w:rsidR="00642AC4" w:rsidRPr="00735843" w14:paraId="0B57A8D9"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71AF7BD" w14:textId="77777777" w:rsidR="00642AC4" w:rsidRPr="00F94D3F" w:rsidRDefault="00642AC4" w:rsidP="00D00C07">
            <w:pPr>
              <w:pStyle w:val="TableText"/>
              <w:rPr>
                <w:b w:val="0"/>
                <w:bCs/>
              </w:rPr>
            </w:pPr>
            <w:r>
              <w:rPr>
                <w:bCs/>
              </w:rPr>
              <w:t>CM ref / location</w:t>
            </w:r>
          </w:p>
        </w:tc>
        <w:sdt>
          <w:sdtPr>
            <w:id w:val="1006166369"/>
            <w:placeholder>
              <w:docPart w:val="BDDFF0731B03D74FA47465FD29B4B570"/>
            </w:placeholder>
            <w15:appearance w15:val="hidden"/>
          </w:sdtPr>
          <w:sdtEndPr/>
          <w:sdtContent>
            <w:tc>
              <w:tcPr>
                <w:tcW w:w="7113" w:type="dxa"/>
              </w:tcPr>
              <w:p w14:paraId="209EE8DA" w14:textId="307B77EA" w:rsidR="00642AC4" w:rsidRPr="00735843" w:rsidRDefault="00642AC4" w:rsidP="00D00C07">
                <w:pPr>
                  <w:pStyle w:val="TableText"/>
                  <w:cnfStyle w:val="000000000000" w:firstRow="0" w:lastRow="0" w:firstColumn="0" w:lastColumn="0" w:oddVBand="0" w:evenVBand="0" w:oddHBand="0" w:evenHBand="0" w:firstRowFirstColumn="0" w:firstRowLastColumn="0" w:lastRowFirstColumn="0" w:lastRowLastColumn="0"/>
                </w:pPr>
                <w:r>
                  <w:t>D21/</w:t>
                </w:r>
                <w:r w:rsidR="00B41EC2">
                  <w:t>11639</w:t>
                </w:r>
                <w:r w:rsidR="00492ECA">
                  <w:t>[v2]</w:t>
                </w:r>
              </w:p>
            </w:tc>
          </w:sdtContent>
        </w:sdt>
      </w:tr>
      <w:tr w:rsidR="00642AC4" w:rsidRPr="00735843" w14:paraId="5882F2D7"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CF54268" w14:textId="77777777" w:rsidR="00642AC4" w:rsidRPr="00F94D3F" w:rsidRDefault="00642AC4" w:rsidP="00D00C07">
            <w:pPr>
              <w:pStyle w:val="TableText"/>
              <w:rPr>
                <w:b w:val="0"/>
                <w:bCs/>
              </w:rPr>
            </w:pPr>
            <w:r w:rsidRPr="00F94D3F">
              <w:rPr>
                <w:bCs/>
              </w:rPr>
              <w:t>Document status</w:t>
            </w:r>
          </w:p>
        </w:tc>
        <w:sdt>
          <w:sdtPr>
            <w:id w:val="-1401367027"/>
            <w:placeholder>
              <w:docPart w:val="DD0FB9F87617774887AB3A67CA7DCBA5"/>
            </w:placeholder>
            <w15:appearance w15:val="hidden"/>
          </w:sdtPr>
          <w:sdtEndPr/>
          <w:sdtContent>
            <w:tc>
              <w:tcPr>
                <w:tcW w:w="7113" w:type="dxa"/>
              </w:tcPr>
              <w:p w14:paraId="280164C0" w14:textId="40223325" w:rsidR="00642AC4" w:rsidRPr="00735843" w:rsidRDefault="00860FBB" w:rsidP="00D00C07">
                <w:pPr>
                  <w:pStyle w:val="TableText"/>
                  <w:cnfStyle w:val="000000000000" w:firstRow="0" w:lastRow="0" w:firstColumn="0" w:lastColumn="0" w:oddVBand="0" w:evenVBand="0" w:oddHBand="0" w:evenHBand="0" w:firstRowFirstColumn="0" w:firstRowLastColumn="0" w:lastRowFirstColumn="0" w:lastRowLastColumn="0"/>
                </w:pPr>
                <w:r>
                  <w:t>Published</w:t>
                </w:r>
              </w:p>
            </w:tc>
          </w:sdtContent>
        </w:sdt>
      </w:tr>
      <w:tr w:rsidR="00642AC4" w:rsidRPr="00735843" w14:paraId="1783D386"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2AAFAD2" w14:textId="77777777" w:rsidR="00642AC4" w:rsidRPr="00F94D3F" w:rsidRDefault="00642AC4" w:rsidP="00D00C07">
            <w:pPr>
              <w:pStyle w:val="TableText"/>
              <w:rPr>
                <w:b w:val="0"/>
                <w:bCs/>
              </w:rPr>
            </w:pPr>
            <w:r w:rsidRPr="00F94D3F">
              <w:rPr>
                <w:bCs/>
              </w:rPr>
              <w:t>Authority</w:t>
            </w:r>
          </w:p>
        </w:tc>
        <w:tc>
          <w:tcPr>
            <w:tcW w:w="7113" w:type="dxa"/>
          </w:tcPr>
          <w:p w14:paraId="64652686" w14:textId="77777777" w:rsidR="00642AC4" w:rsidRPr="00735843" w:rsidRDefault="00642AC4" w:rsidP="00D00C07">
            <w:pPr>
              <w:pStyle w:val="TableText"/>
              <w:cnfStyle w:val="000000000000" w:firstRow="0" w:lastRow="0" w:firstColumn="0" w:lastColumn="0" w:oddVBand="0" w:evenVBand="0" w:oddHBand="0" w:evenHBand="0" w:firstRowFirstColumn="0" w:firstRowLastColumn="0" w:lastRowFirstColumn="0" w:lastRowLastColumn="0"/>
            </w:pPr>
            <w:r>
              <w:t>Office of the Victorian Information Commissioner (OVIC)</w:t>
            </w:r>
          </w:p>
        </w:tc>
      </w:tr>
      <w:tr w:rsidR="00642AC4" w:rsidRPr="00735843" w14:paraId="492B0072"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7568449" w14:textId="77777777" w:rsidR="00642AC4" w:rsidRPr="00F94D3F" w:rsidRDefault="00642AC4" w:rsidP="00D00C07">
            <w:pPr>
              <w:pStyle w:val="TableText"/>
              <w:rPr>
                <w:b w:val="0"/>
                <w:bCs/>
              </w:rPr>
            </w:pPr>
            <w:r w:rsidRPr="00F94D3F">
              <w:rPr>
                <w:bCs/>
              </w:rPr>
              <w:t>Author</w:t>
            </w:r>
          </w:p>
        </w:tc>
        <w:sdt>
          <w:sdtPr>
            <w:id w:val="331728627"/>
            <w:placeholder>
              <w:docPart w:val="5AD8ECF8B9CEED4DB3902F006C4ABEF5"/>
            </w:placeholder>
            <w15:appearance w15:val="hidden"/>
          </w:sdtPr>
          <w:sdtEndPr/>
          <w:sdtContent>
            <w:tc>
              <w:tcPr>
                <w:tcW w:w="7113" w:type="dxa"/>
              </w:tcPr>
              <w:p w14:paraId="0D1DBEBD" w14:textId="77777777" w:rsidR="00642AC4" w:rsidRPr="00735843" w:rsidRDefault="00642AC4" w:rsidP="00D00C07">
                <w:pPr>
                  <w:pStyle w:val="TableText"/>
                  <w:cnfStyle w:val="000000000000" w:firstRow="0" w:lastRow="0" w:firstColumn="0" w:lastColumn="0" w:oddVBand="0" w:evenVBand="0" w:oddHBand="0" w:evenHBand="0" w:firstRowFirstColumn="0" w:firstRowLastColumn="0" w:lastRowFirstColumn="0" w:lastRowLastColumn="0"/>
                </w:pPr>
                <w:r>
                  <w:t>Policy Team</w:t>
                </w:r>
              </w:p>
            </w:tc>
          </w:sdtContent>
        </w:sdt>
      </w:tr>
    </w:tbl>
    <w:p w14:paraId="11BD0091" w14:textId="77777777" w:rsidR="00642AC4" w:rsidRDefault="00642AC4" w:rsidP="00642AC4"/>
    <w:tbl>
      <w:tblPr>
        <w:tblStyle w:val="OVICDefaulttable"/>
        <w:tblW w:w="0" w:type="auto"/>
        <w:tblLook w:val="0420" w:firstRow="1" w:lastRow="0" w:firstColumn="0" w:lastColumn="0" w:noHBand="0" w:noVBand="1"/>
      </w:tblPr>
      <w:tblGrid>
        <w:gridCol w:w="1985"/>
        <w:gridCol w:w="2437"/>
        <w:gridCol w:w="2438"/>
        <w:gridCol w:w="2438"/>
      </w:tblGrid>
      <w:tr w:rsidR="00642AC4" w:rsidRPr="00B60B0A" w14:paraId="7C6D8F91" w14:textId="77777777" w:rsidTr="00D00C07">
        <w:trPr>
          <w:cnfStyle w:val="100000000000" w:firstRow="1" w:lastRow="0" w:firstColumn="0" w:lastColumn="0" w:oddVBand="0" w:evenVBand="0" w:oddHBand="0" w:evenHBand="0" w:firstRowFirstColumn="0" w:firstRowLastColumn="0" w:lastRowFirstColumn="0" w:lastRowLastColumn="0"/>
          <w:trHeight w:val="20"/>
        </w:trPr>
        <w:tc>
          <w:tcPr>
            <w:tcW w:w="1985" w:type="dxa"/>
          </w:tcPr>
          <w:p w14:paraId="1ACB646A" w14:textId="77777777" w:rsidR="00642AC4" w:rsidRPr="00B60B0A" w:rsidRDefault="00642AC4" w:rsidP="00D00C07">
            <w:pPr>
              <w:pStyle w:val="TableText"/>
            </w:pPr>
            <w:r w:rsidRPr="00B60B0A">
              <w:t>Version</w:t>
            </w:r>
          </w:p>
        </w:tc>
        <w:tc>
          <w:tcPr>
            <w:tcW w:w="2437" w:type="dxa"/>
          </w:tcPr>
          <w:p w14:paraId="07D7F0A8" w14:textId="77777777" w:rsidR="00642AC4" w:rsidRPr="00B60B0A" w:rsidRDefault="00642AC4" w:rsidP="00D00C07">
            <w:pPr>
              <w:pStyle w:val="TableText"/>
            </w:pPr>
            <w:r w:rsidRPr="00B60B0A">
              <w:t>Author</w:t>
            </w:r>
          </w:p>
        </w:tc>
        <w:tc>
          <w:tcPr>
            <w:tcW w:w="2438" w:type="dxa"/>
          </w:tcPr>
          <w:p w14:paraId="02380EB6" w14:textId="77777777" w:rsidR="00642AC4" w:rsidRPr="00B60B0A" w:rsidRDefault="00642AC4" w:rsidP="00D00C07">
            <w:pPr>
              <w:pStyle w:val="TableText"/>
            </w:pPr>
            <w:r w:rsidRPr="00B60B0A">
              <w:t>Date</w:t>
            </w:r>
          </w:p>
        </w:tc>
        <w:tc>
          <w:tcPr>
            <w:tcW w:w="2438" w:type="dxa"/>
          </w:tcPr>
          <w:p w14:paraId="3B992001" w14:textId="77777777" w:rsidR="00642AC4" w:rsidRPr="00B60B0A" w:rsidRDefault="00642AC4" w:rsidP="00D00C07">
            <w:pPr>
              <w:pStyle w:val="TableText"/>
            </w:pPr>
            <w:r w:rsidRPr="00B60B0A">
              <w:t>Additions/changes</w:t>
            </w:r>
          </w:p>
        </w:tc>
      </w:tr>
      <w:tr w:rsidR="00642AC4" w:rsidRPr="00B60B0A" w14:paraId="55580666" w14:textId="77777777" w:rsidTr="00D00C07">
        <w:trPr>
          <w:trHeight w:val="20"/>
        </w:trPr>
        <w:sdt>
          <w:sdtPr>
            <w:id w:val="-913693819"/>
            <w:placeholder>
              <w:docPart w:val="B7F8B6F9516D404B9E404C0800C79500"/>
            </w:placeholder>
            <w15:appearance w15:val="hidden"/>
          </w:sdtPr>
          <w:sdtEndPr/>
          <w:sdtContent>
            <w:tc>
              <w:tcPr>
                <w:tcW w:w="1985" w:type="dxa"/>
              </w:tcPr>
              <w:p w14:paraId="1229B047" w14:textId="39A379A9" w:rsidR="00642AC4" w:rsidRPr="00B60B0A" w:rsidRDefault="00DA7BB3" w:rsidP="00D00C07">
                <w:pPr>
                  <w:pStyle w:val="TableText"/>
                </w:pPr>
                <w:r>
                  <w:t>1.0</w:t>
                </w:r>
              </w:p>
            </w:tc>
          </w:sdtContent>
        </w:sdt>
        <w:sdt>
          <w:sdtPr>
            <w:id w:val="-192624335"/>
            <w:placeholder>
              <w:docPart w:val="6EE92B256B729948BED075EED6579A44"/>
            </w:placeholder>
            <w15:appearance w15:val="hidden"/>
          </w:sdtPr>
          <w:sdtEndPr/>
          <w:sdtContent>
            <w:tc>
              <w:tcPr>
                <w:tcW w:w="2437" w:type="dxa"/>
              </w:tcPr>
              <w:p w14:paraId="645C5E58" w14:textId="77777777" w:rsidR="00642AC4" w:rsidRPr="00B60B0A" w:rsidRDefault="00642AC4" w:rsidP="00D00C07">
                <w:pPr>
                  <w:pStyle w:val="TableText"/>
                </w:pPr>
                <w:r>
                  <w:t>Policy Team</w:t>
                </w:r>
              </w:p>
            </w:tc>
          </w:sdtContent>
        </w:sdt>
        <w:sdt>
          <w:sdtPr>
            <w:id w:val="-739628614"/>
            <w:placeholder>
              <w:docPart w:val="95657C0257BEDA45827CD08E65E40C5F"/>
            </w:placeholder>
            <w:date w:fullDate="2023-12-27T00:00:00Z">
              <w:dateFormat w:val="yyyy/MM/dd"/>
              <w:lid w:val="en-AU"/>
              <w:storeMappedDataAs w:val="dateTime"/>
              <w:calendar w:val="gregorian"/>
            </w:date>
          </w:sdtPr>
          <w:sdtEndPr/>
          <w:sdtContent>
            <w:tc>
              <w:tcPr>
                <w:tcW w:w="2438" w:type="dxa"/>
              </w:tcPr>
              <w:p w14:paraId="469C4BE8" w14:textId="1F0D4911" w:rsidR="00642AC4" w:rsidRPr="00B60B0A" w:rsidRDefault="00860FBB" w:rsidP="00D00C07">
                <w:pPr>
                  <w:pStyle w:val="TableText"/>
                </w:pPr>
                <w:r>
                  <w:t>2023/12/27</w:t>
                </w:r>
              </w:p>
            </w:tc>
          </w:sdtContent>
        </w:sdt>
        <w:sdt>
          <w:sdtPr>
            <w:id w:val="427633383"/>
            <w:placeholder>
              <w:docPart w:val="52A2A213D682184FAF8DCD63D47DE60E"/>
            </w:placeholder>
            <w15:appearance w15:val="hidden"/>
          </w:sdtPr>
          <w:sdtEndPr/>
          <w:sdtContent>
            <w:tc>
              <w:tcPr>
                <w:tcW w:w="2438" w:type="dxa"/>
              </w:tcPr>
              <w:p w14:paraId="7518D95F" w14:textId="4D1234FE" w:rsidR="00642AC4" w:rsidRPr="00B60B0A" w:rsidRDefault="00860FBB" w:rsidP="00D00C07">
                <w:pPr>
                  <w:pStyle w:val="TableText"/>
                </w:pPr>
                <w:r>
                  <w:t>Version 1.0</w:t>
                </w:r>
              </w:p>
            </w:tc>
          </w:sdtContent>
        </w:sdt>
      </w:tr>
      <w:tr w:rsidR="00492ECA" w:rsidRPr="00B60B0A" w14:paraId="6A89C072" w14:textId="77777777" w:rsidTr="00D00C07">
        <w:trPr>
          <w:trHeight w:val="20"/>
        </w:trPr>
        <w:tc>
          <w:tcPr>
            <w:tcW w:w="1985" w:type="dxa"/>
          </w:tcPr>
          <w:p w14:paraId="0638D864" w14:textId="0A907E90" w:rsidR="00492ECA" w:rsidRDefault="00492ECA" w:rsidP="00D00C07">
            <w:pPr>
              <w:pStyle w:val="TableText"/>
            </w:pPr>
            <w:r>
              <w:t>2.0</w:t>
            </w:r>
          </w:p>
        </w:tc>
        <w:tc>
          <w:tcPr>
            <w:tcW w:w="2437" w:type="dxa"/>
          </w:tcPr>
          <w:p w14:paraId="4DD238BD" w14:textId="0ADA9229" w:rsidR="00492ECA" w:rsidRDefault="00492ECA" w:rsidP="00D00C07">
            <w:pPr>
              <w:pStyle w:val="TableText"/>
            </w:pPr>
            <w:r>
              <w:t>Policy Team</w:t>
            </w:r>
          </w:p>
        </w:tc>
        <w:tc>
          <w:tcPr>
            <w:tcW w:w="2438" w:type="dxa"/>
          </w:tcPr>
          <w:p w14:paraId="14D77E48" w14:textId="3ED47EDE" w:rsidR="00492ECA" w:rsidRDefault="00492ECA" w:rsidP="00D00C07">
            <w:pPr>
              <w:pStyle w:val="TableText"/>
            </w:pPr>
            <w:r>
              <w:t>2024/11/</w:t>
            </w:r>
            <w:r w:rsidR="007F45E4">
              <w:t>11</w:t>
            </w:r>
          </w:p>
        </w:tc>
        <w:tc>
          <w:tcPr>
            <w:tcW w:w="2438" w:type="dxa"/>
          </w:tcPr>
          <w:p w14:paraId="2A145EE8" w14:textId="028F7520" w:rsidR="00492ECA" w:rsidRDefault="007F45E4" w:rsidP="00D00C07">
            <w:pPr>
              <w:pStyle w:val="TableText"/>
            </w:pPr>
            <w:r>
              <w:t xml:space="preserve">Amends extract of legislation and guidance following legislative amendment to section 61ZD </w:t>
            </w:r>
            <w:r w:rsidR="00492ECA">
              <w:t>by Act No 31/2024</w:t>
            </w:r>
          </w:p>
        </w:tc>
      </w:tr>
    </w:tbl>
    <w:p w14:paraId="35988432" w14:textId="77777777" w:rsidR="003A78A1" w:rsidRDefault="003A78A1" w:rsidP="003A78A1">
      <w:pPr>
        <w:pStyle w:val="Heading3"/>
      </w:pPr>
      <w:r>
        <w:t xml:space="preserve">References to legislation </w:t>
      </w:r>
    </w:p>
    <w:p w14:paraId="37144F60" w14:textId="77777777" w:rsidR="003A78A1" w:rsidRDefault="003A78A1" w:rsidP="003A78A1">
      <w:r>
        <w:t xml:space="preserve">All legislative references are to the </w:t>
      </w:r>
      <w:r w:rsidRPr="00E379B7">
        <w:rPr>
          <w:i/>
          <w:iCs/>
        </w:rPr>
        <w:t>Freedom of Information Act 1982</w:t>
      </w:r>
      <w:r>
        <w:t xml:space="preserve"> (Vic) (</w:t>
      </w:r>
      <w:r w:rsidRPr="00E379B7">
        <w:rPr>
          <w:b/>
          <w:bCs/>
        </w:rPr>
        <w:t>the Act</w:t>
      </w:r>
      <w:r>
        <w:t>) unless otherwise stated.</w:t>
      </w:r>
    </w:p>
    <w:p w14:paraId="65870D23" w14:textId="77777777" w:rsidR="00735843" w:rsidRDefault="00B44103" w:rsidP="002F07B4">
      <w:pPr>
        <w:pStyle w:val="Heading3"/>
      </w:pPr>
      <w:r>
        <w:t>Disclaimer</w:t>
      </w:r>
    </w:p>
    <w:p w14:paraId="090FE244" w14:textId="77777777" w:rsidR="003D0865" w:rsidRDefault="00AC59FD" w:rsidP="003D0865">
      <w:r w:rsidRPr="00AC59FD">
        <w:t>The information in this document is general in nature and does not constitute legal advice.</w:t>
      </w:r>
    </w:p>
    <w:p w14:paraId="4168096B" w14:textId="77777777" w:rsidR="003D0865" w:rsidRDefault="00B44103" w:rsidP="002F07B4">
      <w:pPr>
        <w:pStyle w:val="Heading3"/>
      </w:pPr>
      <w:r>
        <w:t>Copyright</w:t>
      </w:r>
    </w:p>
    <w:p w14:paraId="4F3E28FC" w14:textId="77777777" w:rsidR="00B60B0A" w:rsidRDefault="00AC59FD" w:rsidP="00B60B0A">
      <w:r w:rsidRPr="00AC59FD">
        <w:t xml:space="preserve">You are free to re-use this work under a Creative Commons Attribution 4.0 licence, provided you credit the State of Victoria (Office of the Victorian Information Commissioner) as author, indicate if changes were made and comply with the other licence terms. The licence does not apply to any branding, including Government logos.  Copyright queries may be directed to </w:t>
      </w:r>
      <w:hyperlink r:id="rId8" w:history="1">
        <w:r w:rsidR="00B60B0A" w:rsidRPr="00A168C5">
          <w:rPr>
            <w:rStyle w:val="Hyperlink"/>
          </w:rPr>
          <w:t>communications@ovic.vic.gov.au</w:t>
        </w:r>
      </w:hyperlink>
    </w:p>
    <w:p w14:paraId="1EB72098" w14:textId="77777777" w:rsidR="00F47F1C" w:rsidRDefault="00845C1F" w:rsidP="00B60B0A">
      <w:r w:rsidRPr="00845C1F">
        <w:rPr>
          <w:noProof/>
        </w:rPr>
        <w:drawing>
          <wp:inline distT="0" distB="0" distL="0" distR="0" wp14:anchorId="20EA9A21" wp14:editId="6327B150">
            <wp:extent cx="900000" cy="309648"/>
            <wp:effectExtent l="38100" t="38100" r="33655" b="33655"/>
            <wp:docPr id="1" name="Picture 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pic:nvPicPr>
                  <pic:blipFill>
                    <a:blip r:embed="rId9"/>
                    <a:stretch>
                      <a:fillRect/>
                    </a:stretch>
                  </pic:blipFill>
                  <pic:spPr>
                    <a:xfrm>
                      <a:off x="0" y="0"/>
                      <a:ext cx="900000" cy="309648"/>
                    </a:xfrm>
                    <a:prstGeom prst="rect">
                      <a:avLst/>
                    </a:prstGeom>
                    <a:ln w="28575">
                      <a:solidFill>
                        <a:schemeClr val="tx1"/>
                      </a:solidFill>
                    </a:ln>
                  </pic:spPr>
                </pic:pic>
              </a:graphicData>
            </a:graphic>
          </wp:inline>
        </w:drawing>
      </w:r>
      <w:r w:rsidR="00F47F1C">
        <w:br w:type="page"/>
      </w:r>
    </w:p>
    <w:sdt>
      <w:sdtPr>
        <w:rPr>
          <w:rFonts w:asciiTheme="minorHAnsi" w:eastAsiaTheme="minorHAnsi" w:hAnsiTheme="minorHAnsi" w:cstheme="minorBidi"/>
          <w:color w:val="auto"/>
          <w:sz w:val="22"/>
          <w:szCs w:val="22"/>
          <w:lang w:val="en-GB"/>
        </w:rPr>
        <w:id w:val="-858884737"/>
        <w:docPartObj>
          <w:docPartGallery w:val="Table of Contents"/>
          <w:docPartUnique/>
        </w:docPartObj>
      </w:sdtPr>
      <w:sdtEndPr>
        <w:rPr>
          <w:b/>
          <w:bCs/>
        </w:rPr>
      </w:sdtEndPr>
      <w:sdtContent>
        <w:p w14:paraId="726A20E9" w14:textId="77777777" w:rsidR="00DE59FB" w:rsidRDefault="00DE59FB" w:rsidP="00DE59FB">
          <w:pPr>
            <w:pStyle w:val="TOCHeading"/>
          </w:pPr>
          <w:r>
            <w:rPr>
              <w:lang w:val="en-GB"/>
            </w:rPr>
            <w:t xml:space="preserve">Table of </w:t>
          </w:r>
          <w:r w:rsidRPr="00DE59FB">
            <w:t>Contents</w:t>
          </w:r>
        </w:p>
        <w:p w14:paraId="7CCD2800" w14:textId="020752FC" w:rsidR="002B4014" w:rsidRDefault="00DE59FB">
          <w:pPr>
            <w:pStyle w:val="TOC1"/>
            <w:rPr>
              <w:rFonts w:eastAsiaTheme="minorEastAsia"/>
              <w:noProof/>
              <w:color w:val="auto"/>
              <w:kern w:val="2"/>
              <w:szCs w:val="24"/>
              <w:lang w:eastAsia="en-AU"/>
              <w14:ligatures w14:val="standardContextual"/>
            </w:rPr>
          </w:pPr>
          <w:r>
            <w:fldChar w:fldCharType="begin"/>
          </w:r>
          <w:r>
            <w:instrText xml:space="preserve"> TOC \o "1-</w:instrText>
          </w:r>
          <w:r w:rsidR="008E0D6C">
            <w:instrText>2</w:instrText>
          </w:r>
          <w:r>
            <w:instrText xml:space="preserve">" \h \z \u </w:instrText>
          </w:r>
          <w:r>
            <w:fldChar w:fldCharType="separate"/>
          </w:r>
          <w:hyperlink w:anchor="_Toc182233727" w:history="1">
            <w:r w:rsidR="002B4014" w:rsidRPr="00E33FE2">
              <w:rPr>
                <w:rStyle w:val="Hyperlink"/>
                <w:noProof/>
              </w:rPr>
              <w:t>Section 61U – Notice to produce or attend</w:t>
            </w:r>
            <w:r w:rsidR="002B4014">
              <w:rPr>
                <w:noProof/>
                <w:webHidden/>
              </w:rPr>
              <w:tab/>
            </w:r>
            <w:r w:rsidR="002B4014">
              <w:rPr>
                <w:noProof/>
                <w:webHidden/>
              </w:rPr>
              <w:fldChar w:fldCharType="begin"/>
            </w:r>
            <w:r w:rsidR="002B4014">
              <w:rPr>
                <w:noProof/>
                <w:webHidden/>
              </w:rPr>
              <w:instrText xml:space="preserve"> PAGEREF _Toc182233727 \h </w:instrText>
            </w:r>
            <w:r w:rsidR="002B4014">
              <w:rPr>
                <w:noProof/>
                <w:webHidden/>
              </w:rPr>
            </w:r>
            <w:r w:rsidR="002B4014">
              <w:rPr>
                <w:noProof/>
                <w:webHidden/>
              </w:rPr>
              <w:fldChar w:fldCharType="separate"/>
            </w:r>
            <w:r w:rsidR="002B4014">
              <w:rPr>
                <w:noProof/>
                <w:webHidden/>
              </w:rPr>
              <w:t>7</w:t>
            </w:r>
            <w:r w:rsidR="002B4014">
              <w:rPr>
                <w:noProof/>
                <w:webHidden/>
              </w:rPr>
              <w:fldChar w:fldCharType="end"/>
            </w:r>
          </w:hyperlink>
        </w:p>
        <w:p w14:paraId="658478D7" w14:textId="14B411BA" w:rsidR="002B4014" w:rsidRDefault="002B4014">
          <w:pPr>
            <w:pStyle w:val="TOC2"/>
            <w:rPr>
              <w:rFonts w:eastAsiaTheme="minorEastAsia"/>
              <w:noProof/>
              <w:kern w:val="2"/>
              <w:sz w:val="24"/>
              <w:szCs w:val="24"/>
              <w:lang w:eastAsia="en-AU"/>
              <w14:ligatures w14:val="standardContextual"/>
            </w:rPr>
          </w:pPr>
          <w:hyperlink w:anchor="_Toc182233728" w:history="1">
            <w:r w:rsidRPr="00E33FE2">
              <w:rPr>
                <w:rStyle w:val="Hyperlink"/>
                <w:noProof/>
                <w:lang w:eastAsia="zh-CN"/>
              </w:rPr>
              <w:t>Extract of legislation</w:t>
            </w:r>
            <w:r>
              <w:rPr>
                <w:noProof/>
                <w:webHidden/>
              </w:rPr>
              <w:tab/>
            </w:r>
            <w:r>
              <w:rPr>
                <w:noProof/>
                <w:webHidden/>
              </w:rPr>
              <w:fldChar w:fldCharType="begin"/>
            </w:r>
            <w:r>
              <w:rPr>
                <w:noProof/>
                <w:webHidden/>
              </w:rPr>
              <w:instrText xml:space="preserve"> PAGEREF _Toc182233728 \h </w:instrText>
            </w:r>
            <w:r>
              <w:rPr>
                <w:noProof/>
                <w:webHidden/>
              </w:rPr>
            </w:r>
            <w:r>
              <w:rPr>
                <w:noProof/>
                <w:webHidden/>
              </w:rPr>
              <w:fldChar w:fldCharType="separate"/>
            </w:r>
            <w:r>
              <w:rPr>
                <w:noProof/>
                <w:webHidden/>
              </w:rPr>
              <w:t>7</w:t>
            </w:r>
            <w:r>
              <w:rPr>
                <w:noProof/>
                <w:webHidden/>
              </w:rPr>
              <w:fldChar w:fldCharType="end"/>
            </w:r>
          </w:hyperlink>
        </w:p>
        <w:p w14:paraId="261CBF3A" w14:textId="38F8029F" w:rsidR="002B4014" w:rsidRDefault="002B4014">
          <w:pPr>
            <w:pStyle w:val="TOC2"/>
            <w:rPr>
              <w:rFonts w:eastAsiaTheme="minorEastAsia"/>
              <w:noProof/>
              <w:kern w:val="2"/>
              <w:sz w:val="24"/>
              <w:szCs w:val="24"/>
              <w:lang w:eastAsia="en-AU"/>
              <w14:ligatures w14:val="standardContextual"/>
            </w:rPr>
          </w:pPr>
          <w:hyperlink w:anchor="_Toc182233729" w:history="1">
            <w:r w:rsidRPr="00E33FE2">
              <w:rPr>
                <w:rStyle w:val="Hyperlink"/>
                <w:noProof/>
              </w:rPr>
              <w:t>Guidelines</w:t>
            </w:r>
            <w:r>
              <w:rPr>
                <w:noProof/>
                <w:webHidden/>
              </w:rPr>
              <w:tab/>
            </w:r>
            <w:r>
              <w:rPr>
                <w:noProof/>
                <w:webHidden/>
              </w:rPr>
              <w:fldChar w:fldCharType="begin"/>
            </w:r>
            <w:r>
              <w:rPr>
                <w:noProof/>
                <w:webHidden/>
              </w:rPr>
              <w:instrText xml:space="preserve"> PAGEREF _Toc182233729 \h </w:instrText>
            </w:r>
            <w:r>
              <w:rPr>
                <w:noProof/>
                <w:webHidden/>
              </w:rPr>
            </w:r>
            <w:r>
              <w:rPr>
                <w:noProof/>
                <w:webHidden/>
              </w:rPr>
              <w:fldChar w:fldCharType="separate"/>
            </w:r>
            <w:r>
              <w:rPr>
                <w:noProof/>
                <w:webHidden/>
              </w:rPr>
              <w:t>8</w:t>
            </w:r>
            <w:r>
              <w:rPr>
                <w:noProof/>
                <w:webHidden/>
              </w:rPr>
              <w:fldChar w:fldCharType="end"/>
            </w:r>
          </w:hyperlink>
        </w:p>
        <w:p w14:paraId="37E0D5DC" w14:textId="6822535E" w:rsidR="002B4014" w:rsidRDefault="002B4014">
          <w:pPr>
            <w:pStyle w:val="TOC2"/>
            <w:rPr>
              <w:rFonts w:eastAsiaTheme="minorEastAsia"/>
              <w:noProof/>
              <w:kern w:val="2"/>
              <w:sz w:val="24"/>
              <w:szCs w:val="24"/>
              <w:lang w:eastAsia="en-AU"/>
              <w14:ligatures w14:val="standardContextual"/>
            </w:rPr>
          </w:pPr>
          <w:hyperlink w:anchor="_Toc182233730" w:history="1">
            <w:r w:rsidRPr="00E33FE2">
              <w:rPr>
                <w:rStyle w:val="Hyperlink"/>
                <w:noProof/>
              </w:rPr>
              <w:t>How does OVIC approach taking regulatory action?</w:t>
            </w:r>
            <w:r>
              <w:rPr>
                <w:noProof/>
                <w:webHidden/>
              </w:rPr>
              <w:tab/>
            </w:r>
            <w:r>
              <w:rPr>
                <w:noProof/>
                <w:webHidden/>
              </w:rPr>
              <w:fldChar w:fldCharType="begin"/>
            </w:r>
            <w:r>
              <w:rPr>
                <w:noProof/>
                <w:webHidden/>
              </w:rPr>
              <w:instrText xml:space="preserve"> PAGEREF _Toc182233730 \h </w:instrText>
            </w:r>
            <w:r>
              <w:rPr>
                <w:noProof/>
                <w:webHidden/>
              </w:rPr>
            </w:r>
            <w:r>
              <w:rPr>
                <w:noProof/>
                <w:webHidden/>
              </w:rPr>
              <w:fldChar w:fldCharType="separate"/>
            </w:r>
            <w:r>
              <w:rPr>
                <w:noProof/>
                <w:webHidden/>
              </w:rPr>
              <w:t>8</w:t>
            </w:r>
            <w:r>
              <w:rPr>
                <w:noProof/>
                <w:webHidden/>
              </w:rPr>
              <w:fldChar w:fldCharType="end"/>
            </w:r>
          </w:hyperlink>
        </w:p>
        <w:p w14:paraId="47791ED4" w14:textId="5B481474" w:rsidR="002B4014" w:rsidRDefault="002B4014">
          <w:pPr>
            <w:pStyle w:val="TOC2"/>
            <w:rPr>
              <w:rFonts w:eastAsiaTheme="minorEastAsia"/>
              <w:noProof/>
              <w:kern w:val="2"/>
              <w:sz w:val="24"/>
              <w:szCs w:val="24"/>
              <w:lang w:eastAsia="en-AU"/>
              <w14:ligatures w14:val="standardContextual"/>
            </w:rPr>
          </w:pPr>
          <w:hyperlink w:anchor="_Toc182233731" w:history="1">
            <w:r w:rsidRPr="00E33FE2">
              <w:rPr>
                <w:rStyle w:val="Hyperlink"/>
                <w:noProof/>
              </w:rPr>
              <w:t>What is a notice to produce or attend?</w:t>
            </w:r>
            <w:r>
              <w:rPr>
                <w:noProof/>
                <w:webHidden/>
              </w:rPr>
              <w:tab/>
            </w:r>
            <w:r>
              <w:rPr>
                <w:noProof/>
                <w:webHidden/>
              </w:rPr>
              <w:fldChar w:fldCharType="begin"/>
            </w:r>
            <w:r>
              <w:rPr>
                <w:noProof/>
                <w:webHidden/>
              </w:rPr>
              <w:instrText xml:space="preserve"> PAGEREF _Toc182233731 \h </w:instrText>
            </w:r>
            <w:r>
              <w:rPr>
                <w:noProof/>
                <w:webHidden/>
              </w:rPr>
            </w:r>
            <w:r>
              <w:rPr>
                <w:noProof/>
                <w:webHidden/>
              </w:rPr>
              <w:fldChar w:fldCharType="separate"/>
            </w:r>
            <w:r>
              <w:rPr>
                <w:noProof/>
                <w:webHidden/>
              </w:rPr>
              <w:t>9</w:t>
            </w:r>
            <w:r>
              <w:rPr>
                <w:noProof/>
                <w:webHidden/>
              </w:rPr>
              <w:fldChar w:fldCharType="end"/>
            </w:r>
          </w:hyperlink>
        </w:p>
        <w:p w14:paraId="0CA096EA" w14:textId="3F455CAC" w:rsidR="002B4014" w:rsidRDefault="002B4014">
          <w:pPr>
            <w:pStyle w:val="TOC2"/>
            <w:rPr>
              <w:rFonts w:eastAsiaTheme="minorEastAsia"/>
              <w:noProof/>
              <w:kern w:val="2"/>
              <w:sz w:val="24"/>
              <w:szCs w:val="24"/>
              <w:lang w:eastAsia="en-AU"/>
              <w14:ligatures w14:val="standardContextual"/>
            </w:rPr>
          </w:pPr>
          <w:hyperlink w:anchor="_Toc182233732" w:history="1">
            <w:r w:rsidRPr="00E33FE2">
              <w:rPr>
                <w:rStyle w:val="Hyperlink"/>
                <w:noProof/>
              </w:rPr>
              <w:t>Who can issue a notice to produce or attend?</w:t>
            </w:r>
            <w:r>
              <w:rPr>
                <w:noProof/>
                <w:webHidden/>
              </w:rPr>
              <w:tab/>
            </w:r>
            <w:r>
              <w:rPr>
                <w:noProof/>
                <w:webHidden/>
              </w:rPr>
              <w:fldChar w:fldCharType="begin"/>
            </w:r>
            <w:r>
              <w:rPr>
                <w:noProof/>
                <w:webHidden/>
              </w:rPr>
              <w:instrText xml:space="preserve"> PAGEREF _Toc182233732 \h </w:instrText>
            </w:r>
            <w:r>
              <w:rPr>
                <w:noProof/>
                <w:webHidden/>
              </w:rPr>
            </w:r>
            <w:r>
              <w:rPr>
                <w:noProof/>
                <w:webHidden/>
              </w:rPr>
              <w:fldChar w:fldCharType="separate"/>
            </w:r>
            <w:r>
              <w:rPr>
                <w:noProof/>
                <w:webHidden/>
              </w:rPr>
              <w:t>10</w:t>
            </w:r>
            <w:r>
              <w:rPr>
                <w:noProof/>
                <w:webHidden/>
              </w:rPr>
              <w:fldChar w:fldCharType="end"/>
            </w:r>
          </w:hyperlink>
        </w:p>
        <w:p w14:paraId="07CA5811" w14:textId="324F1278" w:rsidR="002B4014" w:rsidRDefault="002B4014">
          <w:pPr>
            <w:pStyle w:val="TOC2"/>
            <w:rPr>
              <w:rFonts w:eastAsiaTheme="minorEastAsia"/>
              <w:noProof/>
              <w:kern w:val="2"/>
              <w:sz w:val="24"/>
              <w:szCs w:val="24"/>
              <w:lang w:eastAsia="en-AU"/>
              <w14:ligatures w14:val="standardContextual"/>
            </w:rPr>
          </w:pPr>
          <w:hyperlink w:anchor="_Toc182233733" w:history="1">
            <w:r w:rsidRPr="00E33FE2">
              <w:rPr>
                <w:rStyle w:val="Hyperlink"/>
                <w:noProof/>
              </w:rPr>
              <w:t>When can a notice to produce or attend be issued?</w:t>
            </w:r>
            <w:r>
              <w:rPr>
                <w:noProof/>
                <w:webHidden/>
              </w:rPr>
              <w:tab/>
            </w:r>
            <w:r>
              <w:rPr>
                <w:noProof/>
                <w:webHidden/>
              </w:rPr>
              <w:fldChar w:fldCharType="begin"/>
            </w:r>
            <w:r>
              <w:rPr>
                <w:noProof/>
                <w:webHidden/>
              </w:rPr>
              <w:instrText xml:space="preserve"> PAGEREF _Toc182233733 \h </w:instrText>
            </w:r>
            <w:r>
              <w:rPr>
                <w:noProof/>
                <w:webHidden/>
              </w:rPr>
            </w:r>
            <w:r>
              <w:rPr>
                <w:noProof/>
                <w:webHidden/>
              </w:rPr>
              <w:fldChar w:fldCharType="separate"/>
            </w:r>
            <w:r>
              <w:rPr>
                <w:noProof/>
                <w:webHidden/>
              </w:rPr>
              <w:t>10</w:t>
            </w:r>
            <w:r>
              <w:rPr>
                <w:noProof/>
                <w:webHidden/>
              </w:rPr>
              <w:fldChar w:fldCharType="end"/>
            </w:r>
          </w:hyperlink>
        </w:p>
        <w:p w14:paraId="78A13B78" w14:textId="43BB6016" w:rsidR="002B4014" w:rsidRDefault="002B4014">
          <w:pPr>
            <w:pStyle w:val="TOC2"/>
            <w:rPr>
              <w:rFonts w:eastAsiaTheme="minorEastAsia"/>
              <w:noProof/>
              <w:kern w:val="2"/>
              <w:sz w:val="24"/>
              <w:szCs w:val="24"/>
              <w:lang w:eastAsia="en-AU"/>
              <w14:ligatures w14:val="standardContextual"/>
            </w:rPr>
          </w:pPr>
          <w:hyperlink w:anchor="_Toc182233734" w:history="1">
            <w:r w:rsidRPr="00E33FE2">
              <w:rPr>
                <w:rStyle w:val="Hyperlink"/>
                <w:noProof/>
              </w:rPr>
              <w:t>What kind of information needs to be in a notice to produce or attend?</w:t>
            </w:r>
            <w:r>
              <w:rPr>
                <w:noProof/>
                <w:webHidden/>
              </w:rPr>
              <w:tab/>
            </w:r>
            <w:r>
              <w:rPr>
                <w:noProof/>
                <w:webHidden/>
              </w:rPr>
              <w:fldChar w:fldCharType="begin"/>
            </w:r>
            <w:r>
              <w:rPr>
                <w:noProof/>
                <w:webHidden/>
              </w:rPr>
              <w:instrText xml:space="preserve"> PAGEREF _Toc182233734 \h </w:instrText>
            </w:r>
            <w:r>
              <w:rPr>
                <w:noProof/>
                <w:webHidden/>
              </w:rPr>
            </w:r>
            <w:r>
              <w:rPr>
                <w:noProof/>
                <w:webHidden/>
              </w:rPr>
              <w:fldChar w:fldCharType="separate"/>
            </w:r>
            <w:r>
              <w:rPr>
                <w:noProof/>
                <w:webHidden/>
              </w:rPr>
              <w:t>12</w:t>
            </w:r>
            <w:r>
              <w:rPr>
                <w:noProof/>
                <w:webHidden/>
              </w:rPr>
              <w:fldChar w:fldCharType="end"/>
            </w:r>
          </w:hyperlink>
        </w:p>
        <w:p w14:paraId="5C736CBE" w14:textId="5BAFC75F" w:rsidR="002B4014" w:rsidRDefault="002B4014">
          <w:pPr>
            <w:pStyle w:val="TOC2"/>
            <w:rPr>
              <w:rFonts w:eastAsiaTheme="minorEastAsia"/>
              <w:noProof/>
              <w:kern w:val="2"/>
              <w:sz w:val="24"/>
              <w:szCs w:val="24"/>
              <w:lang w:eastAsia="en-AU"/>
              <w14:ligatures w14:val="standardContextual"/>
            </w:rPr>
          </w:pPr>
          <w:hyperlink w:anchor="_Toc182233735" w:history="1">
            <w:r w:rsidRPr="00E33FE2">
              <w:rPr>
                <w:rStyle w:val="Hyperlink"/>
                <w:noProof/>
              </w:rPr>
              <w:t>Responding to a notice to produce or attend</w:t>
            </w:r>
            <w:r>
              <w:rPr>
                <w:noProof/>
                <w:webHidden/>
              </w:rPr>
              <w:tab/>
            </w:r>
            <w:r>
              <w:rPr>
                <w:noProof/>
                <w:webHidden/>
              </w:rPr>
              <w:fldChar w:fldCharType="begin"/>
            </w:r>
            <w:r>
              <w:rPr>
                <w:noProof/>
                <w:webHidden/>
              </w:rPr>
              <w:instrText xml:space="preserve"> PAGEREF _Toc182233735 \h </w:instrText>
            </w:r>
            <w:r>
              <w:rPr>
                <w:noProof/>
                <w:webHidden/>
              </w:rPr>
            </w:r>
            <w:r>
              <w:rPr>
                <w:noProof/>
                <w:webHidden/>
              </w:rPr>
              <w:fldChar w:fldCharType="separate"/>
            </w:r>
            <w:r>
              <w:rPr>
                <w:noProof/>
                <w:webHidden/>
              </w:rPr>
              <w:t>12</w:t>
            </w:r>
            <w:r>
              <w:rPr>
                <w:noProof/>
                <w:webHidden/>
              </w:rPr>
              <w:fldChar w:fldCharType="end"/>
            </w:r>
          </w:hyperlink>
        </w:p>
        <w:p w14:paraId="531FA27E" w14:textId="0991AF9E" w:rsidR="002B4014" w:rsidRDefault="002B4014">
          <w:pPr>
            <w:pStyle w:val="TOC2"/>
            <w:rPr>
              <w:rFonts w:eastAsiaTheme="minorEastAsia"/>
              <w:noProof/>
              <w:kern w:val="2"/>
              <w:sz w:val="24"/>
              <w:szCs w:val="24"/>
              <w:lang w:eastAsia="en-AU"/>
              <w14:ligatures w14:val="standardContextual"/>
            </w:rPr>
          </w:pPr>
          <w:hyperlink w:anchor="_Toc182233736" w:history="1">
            <w:r w:rsidRPr="00E33FE2">
              <w:rPr>
                <w:rStyle w:val="Hyperlink"/>
                <w:noProof/>
              </w:rPr>
              <w:t>More information</w:t>
            </w:r>
            <w:r>
              <w:rPr>
                <w:noProof/>
                <w:webHidden/>
              </w:rPr>
              <w:tab/>
            </w:r>
            <w:r>
              <w:rPr>
                <w:noProof/>
                <w:webHidden/>
              </w:rPr>
              <w:fldChar w:fldCharType="begin"/>
            </w:r>
            <w:r>
              <w:rPr>
                <w:noProof/>
                <w:webHidden/>
              </w:rPr>
              <w:instrText xml:space="preserve"> PAGEREF _Toc182233736 \h </w:instrText>
            </w:r>
            <w:r>
              <w:rPr>
                <w:noProof/>
                <w:webHidden/>
              </w:rPr>
            </w:r>
            <w:r>
              <w:rPr>
                <w:noProof/>
                <w:webHidden/>
              </w:rPr>
              <w:fldChar w:fldCharType="separate"/>
            </w:r>
            <w:r>
              <w:rPr>
                <w:noProof/>
                <w:webHidden/>
              </w:rPr>
              <w:t>13</w:t>
            </w:r>
            <w:r>
              <w:rPr>
                <w:noProof/>
                <w:webHidden/>
              </w:rPr>
              <w:fldChar w:fldCharType="end"/>
            </w:r>
          </w:hyperlink>
        </w:p>
        <w:p w14:paraId="7FA9A412" w14:textId="242A814B" w:rsidR="002B4014" w:rsidRDefault="002B4014">
          <w:pPr>
            <w:pStyle w:val="TOC1"/>
            <w:rPr>
              <w:rFonts w:eastAsiaTheme="minorEastAsia"/>
              <w:noProof/>
              <w:color w:val="auto"/>
              <w:kern w:val="2"/>
              <w:szCs w:val="24"/>
              <w:lang w:eastAsia="en-AU"/>
              <w14:ligatures w14:val="standardContextual"/>
            </w:rPr>
          </w:pPr>
          <w:hyperlink w:anchor="_Toc182233737" w:history="1">
            <w:r w:rsidRPr="00E33FE2">
              <w:rPr>
                <w:rStyle w:val="Hyperlink"/>
                <w:noProof/>
              </w:rPr>
              <w:t>Section 61V – Variation or revocation of a notice to produce or attend</w:t>
            </w:r>
            <w:r>
              <w:rPr>
                <w:noProof/>
                <w:webHidden/>
              </w:rPr>
              <w:tab/>
            </w:r>
            <w:r>
              <w:rPr>
                <w:noProof/>
                <w:webHidden/>
              </w:rPr>
              <w:fldChar w:fldCharType="begin"/>
            </w:r>
            <w:r>
              <w:rPr>
                <w:noProof/>
                <w:webHidden/>
              </w:rPr>
              <w:instrText xml:space="preserve"> PAGEREF _Toc182233737 \h </w:instrText>
            </w:r>
            <w:r>
              <w:rPr>
                <w:noProof/>
                <w:webHidden/>
              </w:rPr>
            </w:r>
            <w:r>
              <w:rPr>
                <w:noProof/>
                <w:webHidden/>
              </w:rPr>
              <w:fldChar w:fldCharType="separate"/>
            </w:r>
            <w:r>
              <w:rPr>
                <w:noProof/>
                <w:webHidden/>
              </w:rPr>
              <w:t>14</w:t>
            </w:r>
            <w:r>
              <w:rPr>
                <w:noProof/>
                <w:webHidden/>
              </w:rPr>
              <w:fldChar w:fldCharType="end"/>
            </w:r>
          </w:hyperlink>
        </w:p>
        <w:p w14:paraId="2A0840C0" w14:textId="19F5F30A" w:rsidR="002B4014" w:rsidRDefault="002B4014">
          <w:pPr>
            <w:pStyle w:val="TOC2"/>
            <w:rPr>
              <w:rFonts w:eastAsiaTheme="minorEastAsia"/>
              <w:noProof/>
              <w:kern w:val="2"/>
              <w:sz w:val="24"/>
              <w:szCs w:val="24"/>
              <w:lang w:eastAsia="en-AU"/>
              <w14:ligatures w14:val="standardContextual"/>
            </w:rPr>
          </w:pPr>
          <w:hyperlink w:anchor="_Toc182233738" w:history="1">
            <w:r w:rsidRPr="00E33FE2">
              <w:rPr>
                <w:rStyle w:val="Hyperlink"/>
                <w:noProof/>
                <w:lang w:eastAsia="zh-CN"/>
              </w:rPr>
              <w:t>Extract of legislation</w:t>
            </w:r>
            <w:r>
              <w:rPr>
                <w:noProof/>
                <w:webHidden/>
              </w:rPr>
              <w:tab/>
            </w:r>
            <w:r>
              <w:rPr>
                <w:noProof/>
                <w:webHidden/>
              </w:rPr>
              <w:fldChar w:fldCharType="begin"/>
            </w:r>
            <w:r>
              <w:rPr>
                <w:noProof/>
                <w:webHidden/>
              </w:rPr>
              <w:instrText xml:space="preserve"> PAGEREF _Toc182233738 \h </w:instrText>
            </w:r>
            <w:r>
              <w:rPr>
                <w:noProof/>
                <w:webHidden/>
              </w:rPr>
            </w:r>
            <w:r>
              <w:rPr>
                <w:noProof/>
                <w:webHidden/>
              </w:rPr>
              <w:fldChar w:fldCharType="separate"/>
            </w:r>
            <w:r>
              <w:rPr>
                <w:noProof/>
                <w:webHidden/>
              </w:rPr>
              <w:t>14</w:t>
            </w:r>
            <w:r>
              <w:rPr>
                <w:noProof/>
                <w:webHidden/>
              </w:rPr>
              <w:fldChar w:fldCharType="end"/>
            </w:r>
          </w:hyperlink>
        </w:p>
        <w:p w14:paraId="19A8C31E" w14:textId="6B46A5A7" w:rsidR="002B4014" w:rsidRDefault="002B4014">
          <w:pPr>
            <w:pStyle w:val="TOC2"/>
            <w:rPr>
              <w:rFonts w:eastAsiaTheme="minorEastAsia"/>
              <w:noProof/>
              <w:kern w:val="2"/>
              <w:sz w:val="24"/>
              <w:szCs w:val="24"/>
              <w:lang w:eastAsia="en-AU"/>
              <w14:ligatures w14:val="standardContextual"/>
            </w:rPr>
          </w:pPr>
          <w:hyperlink w:anchor="_Toc182233739" w:history="1">
            <w:r w:rsidRPr="00E33FE2">
              <w:rPr>
                <w:rStyle w:val="Hyperlink"/>
                <w:noProof/>
              </w:rPr>
              <w:t>Guidelines</w:t>
            </w:r>
            <w:r>
              <w:rPr>
                <w:noProof/>
                <w:webHidden/>
              </w:rPr>
              <w:tab/>
            </w:r>
            <w:r>
              <w:rPr>
                <w:noProof/>
                <w:webHidden/>
              </w:rPr>
              <w:fldChar w:fldCharType="begin"/>
            </w:r>
            <w:r>
              <w:rPr>
                <w:noProof/>
                <w:webHidden/>
              </w:rPr>
              <w:instrText xml:space="preserve"> PAGEREF _Toc182233739 \h </w:instrText>
            </w:r>
            <w:r>
              <w:rPr>
                <w:noProof/>
                <w:webHidden/>
              </w:rPr>
            </w:r>
            <w:r>
              <w:rPr>
                <w:noProof/>
                <w:webHidden/>
              </w:rPr>
              <w:fldChar w:fldCharType="separate"/>
            </w:r>
            <w:r>
              <w:rPr>
                <w:noProof/>
                <w:webHidden/>
              </w:rPr>
              <w:t>14</w:t>
            </w:r>
            <w:r>
              <w:rPr>
                <w:noProof/>
                <w:webHidden/>
              </w:rPr>
              <w:fldChar w:fldCharType="end"/>
            </w:r>
          </w:hyperlink>
        </w:p>
        <w:p w14:paraId="7A5226AB" w14:textId="69EE50C4" w:rsidR="002B4014" w:rsidRDefault="002B4014">
          <w:pPr>
            <w:pStyle w:val="TOC2"/>
            <w:rPr>
              <w:rFonts w:eastAsiaTheme="minorEastAsia"/>
              <w:noProof/>
              <w:kern w:val="2"/>
              <w:sz w:val="24"/>
              <w:szCs w:val="24"/>
              <w:lang w:eastAsia="en-AU"/>
              <w14:ligatures w14:val="standardContextual"/>
            </w:rPr>
          </w:pPr>
          <w:hyperlink w:anchor="_Toc182233740" w:history="1">
            <w:r w:rsidRPr="00E33FE2">
              <w:rPr>
                <w:rStyle w:val="Hyperlink"/>
                <w:noProof/>
              </w:rPr>
              <w:t>The Information Commissioner may vary or revoke a notice to produce or attend</w:t>
            </w:r>
            <w:r>
              <w:rPr>
                <w:noProof/>
                <w:webHidden/>
              </w:rPr>
              <w:tab/>
            </w:r>
            <w:r>
              <w:rPr>
                <w:noProof/>
                <w:webHidden/>
              </w:rPr>
              <w:fldChar w:fldCharType="begin"/>
            </w:r>
            <w:r>
              <w:rPr>
                <w:noProof/>
                <w:webHidden/>
              </w:rPr>
              <w:instrText xml:space="preserve"> PAGEREF _Toc182233740 \h </w:instrText>
            </w:r>
            <w:r>
              <w:rPr>
                <w:noProof/>
                <w:webHidden/>
              </w:rPr>
            </w:r>
            <w:r>
              <w:rPr>
                <w:noProof/>
                <w:webHidden/>
              </w:rPr>
              <w:fldChar w:fldCharType="separate"/>
            </w:r>
            <w:r>
              <w:rPr>
                <w:noProof/>
                <w:webHidden/>
              </w:rPr>
              <w:t>14</w:t>
            </w:r>
            <w:r>
              <w:rPr>
                <w:noProof/>
                <w:webHidden/>
              </w:rPr>
              <w:fldChar w:fldCharType="end"/>
            </w:r>
          </w:hyperlink>
        </w:p>
        <w:p w14:paraId="3CA266FB" w14:textId="0ED2E72F" w:rsidR="002B4014" w:rsidRDefault="002B4014">
          <w:pPr>
            <w:pStyle w:val="TOC1"/>
            <w:rPr>
              <w:rFonts w:eastAsiaTheme="minorEastAsia"/>
              <w:noProof/>
              <w:color w:val="auto"/>
              <w:kern w:val="2"/>
              <w:szCs w:val="24"/>
              <w:lang w:eastAsia="en-AU"/>
              <w14:ligatures w14:val="standardContextual"/>
            </w:rPr>
          </w:pPr>
          <w:hyperlink w:anchor="_Toc182233741" w:history="1">
            <w:r w:rsidRPr="00E33FE2">
              <w:rPr>
                <w:rStyle w:val="Hyperlink"/>
                <w:noProof/>
              </w:rPr>
              <w:t>Section 61W – Service of notice to produce or notice to attend</w:t>
            </w:r>
            <w:r>
              <w:rPr>
                <w:noProof/>
                <w:webHidden/>
              </w:rPr>
              <w:tab/>
            </w:r>
            <w:r>
              <w:rPr>
                <w:noProof/>
                <w:webHidden/>
              </w:rPr>
              <w:fldChar w:fldCharType="begin"/>
            </w:r>
            <w:r>
              <w:rPr>
                <w:noProof/>
                <w:webHidden/>
              </w:rPr>
              <w:instrText xml:space="preserve"> PAGEREF _Toc182233741 \h </w:instrText>
            </w:r>
            <w:r>
              <w:rPr>
                <w:noProof/>
                <w:webHidden/>
              </w:rPr>
            </w:r>
            <w:r>
              <w:rPr>
                <w:noProof/>
                <w:webHidden/>
              </w:rPr>
              <w:fldChar w:fldCharType="separate"/>
            </w:r>
            <w:r>
              <w:rPr>
                <w:noProof/>
                <w:webHidden/>
              </w:rPr>
              <w:t>15</w:t>
            </w:r>
            <w:r>
              <w:rPr>
                <w:noProof/>
                <w:webHidden/>
              </w:rPr>
              <w:fldChar w:fldCharType="end"/>
            </w:r>
          </w:hyperlink>
        </w:p>
        <w:p w14:paraId="3D558493" w14:textId="6C84B8CF" w:rsidR="002B4014" w:rsidRDefault="002B4014">
          <w:pPr>
            <w:pStyle w:val="TOC2"/>
            <w:rPr>
              <w:rFonts w:eastAsiaTheme="minorEastAsia"/>
              <w:noProof/>
              <w:kern w:val="2"/>
              <w:sz w:val="24"/>
              <w:szCs w:val="24"/>
              <w:lang w:eastAsia="en-AU"/>
              <w14:ligatures w14:val="standardContextual"/>
            </w:rPr>
          </w:pPr>
          <w:hyperlink w:anchor="_Toc182233742" w:history="1">
            <w:r w:rsidRPr="00E33FE2">
              <w:rPr>
                <w:rStyle w:val="Hyperlink"/>
                <w:noProof/>
                <w:lang w:eastAsia="zh-CN"/>
              </w:rPr>
              <w:t>Extract of legislation</w:t>
            </w:r>
            <w:r>
              <w:rPr>
                <w:noProof/>
                <w:webHidden/>
              </w:rPr>
              <w:tab/>
            </w:r>
            <w:r>
              <w:rPr>
                <w:noProof/>
                <w:webHidden/>
              </w:rPr>
              <w:fldChar w:fldCharType="begin"/>
            </w:r>
            <w:r>
              <w:rPr>
                <w:noProof/>
                <w:webHidden/>
              </w:rPr>
              <w:instrText xml:space="preserve"> PAGEREF _Toc182233742 \h </w:instrText>
            </w:r>
            <w:r>
              <w:rPr>
                <w:noProof/>
                <w:webHidden/>
              </w:rPr>
            </w:r>
            <w:r>
              <w:rPr>
                <w:noProof/>
                <w:webHidden/>
              </w:rPr>
              <w:fldChar w:fldCharType="separate"/>
            </w:r>
            <w:r>
              <w:rPr>
                <w:noProof/>
                <w:webHidden/>
              </w:rPr>
              <w:t>15</w:t>
            </w:r>
            <w:r>
              <w:rPr>
                <w:noProof/>
                <w:webHidden/>
              </w:rPr>
              <w:fldChar w:fldCharType="end"/>
            </w:r>
          </w:hyperlink>
        </w:p>
        <w:p w14:paraId="14CBC9A1" w14:textId="585EB8BB" w:rsidR="002B4014" w:rsidRDefault="002B4014">
          <w:pPr>
            <w:pStyle w:val="TOC2"/>
            <w:rPr>
              <w:rFonts w:eastAsiaTheme="minorEastAsia"/>
              <w:noProof/>
              <w:kern w:val="2"/>
              <w:sz w:val="24"/>
              <w:szCs w:val="24"/>
              <w:lang w:eastAsia="en-AU"/>
              <w14:ligatures w14:val="standardContextual"/>
            </w:rPr>
          </w:pPr>
          <w:hyperlink w:anchor="_Toc182233743" w:history="1">
            <w:r w:rsidRPr="00E33FE2">
              <w:rPr>
                <w:rStyle w:val="Hyperlink"/>
                <w:noProof/>
              </w:rPr>
              <w:t>Guidelines</w:t>
            </w:r>
            <w:r>
              <w:rPr>
                <w:noProof/>
                <w:webHidden/>
              </w:rPr>
              <w:tab/>
            </w:r>
            <w:r>
              <w:rPr>
                <w:noProof/>
                <w:webHidden/>
              </w:rPr>
              <w:fldChar w:fldCharType="begin"/>
            </w:r>
            <w:r>
              <w:rPr>
                <w:noProof/>
                <w:webHidden/>
              </w:rPr>
              <w:instrText xml:space="preserve"> PAGEREF _Toc182233743 \h </w:instrText>
            </w:r>
            <w:r>
              <w:rPr>
                <w:noProof/>
                <w:webHidden/>
              </w:rPr>
            </w:r>
            <w:r>
              <w:rPr>
                <w:noProof/>
                <w:webHidden/>
              </w:rPr>
              <w:fldChar w:fldCharType="separate"/>
            </w:r>
            <w:r>
              <w:rPr>
                <w:noProof/>
                <w:webHidden/>
              </w:rPr>
              <w:t>16</w:t>
            </w:r>
            <w:r>
              <w:rPr>
                <w:noProof/>
                <w:webHidden/>
              </w:rPr>
              <w:fldChar w:fldCharType="end"/>
            </w:r>
          </w:hyperlink>
        </w:p>
        <w:p w14:paraId="6902F13D" w14:textId="72A96BB6" w:rsidR="002B4014" w:rsidRDefault="002B4014">
          <w:pPr>
            <w:pStyle w:val="TOC2"/>
            <w:rPr>
              <w:rFonts w:eastAsiaTheme="minorEastAsia"/>
              <w:noProof/>
              <w:kern w:val="2"/>
              <w:sz w:val="24"/>
              <w:szCs w:val="24"/>
              <w:lang w:eastAsia="en-AU"/>
              <w14:ligatures w14:val="standardContextual"/>
            </w:rPr>
          </w:pPr>
          <w:hyperlink w:anchor="_Toc182233744" w:history="1">
            <w:r w:rsidRPr="00E33FE2">
              <w:rPr>
                <w:rStyle w:val="Hyperlink"/>
                <w:noProof/>
              </w:rPr>
              <w:t>What does ‘service’ mean?</w:t>
            </w:r>
            <w:r>
              <w:rPr>
                <w:noProof/>
                <w:webHidden/>
              </w:rPr>
              <w:tab/>
            </w:r>
            <w:r>
              <w:rPr>
                <w:noProof/>
                <w:webHidden/>
              </w:rPr>
              <w:fldChar w:fldCharType="begin"/>
            </w:r>
            <w:r>
              <w:rPr>
                <w:noProof/>
                <w:webHidden/>
              </w:rPr>
              <w:instrText xml:space="preserve"> PAGEREF _Toc182233744 \h </w:instrText>
            </w:r>
            <w:r>
              <w:rPr>
                <w:noProof/>
                <w:webHidden/>
              </w:rPr>
            </w:r>
            <w:r>
              <w:rPr>
                <w:noProof/>
                <w:webHidden/>
              </w:rPr>
              <w:fldChar w:fldCharType="separate"/>
            </w:r>
            <w:r>
              <w:rPr>
                <w:noProof/>
                <w:webHidden/>
              </w:rPr>
              <w:t>16</w:t>
            </w:r>
            <w:r>
              <w:rPr>
                <w:noProof/>
                <w:webHidden/>
              </w:rPr>
              <w:fldChar w:fldCharType="end"/>
            </w:r>
          </w:hyperlink>
        </w:p>
        <w:p w14:paraId="30EDA381" w14:textId="77037F13" w:rsidR="002B4014" w:rsidRDefault="002B4014">
          <w:pPr>
            <w:pStyle w:val="TOC2"/>
            <w:rPr>
              <w:rFonts w:eastAsiaTheme="minorEastAsia"/>
              <w:noProof/>
              <w:kern w:val="2"/>
              <w:sz w:val="24"/>
              <w:szCs w:val="24"/>
              <w:lang w:eastAsia="en-AU"/>
              <w14:ligatures w14:val="standardContextual"/>
            </w:rPr>
          </w:pPr>
          <w:hyperlink w:anchor="_Toc182233745" w:history="1">
            <w:r w:rsidRPr="00E33FE2">
              <w:rPr>
                <w:rStyle w:val="Hyperlink"/>
                <w:noProof/>
              </w:rPr>
              <w:t>When and how is a notice to produce or attend served?</w:t>
            </w:r>
            <w:r>
              <w:rPr>
                <w:noProof/>
                <w:webHidden/>
              </w:rPr>
              <w:tab/>
            </w:r>
            <w:r>
              <w:rPr>
                <w:noProof/>
                <w:webHidden/>
              </w:rPr>
              <w:fldChar w:fldCharType="begin"/>
            </w:r>
            <w:r>
              <w:rPr>
                <w:noProof/>
                <w:webHidden/>
              </w:rPr>
              <w:instrText xml:space="preserve"> PAGEREF _Toc182233745 \h </w:instrText>
            </w:r>
            <w:r>
              <w:rPr>
                <w:noProof/>
                <w:webHidden/>
              </w:rPr>
            </w:r>
            <w:r>
              <w:rPr>
                <w:noProof/>
                <w:webHidden/>
              </w:rPr>
              <w:fldChar w:fldCharType="separate"/>
            </w:r>
            <w:r>
              <w:rPr>
                <w:noProof/>
                <w:webHidden/>
              </w:rPr>
              <w:t>17</w:t>
            </w:r>
            <w:r>
              <w:rPr>
                <w:noProof/>
                <w:webHidden/>
              </w:rPr>
              <w:fldChar w:fldCharType="end"/>
            </w:r>
          </w:hyperlink>
        </w:p>
        <w:p w14:paraId="27A64662" w14:textId="70D64606" w:rsidR="002B4014" w:rsidRDefault="002B4014">
          <w:pPr>
            <w:pStyle w:val="TOC2"/>
            <w:rPr>
              <w:rFonts w:eastAsiaTheme="minorEastAsia"/>
              <w:noProof/>
              <w:kern w:val="2"/>
              <w:sz w:val="24"/>
              <w:szCs w:val="24"/>
              <w:lang w:eastAsia="en-AU"/>
              <w14:ligatures w14:val="standardContextual"/>
            </w:rPr>
          </w:pPr>
          <w:hyperlink w:anchor="_Toc182233746" w:history="1">
            <w:r w:rsidRPr="00E33FE2">
              <w:rPr>
                <w:rStyle w:val="Hyperlink"/>
                <w:noProof/>
              </w:rPr>
              <w:t>Serving a notice on a natural person</w:t>
            </w:r>
            <w:r>
              <w:rPr>
                <w:noProof/>
                <w:webHidden/>
              </w:rPr>
              <w:tab/>
            </w:r>
            <w:r>
              <w:rPr>
                <w:noProof/>
                <w:webHidden/>
              </w:rPr>
              <w:fldChar w:fldCharType="begin"/>
            </w:r>
            <w:r>
              <w:rPr>
                <w:noProof/>
                <w:webHidden/>
              </w:rPr>
              <w:instrText xml:space="preserve"> PAGEREF _Toc182233746 \h </w:instrText>
            </w:r>
            <w:r>
              <w:rPr>
                <w:noProof/>
                <w:webHidden/>
              </w:rPr>
            </w:r>
            <w:r>
              <w:rPr>
                <w:noProof/>
                <w:webHidden/>
              </w:rPr>
              <w:fldChar w:fldCharType="separate"/>
            </w:r>
            <w:r>
              <w:rPr>
                <w:noProof/>
                <w:webHidden/>
              </w:rPr>
              <w:t>17</w:t>
            </w:r>
            <w:r>
              <w:rPr>
                <w:noProof/>
                <w:webHidden/>
              </w:rPr>
              <w:fldChar w:fldCharType="end"/>
            </w:r>
          </w:hyperlink>
        </w:p>
        <w:p w14:paraId="30E6F21F" w14:textId="37BB6021" w:rsidR="002B4014" w:rsidRDefault="002B4014">
          <w:pPr>
            <w:pStyle w:val="TOC2"/>
            <w:rPr>
              <w:rFonts w:eastAsiaTheme="minorEastAsia"/>
              <w:noProof/>
              <w:kern w:val="2"/>
              <w:sz w:val="24"/>
              <w:szCs w:val="24"/>
              <w:lang w:eastAsia="en-AU"/>
              <w14:ligatures w14:val="standardContextual"/>
            </w:rPr>
          </w:pPr>
          <w:hyperlink w:anchor="_Toc182233747" w:history="1">
            <w:r w:rsidRPr="00E33FE2">
              <w:rPr>
                <w:rStyle w:val="Hyperlink"/>
                <w:noProof/>
              </w:rPr>
              <w:t>Serving a notice on a body corporate</w:t>
            </w:r>
            <w:r>
              <w:rPr>
                <w:noProof/>
                <w:webHidden/>
              </w:rPr>
              <w:tab/>
            </w:r>
            <w:r>
              <w:rPr>
                <w:noProof/>
                <w:webHidden/>
              </w:rPr>
              <w:fldChar w:fldCharType="begin"/>
            </w:r>
            <w:r>
              <w:rPr>
                <w:noProof/>
                <w:webHidden/>
              </w:rPr>
              <w:instrText xml:space="preserve"> PAGEREF _Toc182233747 \h </w:instrText>
            </w:r>
            <w:r>
              <w:rPr>
                <w:noProof/>
                <w:webHidden/>
              </w:rPr>
            </w:r>
            <w:r>
              <w:rPr>
                <w:noProof/>
                <w:webHidden/>
              </w:rPr>
              <w:fldChar w:fldCharType="separate"/>
            </w:r>
            <w:r>
              <w:rPr>
                <w:noProof/>
                <w:webHidden/>
              </w:rPr>
              <w:t>18</w:t>
            </w:r>
            <w:r>
              <w:rPr>
                <w:noProof/>
                <w:webHidden/>
              </w:rPr>
              <w:fldChar w:fldCharType="end"/>
            </w:r>
          </w:hyperlink>
        </w:p>
        <w:p w14:paraId="26E364E8" w14:textId="7B4D4FC5" w:rsidR="002B4014" w:rsidRDefault="002B4014">
          <w:pPr>
            <w:pStyle w:val="TOC2"/>
            <w:rPr>
              <w:rFonts w:eastAsiaTheme="minorEastAsia"/>
              <w:noProof/>
              <w:kern w:val="2"/>
              <w:sz w:val="24"/>
              <w:szCs w:val="24"/>
              <w:lang w:eastAsia="en-AU"/>
              <w14:ligatures w14:val="standardContextual"/>
            </w:rPr>
          </w:pPr>
          <w:hyperlink w:anchor="_Toc182233748" w:history="1">
            <w:r w:rsidRPr="00E33FE2">
              <w:rPr>
                <w:rStyle w:val="Hyperlink"/>
                <w:noProof/>
              </w:rPr>
              <w:t>Service by registered post</w:t>
            </w:r>
            <w:r>
              <w:rPr>
                <w:noProof/>
                <w:webHidden/>
              </w:rPr>
              <w:tab/>
            </w:r>
            <w:r>
              <w:rPr>
                <w:noProof/>
                <w:webHidden/>
              </w:rPr>
              <w:fldChar w:fldCharType="begin"/>
            </w:r>
            <w:r>
              <w:rPr>
                <w:noProof/>
                <w:webHidden/>
              </w:rPr>
              <w:instrText xml:space="preserve"> PAGEREF _Toc182233748 \h </w:instrText>
            </w:r>
            <w:r>
              <w:rPr>
                <w:noProof/>
                <w:webHidden/>
              </w:rPr>
            </w:r>
            <w:r>
              <w:rPr>
                <w:noProof/>
                <w:webHidden/>
              </w:rPr>
              <w:fldChar w:fldCharType="separate"/>
            </w:r>
            <w:r>
              <w:rPr>
                <w:noProof/>
                <w:webHidden/>
              </w:rPr>
              <w:t>19</w:t>
            </w:r>
            <w:r>
              <w:rPr>
                <w:noProof/>
                <w:webHidden/>
              </w:rPr>
              <w:fldChar w:fldCharType="end"/>
            </w:r>
          </w:hyperlink>
        </w:p>
        <w:p w14:paraId="7CA2E35B" w14:textId="52EEC1F1" w:rsidR="002B4014" w:rsidRDefault="002B4014">
          <w:pPr>
            <w:pStyle w:val="TOC2"/>
            <w:rPr>
              <w:rFonts w:eastAsiaTheme="minorEastAsia"/>
              <w:noProof/>
              <w:kern w:val="2"/>
              <w:sz w:val="24"/>
              <w:szCs w:val="24"/>
              <w:lang w:eastAsia="en-AU"/>
              <w14:ligatures w14:val="standardContextual"/>
            </w:rPr>
          </w:pPr>
          <w:hyperlink w:anchor="_Toc182233749" w:history="1">
            <w:r w:rsidRPr="00E33FE2">
              <w:rPr>
                <w:rStyle w:val="Hyperlink"/>
                <w:noProof/>
              </w:rPr>
              <w:t>Service by electronic communication</w:t>
            </w:r>
            <w:r>
              <w:rPr>
                <w:noProof/>
                <w:webHidden/>
              </w:rPr>
              <w:tab/>
            </w:r>
            <w:r>
              <w:rPr>
                <w:noProof/>
                <w:webHidden/>
              </w:rPr>
              <w:fldChar w:fldCharType="begin"/>
            </w:r>
            <w:r>
              <w:rPr>
                <w:noProof/>
                <w:webHidden/>
              </w:rPr>
              <w:instrText xml:space="preserve"> PAGEREF _Toc182233749 \h </w:instrText>
            </w:r>
            <w:r>
              <w:rPr>
                <w:noProof/>
                <w:webHidden/>
              </w:rPr>
            </w:r>
            <w:r>
              <w:rPr>
                <w:noProof/>
                <w:webHidden/>
              </w:rPr>
              <w:fldChar w:fldCharType="separate"/>
            </w:r>
            <w:r>
              <w:rPr>
                <w:noProof/>
                <w:webHidden/>
              </w:rPr>
              <w:t>19</w:t>
            </w:r>
            <w:r>
              <w:rPr>
                <w:noProof/>
                <w:webHidden/>
              </w:rPr>
              <w:fldChar w:fldCharType="end"/>
            </w:r>
          </w:hyperlink>
        </w:p>
        <w:p w14:paraId="0FF91A6A" w14:textId="3F5F7604" w:rsidR="002B4014" w:rsidRDefault="002B4014">
          <w:pPr>
            <w:pStyle w:val="TOC2"/>
            <w:rPr>
              <w:rFonts w:eastAsiaTheme="minorEastAsia"/>
              <w:noProof/>
              <w:kern w:val="2"/>
              <w:sz w:val="24"/>
              <w:szCs w:val="24"/>
              <w:lang w:eastAsia="en-AU"/>
              <w14:ligatures w14:val="standardContextual"/>
            </w:rPr>
          </w:pPr>
          <w:hyperlink w:anchor="_Toc182233750" w:history="1">
            <w:r w:rsidRPr="00E33FE2">
              <w:rPr>
                <w:rStyle w:val="Hyperlink"/>
                <w:noProof/>
              </w:rPr>
              <w:t>More information</w:t>
            </w:r>
            <w:r>
              <w:rPr>
                <w:noProof/>
                <w:webHidden/>
              </w:rPr>
              <w:tab/>
            </w:r>
            <w:r>
              <w:rPr>
                <w:noProof/>
                <w:webHidden/>
              </w:rPr>
              <w:fldChar w:fldCharType="begin"/>
            </w:r>
            <w:r>
              <w:rPr>
                <w:noProof/>
                <w:webHidden/>
              </w:rPr>
              <w:instrText xml:space="preserve"> PAGEREF _Toc182233750 \h </w:instrText>
            </w:r>
            <w:r>
              <w:rPr>
                <w:noProof/>
                <w:webHidden/>
              </w:rPr>
            </w:r>
            <w:r>
              <w:rPr>
                <w:noProof/>
                <w:webHidden/>
              </w:rPr>
              <w:fldChar w:fldCharType="separate"/>
            </w:r>
            <w:r>
              <w:rPr>
                <w:noProof/>
                <w:webHidden/>
              </w:rPr>
              <w:t>19</w:t>
            </w:r>
            <w:r>
              <w:rPr>
                <w:noProof/>
                <w:webHidden/>
              </w:rPr>
              <w:fldChar w:fldCharType="end"/>
            </w:r>
          </w:hyperlink>
        </w:p>
        <w:p w14:paraId="62770DD4" w14:textId="1AE0FFD5" w:rsidR="002B4014" w:rsidRDefault="002B4014">
          <w:pPr>
            <w:pStyle w:val="TOC1"/>
            <w:rPr>
              <w:rFonts w:eastAsiaTheme="minorEastAsia"/>
              <w:noProof/>
              <w:color w:val="auto"/>
              <w:kern w:val="2"/>
              <w:szCs w:val="24"/>
              <w:lang w:eastAsia="en-AU"/>
              <w14:ligatures w14:val="standardContextual"/>
            </w:rPr>
          </w:pPr>
          <w:hyperlink w:anchor="_Toc182233751" w:history="1">
            <w:r w:rsidRPr="00E33FE2">
              <w:rPr>
                <w:rStyle w:val="Hyperlink"/>
                <w:noProof/>
              </w:rPr>
              <w:t>Section 61X – Failure to comply with notice to produce or attend</w:t>
            </w:r>
            <w:r>
              <w:rPr>
                <w:noProof/>
                <w:webHidden/>
              </w:rPr>
              <w:tab/>
            </w:r>
            <w:r>
              <w:rPr>
                <w:noProof/>
                <w:webHidden/>
              </w:rPr>
              <w:fldChar w:fldCharType="begin"/>
            </w:r>
            <w:r>
              <w:rPr>
                <w:noProof/>
                <w:webHidden/>
              </w:rPr>
              <w:instrText xml:space="preserve"> PAGEREF _Toc182233751 \h </w:instrText>
            </w:r>
            <w:r>
              <w:rPr>
                <w:noProof/>
                <w:webHidden/>
              </w:rPr>
            </w:r>
            <w:r>
              <w:rPr>
                <w:noProof/>
                <w:webHidden/>
              </w:rPr>
              <w:fldChar w:fldCharType="separate"/>
            </w:r>
            <w:r>
              <w:rPr>
                <w:noProof/>
                <w:webHidden/>
              </w:rPr>
              <w:t>20</w:t>
            </w:r>
            <w:r>
              <w:rPr>
                <w:noProof/>
                <w:webHidden/>
              </w:rPr>
              <w:fldChar w:fldCharType="end"/>
            </w:r>
          </w:hyperlink>
        </w:p>
        <w:p w14:paraId="0C5A5623" w14:textId="79CD6C2A" w:rsidR="002B4014" w:rsidRDefault="002B4014">
          <w:pPr>
            <w:pStyle w:val="TOC2"/>
            <w:rPr>
              <w:rFonts w:eastAsiaTheme="minorEastAsia"/>
              <w:noProof/>
              <w:kern w:val="2"/>
              <w:sz w:val="24"/>
              <w:szCs w:val="24"/>
              <w:lang w:eastAsia="en-AU"/>
              <w14:ligatures w14:val="standardContextual"/>
            </w:rPr>
          </w:pPr>
          <w:hyperlink w:anchor="_Toc182233752" w:history="1">
            <w:r w:rsidRPr="00E33FE2">
              <w:rPr>
                <w:rStyle w:val="Hyperlink"/>
                <w:noProof/>
                <w:lang w:eastAsia="zh-CN"/>
              </w:rPr>
              <w:t xml:space="preserve">Extract of </w:t>
            </w:r>
            <w:r w:rsidRPr="00E33FE2">
              <w:rPr>
                <w:rStyle w:val="Hyperlink"/>
                <w:noProof/>
              </w:rPr>
              <w:t>legislation</w:t>
            </w:r>
            <w:r>
              <w:rPr>
                <w:noProof/>
                <w:webHidden/>
              </w:rPr>
              <w:tab/>
            </w:r>
            <w:r>
              <w:rPr>
                <w:noProof/>
                <w:webHidden/>
              </w:rPr>
              <w:fldChar w:fldCharType="begin"/>
            </w:r>
            <w:r>
              <w:rPr>
                <w:noProof/>
                <w:webHidden/>
              </w:rPr>
              <w:instrText xml:space="preserve"> PAGEREF _Toc182233752 \h </w:instrText>
            </w:r>
            <w:r>
              <w:rPr>
                <w:noProof/>
                <w:webHidden/>
              </w:rPr>
            </w:r>
            <w:r>
              <w:rPr>
                <w:noProof/>
                <w:webHidden/>
              </w:rPr>
              <w:fldChar w:fldCharType="separate"/>
            </w:r>
            <w:r>
              <w:rPr>
                <w:noProof/>
                <w:webHidden/>
              </w:rPr>
              <w:t>20</w:t>
            </w:r>
            <w:r>
              <w:rPr>
                <w:noProof/>
                <w:webHidden/>
              </w:rPr>
              <w:fldChar w:fldCharType="end"/>
            </w:r>
          </w:hyperlink>
        </w:p>
        <w:p w14:paraId="00A72136" w14:textId="7AC211ED" w:rsidR="002B4014" w:rsidRDefault="002B4014">
          <w:pPr>
            <w:pStyle w:val="TOC2"/>
            <w:rPr>
              <w:rFonts w:eastAsiaTheme="minorEastAsia"/>
              <w:noProof/>
              <w:kern w:val="2"/>
              <w:sz w:val="24"/>
              <w:szCs w:val="24"/>
              <w:lang w:eastAsia="en-AU"/>
              <w14:ligatures w14:val="standardContextual"/>
            </w:rPr>
          </w:pPr>
          <w:hyperlink w:anchor="_Toc182233753" w:history="1">
            <w:r w:rsidRPr="00E33FE2">
              <w:rPr>
                <w:rStyle w:val="Hyperlink"/>
                <w:noProof/>
              </w:rPr>
              <w:t>Guidelines</w:t>
            </w:r>
            <w:r>
              <w:rPr>
                <w:noProof/>
                <w:webHidden/>
              </w:rPr>
              <w:tab/>
            </w:r>
            <w:r>
              <w:rPr>
                <w:noProof/>
                <w:webHidden/>
              </w:rPr>
              <w:fldChar w:fldCharType="begin"/>
            </w:r>
            <w:r>
              <w:rPr>
                <w:noProof/>
                <w:webHidden/>
              </w:rPr>
              <w:instrText xml:space="preserve"> PAGEREF _Toc182233753 \h </w:instrText>
            </w:r>
            <w:r>
              <w:rPr>
                <w:noProof/>
                <w:webHidden/>
              </w:rPr>
            </w:r>
            <w:r>
              <w:rPr>
                <w:noProof/>
                <w:webHidden/>
              </w:rPr>
              <w:fldChar w:fldCharType="separate"/>
            </w:r>
            <w:r>
              <w:rPr>
                <w:noProof/>
                <w:webHidden/>
              </w:rPr>
              <w:t>20</w:t>
            </w:r>
            <w:r>
              <w:rPr>
                <w:noProof/>
                <w:webHidden/>
              </w:rPr>
              <w:fldChar w:fldCharType="end"/>
            </w:r>
          </w:hyperlink>
        </w:p>
        <w:p w14:paraId="26B1B357" w14:textId="75FCE88D" w:rsidR="002B4014" w:rsidRDefault="002B4014">
          <w:pPr>
            <w:pStyle w:val="TOC2"/>
            <w:rPr>
              <w:rFonts w:eastAsiaTheme="minorEastAsia"/>
              <w:noProof/>
              <w:kern w:val="2"/>
              <w:sz w:val="24"/>
              <w:szCs w:val="24"/>
              <w:lang w:eastAsia="en-AU"/>
              <w14:ligatures w14:val="standardContextual"/>
            </w:rPr>
          </w:pPr>
          <w:hyperlink w:anchor="_Toc182233754" w:history="1">
            <w:r w:rsidRPr="00E33FE2">
              <w:rPr>
                <w:rStyle w:val="Hyperlink"/>
                <w:noProof/>
              </w:rPr>
              <w:t>What happens if a person does not comply with a notice to produce or attend?</w:t>
            </w:r>
            <w:r>
              <w:rPr>
                <w:noProof/>
                <w:webHidden/>
              </w:rPr>
              <w:tab/>
            </w:r>
            <w:r>
              <w:rPr>
                <w:noProof/>
                <w:webHidden/>
              </w:rPr>
              <w:fldChar w:fldCharType="begin"/>
            </w:r>
            <w:r>
              <w:rPr>
                <w:noProof/>
                <w:webHidden/>
              </w:rPr>
              <w:instrText xml:space="preserve"> PAGEREF _Toc182233754 \h </w:instrText>
            </w:r>
            <w:r>
              <w:rPr>
                <w:noProof/>
                <w:webHidden/>
              </w:rPr>
            </w:r>
            <w:r>
              <w:rPr>
                <w:noProof/>
                <w:webHidden/>
              </w:rPr>
              <w:fldChar w:fldCharType="separate"/>
            </w:r>
            <w:r>
              <w:rPr>
                <w:noProof/>
                <w:webHidden/>
              </w:rPr>
              <w:t>20</w:t>
            </w:r>
            <w:r>
              <w:rPr>
                <w:noProof/>
                <w:webHidden/>
              </w:rPr>
              <w:fldChar w:fldCharType="end"/>
            </w:r>
          </w:hyperlink>
        </w:p>
        <w:p w14:paraId="0A39D638" w14:textId="405D5D1D" w:rsidR="002B4014" w:rsidRDefault="002B4014">
          <w:pPr>
            <w:pStyle w:val="TOC2"/>
            <w:rPr>
              <w:rFonts w:eastAsiaTheme="minorEastAsia"/>
              <w:noProof/>
              <w:kern w:val="2"/>
              <w:sz w:val="24"/>
              <w:szCs w:val="24"/>
              <w:lang w:eastAsia="en-AU"/>
              <w14:ligatures w14:val="standardContextual"/>
            </w:rPr>
          </w:pPr>
          <w:hyperlink w:anchor="_Toc182233755" w:history="1">
            <w:r w:rsidRPr="00E33FE2">
              <w:rPr>
                <w:rStyle w:val="Hyperlink"/>
                <w:noProof/>
              </w:rPr>
              <w:t>What is a ‘reasonable excuse’ for not complying with a notice?</w:t>
            </w:r>
            <w:r>
              <w:rPr>
                <w:noProof/>
                <w:webHidden/>
              </w:rPr>
              <w:tab/>
            </w:r>
            <w:r>
              <w:rPr>
                <w:noProof/>
                <w:webHidden/>
              </w:rPr>
              <w:fldChar w:fldCharType="begin"/>
            </w:r>
            <w:r>
              <w:rPr>
                <w:noProof/>
                <w:webHidden/>
              </w:rPr>
              <w:instrText xml:space="preserve"> PAGEREF _Toc182233755 \h </w:instrText>
            </w:r>
            <w:r>
              <w:rPr>
                <w:noProof/>
                <w:webHidden/>
              </w:rPr>
            </w:r>
            <w:r>
              <w:rPr>
                <w:noProof/>
                <w:webHidden/>
              </w:rPr>
              <w:fldChar w:fldCharType="separate"/>
            </w:r>
            <w:r>
              <w:rPr>
                <w:noProof/>
                <w:webHidden/>
              </w:rPr>
              <w:t>21</w:t>
            </w:r>
            <w:r>
              <w:rPr>
                <w:noProof/>
                <w:webHidden/>
              </w:rPr>
              <w:fldChar w:fldCharType="end"/>
            </w:r>
          </w:hyperlink>
        </w:p>
        <w:p w14:paraId="67DBD781" w14:textId="3B906BE5" w:rsidR="002B4014" w:rsidRDefault="002B4014">
          <w:pPr>
            <w:pStyle w:val="TOC2"/>
            <w:rPr>
              <w:rFonts w:eastAsiaTheme="minorEastAsia"/>
              <w:noProof/>
              <w:kern w:val="2"/>
              <w:sz w:val="24"/>
              <w:szCs w:val="24"/>
              <w:lang w:eastAsia="en-AU"/>
              <w14:ligatures w14:val="standardContextual"/>
            </w:rPr>
          </w:pPr>
          <w:hyperlink w:anchor="_Toc182233756" w:history="1">
            <w:r w:rsidRPr="00E33FE2">
              <w:rPr>
                <w:rStyle w:val="Hyperlink"/>
                <w:noProof/>
              </w:rPr>
              <w:t>What happens if a person believes they have a reasonable excuse?</w:t>
            </w:r>
            <w:r>
              <w:rPr>
                <w:noProof/>
                <w:webHidden/>
              </w:rPr>
              <w:tab/>
            </w:r>
            <w:r>
              <w:rPr>
                <w:noProof/>
                <w:webHidden/>
              </w:rPr>
              <w:fldChar w:fldCharType="begin"/>
            </w:r>
            <w:r>
              <w:rPr>
                <w:noProof/>
                <w:webHidden/>
              </w:rPr>
              <w:instrText xml:space="preserve"> PAGEREF _Toc182233756 \h </w:instrText>
            </w:r>
            <w:r>
              <w:rPr>
                <w:noProof/>
                <w:webHidden/>
              </w:rPr>
            </w:r>
            <w:r>
              <w:rPr>
                <w:noProof/>
                <w:webHidden/>
              </w:rPr>
              <w:fldChar w:fldCharType="separate"/>
            </w:r>
            <w:r>
              <w:rPr>
                <w:noProof/>
                <w:webHidden/>
              </w:rPr>
              <w:t>21</w:t>
            </w:r>
            <w:r>
              <w:rPr>
                <w:noProof/>
                <w:webHidden/>
              </w:rPr>
              <w:fldChar w:fldCharType="end"/>
            </w:r>
          </w:hyperlink>
        </w:p>
        <w:p w14:paraId="77E7580C" w14:textId="078BB365" w:rsidR="002B4014" w:rsidRDefault="002B4014">
          <w:pPr>
            <w:pStyle w:val="TOC2"/>
            <w:rPr>
              <w:rFonts w:eastAsiaTheme="minorEastAsia"/>
              <w:noProof/>
              <w:kern w:val="2"/>
              <w:sz w:val="24"/>
              <w:szCs w:val="24"/>
              <w:lang w:eastAsia="en-AU"/>
              <w14:ligatures w14:val="standardContextual"/>
            </w:rPr>
          </w:pPr>
          <w:hyperlink w:anchor="_Toc182233757" w:history="1">
            <w:r w:rsidRPr="00E33FE2">
              <w:rPr>
                <w:rStyle w:val="Hyperlink"/>
                <w:noProof/>
              </w:rPr>
              <w:t>More information</w:t>
            </w:r>
            <w:r>
              <w:rPr>
                <w:noProof/>
                <w:webHidden/>
              </w:rPr>
              <w:tab/>
            </w:r>
            <w:r>
              <w:rPr>
                <w:noProof/>
                <w:webHidden/>
              </w:rPr>
              <w:fldChar w:fldCharType="begin"/>
            </w:r>
            <w:r>
              <w:rPr>
                <w:noProof/>
                <w:webHidden/>
              </w:rPr>
              <w:instrText xml:space="preserve"> PAGEREF _Toc182233757 \h </w:instrText>
            </w:r>
            <w:r>
              <w:rPr>
                <w:noProof/>
                <w:webHidden/>
              </w:rPr>
            </w:r>
            <w:r>
              <w:rPr>
                <w:noProof/>
                <w:webHidden/>
              </w:rPr>
              <w:fldChar w:fldCharType="separate"/>
            </w:r>
            <w:r>
              <w:rPr>
                <w:noProof/>
                <w:webHidden/>
              </w:rPr>
              <w:t>22</w:t>
            </w:r>
            <w:r>
              <w:rPr>
                <w:noProof/>
                <w:webHidden/>
              </w:rPr>
              <w:fldChar w:fldCharType="end"/>
            </w:r>
          </w:hyperlink>
        </w:p>
        <w:p w14:paraId="0129C757" w14:textId="4677ACC5" w:rsidR="002B4014" w:rsidRDefault="002B4014">
          <w:pPr>
            <w:pStyle w:val="TOC1"/>
            <w:rPr>
              <w:rFonts w:eastAsiaTheme="minorEastAsia"/>
              <w:noProof/>
              <w:color w:val="auto"/>
              <w:kern w:val="2"/>
              <w:szCs w:val="24"/>
              <w:lang w:eastAsia="en-AU"/>
              <w14:ligatures w14:val="standardContextual"/>
            </w:rPr>
          </w:pPr>
          <w:hyperlink w:anchor="_Toc182233758" w:history="1">
            <w:r w:rsidRPr="00E33FE2">
              <w:rPr>
                <w:rStyle w:val="Hyperlink"/>
                <w:noProof/>
              </w:rPr>
              <w:t>Section 61Y – Reasonable excuse – self-incrimination</w:t>
            </w:r>
            <w:r>
              <w:rPr>
                <w:noProof/>
                <w:webHidden/>
              </w:rPr>
              <w:tab/>
            </w:r>
            <w:r>
              <w:rPr>
                <w:noProof/>
                <w:webHidden/>
              </w:rPr>
              <w:fldChar w:fldCharType="begin"/>
            </w:r>
            <w:r>
              <w:rPr>
                <w:noProof/>
                <w:webHidden/>
              </w:rPr>
              <w:instrText xml:space="preserve"> PAGEREF _Toc182233758 \h </w:instrText>
            </w:r>
            <w:r>
              <w:rPr>
                <w:noProof/>
                <w:webHidden/>
              </w:rPr>
            </w:r>
            <w:r>
              <w:rPr>
                <w:noProof/>
                <w:webHidden/>
              </w:rPr>
              <w:fldChar w:fldCharType="separate"/>
            </w:r>
            <w:r>
              <w:rPr>
                <w:noProof/>
                <w:webHidden/>
              </w:rPr>
              <w:t>23</w:t>
            </w:r>
            <w:r>
              <w:rPr>
                <w:noProof/>
                <w:webHidden/>
              </w:rPr>
              <w:fldChar w:fldCharType="end"/>
            </w:r>
          </w:hyperlink>
        </w:p>
        <w:p w14:paraId="3AD0F533" w14:textId="309B8F2D" w:rsidR="002B4014" w:rsidRDefault="002B4014">
          <w:pPr>
            <w:pStyle w:val="TOC2"/>
            <w:rPr>
              <w:rFonts w:eastAsiaTheme="minorEastAsia"/>
              <w:noProof/>
              <w:kern w:val="2"/>
              <w:sz w:val="24"/>
              <w:szCs w:val="24"/>
              <w:lang w:eastAsia="en-AU"/>
              <w14:ligatures w14:val="standardContextual"/>
            </w:rPr>
          </w:pPr>
          <w:hyperlink w:anchor="_Toc182233759" w:history="1">
            <w:r w:rsidRPr="00E33FE2">
              <w:rPr>
                <w:rStyle w:val="Hyperlink"/>
                <w:noProof/>
              </w:rPr>
              <w:t>Extract of legislation</w:t>
            </w:r>
            <w:r>
              <w:rPr>
                <w:noProof/>
                <w:webHidden/>
              </w:rPr>
              <w:tab/>
            </w:r>
            <w:r>
              <w:rPr>
                <w:noProof/>
                <w:webHidden/>
              </w:rPr>
              <w:fldChar w:fldCharType="begin"/>
            </w:r>
            <w:r>
              <w:rPr>
                <w:noProof/>
                <w:webHidden/>
              </w:rPr>
              <w:instrText xml:space="preserve"> PAGEREF _Toc182233759 \h </w:instrText>
            </w:r>
            <w:r>
              <w:rPr>
                <w:noProof/>
                <w:webHidden/>
              </w:rPr>
            </w:r>
            <w:r>
              <w:rPr>
                <w:noProof/>
                <w:webHidden/>
              </w:rPr>
              <w:fldChar w:fldCharType="separate"/>
            </w:r>
            <w:r>
              <w:rPr>
                <w:noProof/>
                <w:webHidden/>
              </w:rPr>
              <w:t>23</w:t>
            </w:r>
            <w:r>
              <w:rPr>
                <w:noProof/>
                <w:webHidden/>
              </w:rPr>
              <w:fldChar w:fldCharType="end"/>
            </w:r>
          </w:hyperlink>
        </w:p>
        <w:p w14:paraId="7D5B7FE3" w14:textId="3F91FC3C" w:rsidR="002B4014" w:rsidRDefault="002B4014">
          <w:pPr>
            <w:pStyle w:val="TOC2"/>
            <w:rPr>
              <w:rFonts w:eastAsiaTheme="minorEastAsia"/>
              <w:noProof/>
              <w:kern w:val="2"/>
              <w:sz w:val="24"/>
              <w:szCs w:val="24"/>
              <w:lang w:eastAsia="en-AU"/>
              <w14:ligatures w14:val="standardContextual"/>
            </w:rPr>
          </w:pPr>
          <w:hyperlink w:anchor="_Toc182233760" w:history="1">
            <w:r w:rsidRPr="00E33FE2">
              <w:rPr>
                <w:rStyle w:val="Hyperlink"/>
                <w:noProof/>
              </w:rPr>
              <w:t>Guidelines</w:t>
            </w:r>
            <w:r>
              <w:rPr>
                <w:noProof/>
                <w:webHidden/>
              </w:rPr>
              <w:tab/>
            </w:r>
            <w:r>
              <w:rPr>
                <w:noProof/>
                <w:webHidden/>
              </w:rPr>
              <w:fldChar w:fldCharType="begin"/>
            </w:r>
            <w:r>
              <w:rPr>
                <w:noProof/>
                <w:webHidden/>
              </w:rPr>
              <w:instrText xml:space="preserve"> PAGEREF _Toc182233760 \h </w:instrText>
            </w:r>
            <w:r>
              <w:rPr>
                <w:noProof/>
                <w:webHidden/>
              </w:rPr>
            </w:r>
            <w:r>
              <w:rPr>
                <w:noProof/>
                <w:webHidden/>
              </w:rPr>
              <w:fldChar w:fldCharType="separate"/>
            </w:r>
            <w:r>
              <w:rPr>
                <w:noProof/>
                <w:webHidden/>
              </w:rPr>
              <w:t>23</w:t>
            </w:r>
            <w:r>
              <w:rPr>
                <w:noProof/>
                <w:webHidden/>
              </w:rPr>
              <w:fldChar w:fldCharType="end"/>
            </w:r>
          </w:hyperlink>
        </w:p>
        <w:p w14:paraId="3A463561" w14:textId="5407932C" w:rsidR="002B4014" w:rsidRDefault="002B4014">
          <w:pPr>
            <w:pStyle w:val="TOC2"/>
            <w:rPr>
              <w:rFonts w:eastAsiaTheme="minorEastAsia"/>
              <w:noProof/>
              <w:kern w:val="2"/>
              <w:sz w:val="24"/>
              <w:szCs w:val="24"/>
              <w:lang w:eastAsia="en-AU"/>
              <w14:ligatures w14:val="standardContextual"/>
            </w:rPr>
          </w:pPr>
          <w:hyperlink w:anchor="_Toc182233761" w:history="1">
            <w:r w:rsidRPr="00E33FE2">
              <w:rPr>
                <w:rStyle w:val="Hyperlink"/>
                <w:noProof/>
              </w:rPr>
              <w:t>Self-incrimination is a reasonable excuse</w:t>
            </w:r>
            <w:r>
              <w:rPr>
                <w:noProof/>
                <w:webHidden/>
              </w:rPr>
              <w:tab/>
            </w:r>
            <w:r>
              <w:rPr>
                <w:noProof/>
                <w:webHidden/>
              </w:rPr>
              <w:fldChar w:fldCharType="begin"/>
            </w:r>
            <w:r>
              <w:rPr>
                <w:noProof/>
                <w:webHidden/>
              </w:rPr>
              <w:instrText xml:space="preserve"> PAGEREF _Toc182233761 \h </w:instrText>
            </w:r>
            <w:r>
              <w:rPr>
                <w:noProof/>
                <w:webHidden/>
              </w:rPr>
            </w:r>
            <w:r>
              <w:rPr>
                <w:noProof/>
                <w:webHidden/>
              </w:rPr>
              <w:fldChar w:fldCharType="separate"/>
            </w:r>
            <w:r>
              <w:rPr>
                <w:noProof/>
                <w:webHidden/>
              </w:rPr>
              <w:t>23</w:t>
            </w:r>
            <w:r>
              <w:rPr>
                <w:noProof/>
                <w:webHidden/>
              </w:rPr>
              <w:fldChar w:fldCharType="end"/>
            </w:r>
          </w:hyperlink>
        </w:p>
        <w:p w14:paraId="327AA547" w14:textId="14A2F212" w:rsidR="002B4014" w:rsidRDefault="002B4014">
          <w:pPr>
            <w:pStyle w:val="TOC2"/>
            <w:rPr>
              <w:rFonts w:eastAsiaTheme="minorEastAsia"/>
              <w:noProof/>
              <w:kern w:val="2"/>
              <w:sz w:val="24"/>
              <w:szCs w:val="24"/>
              <w:lang w:eastAsia="en-AU"/>
              <w14:ligatures w14:val="standardContextual"/>
            </w:rPr>
          </w:pPr>
          <w:hyperlink w:anchor="_Toc182233762" w:history="1">
            <w:r w:rsidRPr="00E33FE2">
              <w:rPr>
                <w:rStyle w:val="Hyperlink"/>
                <w:noProof/>
              </w:rPr>
              <w:t>More information</w:t>
            </w:r>
            <w:r>
              <w:rPr>
                <w:noProof/>
                <w:webHidden/>
              </w:rPr>
              <w:tab/>
            </w:r>
            <w:r>
              <w:rPr>
                <w:noProof/>
                <w:webHidden/>
              </w:rPr>
              <w:fldChar w:fldCharType="begin"/>
            </w:r>
            <w:r>
              <w:rPr>
                <w:noProof/>
                <w:webHidden/>
              </w:rPr>
              <w:instrText xml:space="preserve"> PAGEREF _Toc182233762 \h </w:instrText>
            </w:r>
            <w:r>
              <w:rPr>
                <w:noProof/>
                <w:webHidden/>
              </w:rPr>
            </w:r>
            <w:r>
              <w:rPr>
                <w:noProof/>
                <w:webHidden/>
              </w:rPr>
              <w:fldChar w:fldCharType="separate"/>
            </w:r>
            <w:r>
              <w:rPr>
                <w:noProof/>
                <w:webHidden/>
              </w:rPr>
              <w:t>23</w:t>
            </w:r>
            <w:r>
              <w:rPr>
                <w:noProof/>
                <w:webHidden/>
              </w:rPr>
              <w:fldChar w:fldCharType="end"/>
            </w:r>
          </w:hyperlink>
        </w:p>
        <w:p w14:paraId="262362DF" w14:textId="469D898C" w:rsidR="002B4014" w:rsidRDefault="002B4014">
          <w:pPr>
            <w:pStyle w:val="TOC1"/>
            <w:rPr>
              <w:rFonts w:eastAsiaTheme="minorEastAsia"/>
              <w:noProof/>
              <w:color w:val="auto"/>
              <w:kern w:val="2"/>
              <w:szCs w:val="24"/>
              <w:lang w:eastAsia="en-AU"/>
              <w14:ligatures w14:val="standardContextual"/>
            </w:rPr>
          </w:pPr>
          <w:hyperlink w:anchor="_Toc182233763" w:history="1">
            <w:r w:rsidRPr="00E33FE2">
              <w:rPr>
                <w:rStyle w:val="Hyperlink"/>
                <w:noProof/>
              </w:rPr>
              <w:t>Section 61Z – Reasonable excuse – documents affecting national security, defence or international relations</w:t>
            </w:r>
            <w:r>
              <w:rPr>
                <w:noProof/>
                <w:webHidden/>
              </w:rPr>
              <w:tab/>
            </w:r>
            <w:r>
              <w:rPr>
                <w:noProof/>
                <w:webHidden/>
              </w:rPr>
              <w:fldChar w:fldCharType="begin"/>
            </w:r>
            <w:r>
              <w:rPr>
                <w:noProof/>
                <w:webHidden/>
              </w:rPr>
              <w:instrText xml:space="preserve"> PAGEREF _Toc182233763 \h </w:instrText>
            </w:r>
            <w:r>
              <w:rPr>
                <w:noProof/>
                <w:webHidden/>
              </w:rPr>
            </w:r>
            <w:r>
              <w:rPr>
                <w:noProof/>
                <w:webHidden/>
              </w:rPr>
              <w:fldChar w:fldCharType="separate"/>
            </w:r>
            <w:r>
              <w:rPr>
                <w:noProof/>
                <w:webHidden/>
              </w:rPr>
              <w:t>25</w:t>
            </w:r>
            <w:r>
              <w:rPr>
                <w:noProof/>
                <w:webHidden/>
              </w:rPr>
              <w:fldChar w:fldCharType="end"/>
            </w:r>
          </w:hyperlink>
        </w:p>
        <w:p w14:paraId="3694C2D4" w14:textId="41325005" w:rsidR="002B4014" w:rsidRDefault="002B4014">
          <w:pPr>
            <w:pStyle w:val="TOC2"/>
            <w:rPr>
              <w:rFonts w:eastAsiaTheme="minorEastAsia"/>
              <w:noProof/>
              <w:kern w:val="2"/>
              <w:sz w:val="24"/>
              <w:szCs w:val="24"/>
              <w:lang w:eastAsia="en-AU"/>
              <w14:ligatures w14:val="standardContextual"/>
            </w:rPr>
          </w:pPr>
          <w:hyperlink w:anchor="_Toc182233764" w:history="1">
            <w:r w:rsidRPr="00E33FE2">
              <w:rPr>
                <w:rStyle w:val="Hyperlink"/>
                <w:noProof/>
              </w:rPr>
              <w:t>Extract of legislation</w:t>
            </w:r>
            <w:r>
              <w:rPr>
                <w:noProof/>
                <w:webHidden/>
              </w:rPr>
              <w:tab/>
            </w:r>
            <w:r>
              <w:rPr>
                <w:noProof/>
                <w:webHidden/>
              </w:rPr>
              <w:fldChar w:fldCharType="begin"/>
            </w:r>
            <w:r>
              <w:rPr>
                <w:noProof/>
                <w:webHidden/>
              </w:rPr>
              <w:instrText xml:space="preserve"> PAGEREF _Toc182233764 \h </w:instrText>
            </w:r>
            <w:r>
              <w:rPr>
                <w:noProof/>
                <w:webHidden/>
              </w:rPr>
            </w:r>
            <w:r>
              <w:rPr>
                <w:noProof/>
                <w:webHidden/>
              </w:rPr>
              <w:fldChar w:fldCharType="separate"/>
            </w:r>
            <w:r>
              <w:rPr>
                <w:noProof/>
                <w:webHidden/>
              </w:rPr>
              <w:t>25</w:t>
            </w:r>
            <w:r>
              <w:rPr>
                <w:noProof/>
                <w:webHidden/>
              </w:rPr>
              <w:fldChar w:fldCharType="end"/>
            </w:r>
          </w:hyperlink>
        </w:p>
        <w:p w14:paraId="0403133D" w14:textId="485CE5C5" w:rsidR="002B4014" w:rsidRDefault="002B4014">
          <w:pPr>
            <w:pStyle w:val="TOC2"/>
            <w:rPr>
              <w:rFonts w:eastAsiaTheme="minorEastAsia"/>
              <w:noProof/>
              <w:kern w:val="2"/>
              <w:sz w:val="24"/>
              <w:szCs w:val="24"/>
              <w:lang w:eastAsia="en-AU"/>
              <w14:ligatures w14:val="standardContextual"/>
            </w:rPr>
          </w:pPr>
          <w:hyperlink w:anchor="_Toc182233765" w:history="1">
            <w:r w:rsidRPr="00E33FE2">
              <w:rPr>
                <w:rStyle w:val="Hyperlink"/>
                <w:noProof/>
              </w:rPr>
              <w:t>Guidelines</w:t>
            </w:r>
            <w:r>
              <w:rPr>
                <w:noProof/>
                <w:webHidden/>
              </w:rPr>
              <w:tab/>
            </w:r>
            <w:r>
              <w:rPr>
                <w:noProof/>
                <w:webHidden/>
              </w:rPr>
              <w:fldChar w:fldCharType="begin"/>
            </w:r>
            <w:r>
              <w:rPr>
                <w:noProof/>
                <w:webHidden/>
              </w:rPr>
              <w:instrText xml:space="preserve"> PAGEREF _Toc182233765 \h </w:instrText>
            </w:r>
            <w:r>
              <w:rPr>
                <w:noProof/>
                <w:webHidden/>
              </w:rPr>
            </w:r>
            <w:r>
              <w:rPr>
                <w:noProof/>
                <w:webHidden/>
              </w:rPr>
              <w:fldChar w:fldCharType="separate"/>
            </w:r>
            <w:r>
              <w:rPr>
                <w:noProof/>
                <w:webHidden/>
              </w:rPr>
              <w:t>25</w:t>
            </w:r>
            <w:r>
              <w:rPr>
                <w:noProof/>
                <w:webHidden/>
              </w:rPr>
              <w:fldChar w:fldCharType="end"/>
            </w:r>
          </w:hyperlink>
        </w:p>
        <w:p w14:paraId="0505C4EF" w14:textId="54E7E760" w:rsidR="002B4014" w:rsidRDefault="002B4014">
          <w:pPr>
            <w:pStyle w:val="TOC2"/>
            <w:rPr>
              <w:rFonts w:eastAsiaTheme="minorEastAsia"/>
              <w:noProof/>
              <w:kern w:val="2"/>
              <w:sz w:val="24"/>
              <w:szCs w:val="24"/>
              <w:lang w:eastAsia="en-AU"/>
              <w14:ligatures w14:val="standardContextual"/>
            </w:rPr>
          </w:pPr>
          <w:hyperlink w:anchor="_Toc182233766" w:history="1">
            <w:r w:rsidRPr="00E33FE2">
              <w:rPr>
                <w:rStyle w:val="Hyperlink"/>
                <w:noProof/>
              </w:rPr>
              <w:t>Reasonable excuse: documents</w:t>
            </w:r>
            <w:r w:rsidRPr="00E33FE2">
              <w:rPr>
                <w:rStyle w:val="Hyperlink"/>
                <w:bCs/>
                <w:noProof/>
              </w:rPr>
              <w:t xml:space="preserve"> affecting national security, defence or international relations</w:t>
            </w:r>
            <w:r>
              <w:rPr>
                <w:noProof/>
                <w:webHidden/>
              </w:rPr>
              <w:tab/>
            </w:r>
            <w:r>
              <w:rPr>
                <w:noProof/>
                <w:webHidden/>
              </w:rPr>
              <w:fldChar w:fldCharType="begin"/>
            </w:r>
            <w:r>
              <w:rPr>
                <w:noProof/>
                <w:webHidden/>
              </w:rPr>
              <w:instrText xml:space="preserve"> PAGEREF _Toc182233766 \h </w:instrText>
            </w:r>
            <w:r>
              <w:rPr>
                <w:noProof/>
                <w:webHidden/>
              </w:rPr>
            </w:r>
            <w:r>
              <w:rPr>
                <w:noProof/>
                <w:webHidden/>
              </w:rPr>
              <w:fldChar w:fldCharType="separate"/>
            </w:r>
            <w:r>
              <w:rPr>
                <w:noProof/>
                <w:webHidden/>
              </w:rPr>
              <w:t>25</w:t>
            </w:r>
            <w:r>
              <w:rPr>
                <w:noProof/>
                <w:webHidden/>
              </w:rPr>
              <w:fldChar w:fldCharType="end"/>
            </w:r>
          </w:hyperlink>
        </w:p>
        <w:p w14:paraId="4960BA06" w14:textId="3F37ADBE" w:rsidR="002B4014" w:rsidRDefault="002B4014">
          <w:pPr>
            <w:pStyle w:val="TOC2"/>
            <w:rPr>
              <w:rFonts w:eastAsiaTheme="minorEastAsia"/>
              <w:noProof/>
              <w:kern w:val="2"/>
              <w:sz w:val="24"/>
              <w:szCs w:val="24"/>
              <w:lang w:eastAsia="en-AU"/>
              <w14:ligatures w14:val="standardContextual"/>
            </w:rPr>
          </w:pPr>
          <w:hyperlink w:anchor="_Toc182233767" w:history="1">
            <w:r w:rsidRPr="00E33FE2">
              <w:rPr>
                <w:rStyle w:val="Hyperlink"/>
                <w:noProof/>
              </w:rPr>
              <w:t>More information</w:t>
            </w:r>
            <w:r>
              <w:rPr>
                <w:noProof/>
                <w:webHidden/>
              </w:rPr>
              <w:tab/>
            </w:r>
            <w:r>
              <w:rPr>
                <w:noProof/>
                <w:webHidden/>
              </w:rPr>
              <w:fldChar w:fldCharType="begin"/>
            </w:r>
            <w:r>
              <w:rPr>
                <w:noProof/>
                <w:webHidden/>
              </w:rPr>
              <w:instrText xml:space="preserve"> PAGEREF _Toc182233767 \h </w:instrText>
            </w:r>
            <w:r>
              <w:rPr>
                <w:noProof/>
                <w:webHidden/>
              </w:rPr>
            </w:r>
            <w:r>
              <w:rPr>
                <w:noProof/>
                <w:webHidden/>
              </w:rPr>
              <w:fldChar w:fldCharType="separate"/>
            </w:r>
            <w:r>
              <w:rPr>
                <w:noProof/>
                <w:webHidden/>
              </w:rPr>
              <w:t>26</w:t>
            </w:r>
            <w:r>
              <w:rPr>
                <w:noProof/>
                <w:webHidden/>
              </w:rPr>
              <w:fldChar w:fldCharType="end"/>
            </w:r>
          </w:hyperlink>
        </w:p>
        <w:p w14:paraId="1ECD50AC" w14:textId="50AFE535" w:rsidR="002B4014" w:rsidRDefault="002B4014">
          <w:pPr>
            <w:pStyle w:val="TOC1"/>
            <w:rPr>
              <w:rFonts w:eastAsiaTheme="minorEastAsia"/>
              <w:noProof/>
              <w:color w:val="auto"/>
              <w:kern w:val="2"/>
              <w:szCs w:val="24"/>
              <w:lang w:eastAsia="en-AU"/>
              <w14:ligatures w14:val="standardContextual"/>
            </w:rPr>
          </w:pPr>
          <w:hyperlink w:anchor="_Toc182233768" w:history="1">
            <w:r w:rsidRPr="00E33FE2">
              <w:rPr>
                <w:rStyle w:val="Hyperlink"/>
                <w:noProof/>
              </w:rPr>
              <w:t>Section 61ZA – Reasonable excuse – cabinet documents and legal professional privilege</w:t>
            </w:r>
            <w:r>
              <w:rPr>
                <w:noProof/>
                <w:webHidden/>
              </w:rPr>
              <w:tab/>
            </w:r>
            <w:r>
              <w:rPr>
                <w:noProof/>
                <w:webHidden/>
              </w:rPr>
              <w:fldChar w:fldCharType="begin"/>
            </w:r>
            <w:r>
              <w:rPr>
                <w:noProof/>
                <w:webHidden/>
              </w:rPr>
              <w:instrText xml:space="preserve"> PAGEREF _Toc182233768 \h </w:instrText>
            </w:r>
            <w:r>
              <w:rPr>
                <w:noProof/>
                <w:webHidden/>
              </w:rPr>
            </w:r>
            <w:r>
              <w:rPr>
                <w:noProof/>
                <w:webHidden/>
              </w:rPr>
              <w:fldChar w:fldCharType="separate"/>
            </w:r>
            <w:r>
              <w:rPr>
                <w:noProof/>
                <w:webHidden/>
              </w:rPr>
              <w:t>27</w:t>
            </w:r>
            <w:r>
              <w:rPr>
                <w:noProof/>
                <w:webHidden/>
              </w:rPr>
              <w:fldChar w:fldCharType="end"/>
            </w:r>
          </w:hyperlink>
        </w:p>
        <w:p w14:paraId="459C9DD1" w14:textId="44823AA2" w:rsidR="002B4014" w:rsidRDefault="002B4014">
          <w:pPr>
            <w:pStyle w:val="TOC2"/>
            <w:rPr>
              <w:rFonts w:eastAsiaTheme="minorEastAsia"/>
              <w:noProof/>
              <w:kern w:val="2"/>
              <w:sz w:val="24"/>
              <w:szCs w:val="24"/>
              <w:lang w:eastAsia="en-AU"/>
              <w14:ligatures w14:val="standardContextual"/>
            </w:rPr>
          </w:pPr>
          <w:hyperlink w:anchor="_Toc182233769" w:history="1">
            <w:r w:rsidRPr="00E33FE2">
              <w:rPr>
                <w:rStyle w:val="Hyperlink"/>
                <w:noProof/>
              </w:rPr>
              <w:t>Extract of legislation</w:t>
            </w:r>
            <w:r>
              <w:rPr>
                <w:noProof/>
                <w:webHidden/>
              </w:rPr>
              <w:tab/>
            </w:r>
            <w:r>
              <w:rPr>
                <w:noProof/>
                <w:webHidden/>
              </w:rPr>
              <w:fldChar w:fldCharType="begin"/>
            </w:r>
            <w:r>
              <w:rPr>
                <w:noProof/>
                <w:webHidden/>
              </w:rPr>
              <w:instrText xml:space="preserve"> PAGEREF _Toc182233769 \h </w:instrText>
            </w:r>
            <w:r>
              <w:rPr>
                <w:noProof/>
                <w:webHidden/>
              </w:rPr>
            </w:r>
            <w:r>
              <w:rPr>
                <w:noProof/>
                <w:webHidden/>
              </w:rPr>
              <w:fldChar w:fldCharType="separate"/>
            </w:r>
            <w:r>
              <w:rPr>
                <w:noProof/>
                <w:webHidden/>
              </w:rPr>
              <w:t>27</w:t>
            </w:r>
            <w:r>
              <w:rPr>
                <w:noProof/>
                <w:webHidden/>
              </w:rPr>
              <w:fldChar w:fldCharType="end"/>
            </w:r>
          </w:hyperlink>
        </w:p>
        <w:p w14:paraId="245F31C5" w14:textId="55907C56" w:rsidR="002B4014" w:rsidRDefault="002B4014">
          <w:pPr>
            <w:pStyle w:val="TOC2"/>
            <w:rPr>
              <w:rFonts w:eastAsiaTheme="minorEastAsia"/>
              <w:noProof/>
              <w:kern w:val="2"/>
              <w:sz w:val="24"/>
              <w:szCs w:val="24"/>
              <w:lang w:eastAsia="en-AU"/>
              <w14:ligatures w14:val="standardContextual"/>
            </w:rPr>
          </w:pPr>
          <w:hyperlink w:anchor="_Toc182233770" w:history="1">
            <w:r w:rsidRPr="00E33FE2">
              <w:rPr>
                <w:rStyle w:val="Hyperlink"/>
                <w:noProof/>
              </w:rPr>
              <w:t>Guidelines</w:t>
            </w:r>
            <w:r>
              <w:rPr>
                <w:noProof/>
                <w:webHidden/>
              </w:rPr>
              <w:tab/>
            </w:r>
            <w:r>
              <w:rPr>
                <w:noProof/>
                <w:webHidden/>
              </w:rPr>
              <w:fldChar w:fldCharType="begin"/>
            </w:r>
            <w:r>
              <w:rPr>
                <w:noProof/>
                <w:webHidden/>
              </w:rPr>
              <w:instrText xml:space="preserve"> PAGEREF _Toc182233770 \h </w:instrText>
            </w:r>
            <w:r>
              <w:rPr>
                <w:noProof/>
                <w:webHidden/>
              </w:rPr>
            </w:r>
            <w:r>
              <w:rPr>
                <w:noProof/>
                <w:webHidden/>
              </w:rPr>
              <w:fldChar w:fldCharType="separate"/>
            </w:r>
            <w:r>
              <w:rPr>
                <w:noProof/>
                <w:webHidden/>
              </w:rPr>
              <w:t>28</w:t>
            </w:r>
            <w:r>
              <w:rPr>
                <w:noProof/>
                <w:webHidden/>
              </w:rPr>
              <w:fldChar w:fldCharType="end"/>
            </w:r>
          </w:hyperlink>
        </w:p>
        <w:p w14:paraId="73051A0C" w14:textId="423455BE" w:rsidR="002B4014" w:rsidRDefault="002B4014">
          <w:pPr>
            <w:pStyle w:val="TOC2"/>
            <w:rPr>
              <w:rFonts w:eastAsiaTheme="minorEastAsia"/>
              <w:noProof/>
              <w:kern w:val="2"/>
              <w:sz w:val="24"/>
              <w:szCs w:val="24"/>
              <w:lang w:eastAsia="en-AU"/>
              <w14:ligatures w14:val="standardContextual"/>
            </w:rPr>
          </w:pPr>
          <w:hyperlink w:anchor="_Toc182233771" w:history="1">
            <w:r w:rsidRPr="00E33FE2">
              <w:rPr>
                <w:rStyle w:val="Hyperlink"/>
                <w:noProof/>
              </w:rPr>
              <w:t>Reasonable excuse: Cabinet documents and legal professional privilege</w:t>
            </w:r>
            <w:r>
              <w:rPr>
                <w:noProof/>
                <w:webHidden/>
              </w:rPr>
              <w:tab/>
            </w:r>
            <w:r>
              <w:rPr>
                <w:noProof/>
                <w:webHidden/>
              </w:rPr>
              <w:fldChar w:fldCharType="begin"/>
            </w:r>
            <w:r>
              <w:rPr>
                <w:noProof/>
                <w:webHidden/>
              </w:rPr>
              <w:instrText xml:space="preserve"> PAGEREF _Toc182233771 \h </w:instrText>
            </w:r>
            <w:r>
              <w:rPr>
                <w:noProof/>
                <w:webHidden/>
              </w:rPr>
            </w:r>
            <w:r>
              <w:rPr>
                <w:noProof/>
                <w:webHidden/>
              </w:rPr>
              <w:fldChar w:fldCharType="separate"/>
            </w:r>
            <w:r>
              <w:rPr>
                <w:noProof/>
                <w:webHidden/>
              </w:rPr>
              <w:t>28</w:t>
            </w:r>
            <w:r>
              <w:rPr>
                <w:noProof/>
                <w:webHidden/>
              </w:rPr>
              <w:fldChar w:fldCharType="end"/>
            </w:r>
          </w:hyperlink>
        </w:p>
        <w:p w14:paraId="25C52324" w14:textId="4354894A" w:rsidR="002B4014" w:rsidRDefault="002B4014">
          <w:pPr>
            <w:pStyle w:val="TOC2"/>
            <w:rPr>
              <w:rFonts w:eastAsiaTheme="minorEastAsia"/>
              <w:noProof/>
              <w:kern w:val="2"/>
              <w:sz w:val="24"/>
              <w:szCs w:val="24"/>
              <w:lang w:eastAsia="en-AU"/>
              <w14:ligatures w14:val="standardContextual"/>
            </w:rPr>
          </w:pPr>
          <w:hyperlink w:anchor="_Toc182233772" w:history="1">
            <w:r w:rsidRPr="00E33FE2">
              <w:rPr>
                <w:rStyle w:val="Hyperlink"/>
                <w:noProof/>
              </w:rPr>
              <w:t>Cabinet documents</w:t>
            </w:r>
            <w:r>
              <w:rPr>
                <w:noProof/>
                <w:webHidden/>
              </w:rPr>
              <w:tab/>
            </w:r>
            <w:r>
              <w:rPr>
                <w:noProof/>
                <w:webHidden/>
              </w:rPr>
              <w:fldChar w:fldCharType="begin"/>
            </w:r>
            <w:r>
              <w:rPr>
                <w:noProof/>
                <w:webHidden/>
              </w:rPr>
              <w:instrText xml:space="preserve"> PAGEREF _Toc182233772 \h </w:instrText>
            </w:r>
            <w:r>
              <w:rPr>
                <w:noProof/>
                <w:webHidden/>
              </w:rPr>
            </w:r>
            <w:r>
              <w:rPr>
                <w:noProof/>
                <w:webHidden/>
              </w:rPr>
              <w:fldChar w:fldCharType="separate"/>
            </w:r>
            <w:r>
              <w:rPr>
                <w:noProof/>
                <w:webHidden/>
              </w:rPr>
              <w:t>28</w:t>
            </w:r>
            <w:r>
              <w:rPr>
                <w:noProof/>
                <w:webHidden/>
              </w:rPr>
              <w:fldChar w:fldCharType="end"/>
            </w:r>
          </w:hyperlink>
        </w:p>
        <w:p w14:paraId="16E1DB65" w14:textId="4079410B" w:rsidR="002B4014" w:rsidRDefault="002B4014">
          <w:pPr>
            <w:pStyle w:val="TOC2"/>
            <w:rPr>
              <w:rFonts w:eastAsiaTheme="minorEastAsia"/>
              <w:noProof/>
              <w:kern w:val="2"/>
              <w:sz w:val="24"/>
              <w:szCs w:val="24"/>
              <w:lang w:eastAsia="en-AU"/>
              <w14:ligatures w14:val="standardContextual"/>
            </w:rPr>
          </w:pPr>
          <w:hyperlink w:anchor="_Toc182233773" w:history="1">
            <w:r w:rsidRPr="00E33FE2">
              <w:rPr>
                <w:rStyle w:val="Hyperlink"/>
                <w:noProof/>
              </w:rPr>
              <w:t>Documents affecting legal proceedings (legal privilege)</w:t>
            </w:r>
            <w:r>
              <w:rPr>
                <w:noProof/>
                <w:webHidden/>
              </w:rPr>
              <w:tab/>
            </w:r>
            <w:r>
              <w:rPr>
                <w:noProof/>
                <w:webHidden/>
              </w:rPr>
              <w:fldChar w:fldCharType="begin"/>
            </w:r>
            <w:r>
              <w:rPr>
                <w:noProof/>
                <w:webHidden/>
              </w:rPr>
              <w:instrText xml:space="preserve"> PAGEREF _Toc182233773 \h </w:instrText>
            </w:r>
            <w:r>
              <w:rPr>
                <w:noProof/>
                <w:webHidden/>
              </w:rPr>
            </w:r>
            <w:r>
              <w:rPr>
                <w:noProof/>
                <w:webHidden/>
              </w:rPr>
              <w:fldChar w:fldCharType="separate"/>
            </w:r>
            <w:r>
              <w:rPr>
                <w:noProof/>
                <w:webHidden/>
              </w:rPr>
              <w:t>29</w:t>
            </w:r>
            <w:r>
              <w:rPr>
                <w:noProof/>
                <w:webHidden/>
              </w:rPr>
              <w:fldChar w:fldCharType="end"/>
            </w:r>
          </w:hyperlink>
        </w:p>
        <w:p w14:paraId="71AA77D2" w14:textId="2081D676" w:rsidR="002B4014" w:rsidRDefault="002B4014">
          <w:pPr>
            <w:pStyle w:val="TOC2"/>
            <w:rPr>
              <w:rFonts w:eastAsiaTheme="minorEastAsia"/>
              <w:noProof/>
              <w:kern w:val="2"/>
              <w:sz w:val="24"/>
              <w:szCs w:val="24"/>
              <w:lang w:eastAsia="en-AU"/>
              <w14:ligatures w14:val="standardContextual"/>
            </w:rPr>
          </w:pPr>
          <w:hyperlink w:anchor="_Toc182233774" w:history="1">
            <w:r w:rsidRPr="00E33FE2">
              <w:rPr>
                <w:rStyle w:val="Hyperlink"/>
                <w:noProof/>
              </w:rPr>
              <w:t>An exception to this reasonable excuse</w:t>
            </w:r>
            <w:r>
              <w:rPr>
                <w:noProof/>
                <w:webHidden/>
              </w:rPr>
              <w:tab/>
            </w:r>
            <w:r>
              <w:rPr>
                <w:noProof/>
                <w:webHidden/>
              </w:rPr>
              <w:fldChar w:fldCharType="begin"/>
            </w:r>
            <w:r>
              <w:rPr>
                <w:noProof/>
                <w:webHidden/>
              </w:rPr>
              <w:instrText xml:space="preserve"> PAGEREF _Toc182233774 \h </w:instrText>
            </w:r>
            <w:r>
              <w:rPr>
                <w:noProof/>
                <w:webHidden/>
              </w:rPr>
            </w:r>
            <w:r>
              <w:rPr>
                <w:noProof/>
                <w:webHidden/>
              </w:rPr>
              <w:fldChar w:fldCharType="separate"/>
            </w:r>
            <w:r>
              <w:rPr>
                <w:noProof/>
                <w:webHidden/>
              </w:rPr>
              <w:t>29</w:t>
            </w:r>
            <w:r>
              <w:rPr>
                <w:noProof/>
                <w:webHidden/>
              </w:rPr>
              <w:fldChar w:fldCharType="end"/>
            </w:r>
          </w:hyperlink>
        </w:p>
        <w:p w14:paraId="33C3B418" w14:textId="005DDAC0" w:rsidR="002B4014" w:rsidRDefault="002B4014">
          <w:pPr>
            <w:pStyle w:val="TOC1"/>
            <w:rPr>
              <w:rFonts w:eastAsiaTheme="minorEastAsia"/>
              <w:noProof/>
              <w:color w:val="auto"/>
              <w:kern w:val="2"/>
              <w:szCs w:val="24"/>
              <w:lang w:eastAsia="en-AU"/>
              <w14:ligatures w14:val="standardContextual"/>
            </w:rPr>
          </w:pPr>
          <w:hyperlink w:anchor="_Toc182233775" w:history="1">
            <w:r w:rsidRPr="00E33FE2">
              <w:rPr>
                <w:rStyle w:val="Hyperlink"/>
                <w:noProof/>
              </w:rPr>
              <w:t>Section 61ZB – Production under notice of document claimed to be exempt under section 28, 31 or 31A</w:t>
            </w:r>
            <w:r>
              <w:rPr>
                <w:noProof/>
                <w:webHidden/>
              </w:rPr>
              <w:tab/>
            </w:r>
            <w:r>
              <w:rPr>
                <w:noProof/>
                <w:webHidden/>
              </w:rPr>
              <w:fldChar w:fldCharType="begin"/>
            </w:r>
            <w:r>
              <w:rPr>
                <w:noProof/>
                <w:webHidden/>
              </w:rPr>
              <w:instrText xml:space="preserve"> PAGEREF _Toc182233775 \h </w:instrText>
            </w:r>
            <w:r>
              <w:rPr>
                <w:noProof/>
                <w:webHidden/>
              </w:rPr>
            </w:r>
            <w:r>
              <w:rPr>
                <w:noProof/>
                <w:webHidden/>
              </w:rPr>
              <w:fldChar w:fldCharType="separate"/>
            </w:r>
            <w:r>
              <w:rPr>
                <w:noProof/>
                <w:webHidden/>
              </w:rPr>
              <w:t>31</w:t>
            </w:r>
            <w:r>
              <w:rPr>
                <w:noProof/>
                <w:webHidden/>
              </w:rPr>
              <w:fldChar w:fldCharType="end"/>
            </w:r>
          </w:hyperlink>
        </w:p>
        <w:p w14:paraId="75E0B97C" w14:textId="6FAC1C96" w:rsidR="002B4014" w:rsidRDefault="002B4014">
          <w:pPr>
            <w:pStyle w:val="TOC2"/>
            <w:rPr>
              <w:rFonts w:eastAsiaTheme="minorEastAsia"/>
              <w:noProof/>
              <w:kern w:val="2"/>
              <w:sz w:val="24"/>
              <w:szCs w:val="24"/>
              <w:lang w:eastAsia="en-AU"/>
              <w14:ligatures w14:val="standardContextual"/>
            </w:rPr>
          </w:pPr>
          <w:hyperlink w:anchor="_Toc182233776" w:history="1">
            <w:r w:rsidRPr="00E33FE2">
              <w:rPr>
                <w:rStyle w:val="Hyperlink"/>
                <w:noProof/>
              </w:rPr>
              <w:t>Extract of legislation</w:t>
            </w:r>
            <w:r>
              <w:rPr>
                <w:noProof/>
                <w:webHidden/>
              </w:rPr>
              <w:tab/>
            </w:r>
            <w:r>
              <w:rPr>
                <w:noProof/>
                <w:webHidden/>
              </w:rPr>
              <w:fldChar w:fldCharType="begin"/>
            </w:r>
            <w:r>
              <w:rPr>
                <w:noProof/>
                <w:webHidden/>
              </w:rPr>
              <w:instrText xml:space="preserve"> PAGEREF _Toc182233776 \h </w:instrText>
            </w:r>
            <w:r>
              <w:rPr>
                <w:noProof/>
                <w:webHidden/>
              </w:rPr>
            </w:r>
            <w:r>
              <w:rPr>
                <w:noProof/>
                <w:webHidden/>
              </w:rPr>
              <w:fldChar w:fldCharType="separate"/>
            </w:r>
            <w:r>
              <w:rPr>
                <w:noProof/>
                <w:webHidden/>
              </w:rPr>
              <w:t>31</w:t>
            </w:r>
            <w:r>
              <w:rPr>
                <w:noProof/>
                <w:webHidden/>
              </w:rPr>
              <w:fldChar w:fldCharType="end"/>
            </w:r>
          </w:hyperlink>
        </w:p>
        <w:p w14:paraId="4938AFCD" w14:textId="7A3EAC38" w:rsidR="002B4014" w:rsidRDefault="002B4014">
          <w:pPr>
            <w:pStyle w:val="TOC2"/>
            <w:rPr>
              <w:rFonts w:eastAsiaTheme="minorEastAsia"/>
              <w:noProof/>
              <w:kern w:val="2"/>
              <w:sz w:val="24"/>
              <w:szCs w:val="24"/>
              <w:lang w:eastAsia="en-AU"/>
              <w14:ligatures w14:val="standardContextual"/>
            </w:rPr>
          </w:pPr>
          <w:hyperlink w:anchor="_Toc182233777" w:history="1">
            <w:r w:rsidRPr="00E33FE2">
              <w:rPr>
                <w:rStyle w:val="Hyperlink"/>
                <w:noProof/>
              </w:rPr>
              <w:t>Guidelines</w:t>
            </w:r>
            <w:r>
              <w:rPr>
                <w:noProof/>
                <w:webHidden/>
              </w:rPr>
              <w:tab/>
            </w:r>
            <w:r>
              <w:rPr>
                <w:noProof/>
                <w:webHidden/>
              </w:rPr>
              <w:fldChar w:fldCharType="begin"/>
            </w:r>
            <w:r>
              <w:rPr>
                <w:noProof/>
                <w:webHidden/>
              </w:rPr>
              <w:instrText xml:space="preserve"> PAGEREF _Toc182233777 \h </w:instrText>
            </w:r>
            <w:r>
              <w:rPr>
                <w:noProof/>
                <w:webHidden/>
              </w:rPr>
            </w:r>
            <w:r>
              <w:rPr>
                <w:noProof/>
                <w:webHidden/>
              </w:rPr>
              <w:fldChar w:fldCharType="separate"/>
            </w:r>
            <w:r>
              <w:rPr>
                <w:noProof/>
                <w:webHidden/>
              </w:rPr>
              <w:t>31</w:t>
            </w:r>
            <w:r>
              <w:rPr>
                <w:noProof/>
                <w:webHidden/>
              </w:rPr>
              <w:fldChar w:fldCharType="end"/>
            </w:r>
          </w:hyperlink>
        </w:p>
        <w:p w14:paraId="1EBD18BA" w14:textId="451134F2" w:rsidR="002B4014" w:rsidRDefault="002B4014">
          <w:pPr>
            <w:pStyle w:val="TOC2"/>
            <w:rPr>
              <w:rFonts w:eastAsiaTheme="minorEastAsia"/>
              <w:noProof/>
              <w:kern w:val="2"/>
              <w:sz w:val="24"/>
              <w:szCs w:val="24"/>
              <w:lang w:eastAsia="en-AU"/>
              <w14:ligatures w14:val="standardContextual"/>
            </w:rPr>
          </w:pPr>
          <w:hyperlink w:anchor="_Toc182233778" w:history="1">
            <w:r w:rsidRPr="00E33FE2">
              <w:rPr>
                <w:rStyle w:val="Hyperlink"/>
                <w:noProof/>
              </w:rPr>
              <w:t>Producing certain documents for inspection</w:t>
            </w:r>
            <w:r>
              <w:rPr>
                <w:noProof/>
                <w:webHidden/>
              </w:rPr>
              <w:tab/>
            </w:r>
            <w:r>
              <w:rPr>
                <w:noProof/>
                <w:webHidden/>
              </w:rPr>
              <w:fldChar w:fldCharType="begin"/>
            </w:r>
            <w:r>
              <w:rPr>
                <w:noProof/>
                <w:webHidden/>
              </w:rPr>
              <w:instrText xml:space="preserve"> PAGEREF _Toc182233778 \h </w:instrText>
            </w:r>
            <w:r>
              <w:rPr>
                <w:noProof/>
                <w:webHidden/>
              </w:rPr>
            </w:r>
            <w:r>
              <w:rPr>
                <w:noProof/>
                <w:webHidden/>
              </w:rPr>
              <w:fldChar w:fldCharType="separate"/>
            </w:r>
            <w:r>
              <w:rPr>
                <w:noProof/>
                <w:webHidden/>
              </w:rPr>
              <w:t>31</w:t>
            </w:r>
            <w:r>
              <w:rPr>
                <w:noProof/>
                <w:webHidden/>
              </w:rPr>
              <w:fldChar w:fldCharType="end"/>
            </w:r>
          </w:hyperlink>
        </w:p>
        <w:p w14:paraId="576A5576" w14:textId="321BECC7" w:rsidR="002B4014" w:rsidRDefault="002B4014">
          <w:pPr>
            <w:pStyle w:val="TOC1"/>
            <w:rPr>
              <w:rFonts w:eastAsiaTheme="minorEastAsia"/>
              <w:noProof/>
              <w:color w:val="auto"/>
              <w:kern w:val="2"/>
              <w:szCs w:val="24"/>
              <w:lang w:eastAsia="en-AU"/>
              <w14:ligatures w14:val="standardContextual"/>
            </w:rPr>
          </w:pPr>
          <w:hyperlink w:anchor="_Toc182233779" w:history="1">
            <w:r w:rsidRPr="00E33FE2">
              <w:rPr>
                <w:rStyle w:val="Hyperlink"/>
                <w:noProof/>
              </w:rPr>
              <w:t>Section 61ZC – Statutory secrecy not a reasonable excuse</w:t>
            </w:r>
            <w:r>
              <w:rPr>
                <w:noProof/>
                <w:webHidden/>
              </w:rPr>
              <w:tab/>
            </w:r>
            <w:r>
              <w:rPr>
                <w:noProof/>
                <w:webHidden/>
              </w:rPr>
              <w:fldChar w:fldCharType="begin"/>
            </w:r>
            <w:r>
              <w:rPr>
                <w:noProof/>
                <w:webHidden/>
              </w:rPr>
              <w:instrText xml:space="preserve"> PAGEREF _Toc182233779 \h </w:instrText>
            </w:r>
            <w:r>
              <w:rPr>
                <w:noProof/>
                <w:webHidden/>
              </w:rPr>
            </w:r>
            <w:r>
              <w:rPr>
                <w:noProof/>
                <w:webHidden/>
              </w:rPr>
              <w:fldChar w:fldCharType="separate"/>
            </w:r>
            <w:r>
              <w:rPr>
                <w:noProof/>
                <w:webHidden/>
              </w:rPr>
              <w:t>33</w:t>
            </w:r>
            <w:r>
              <w:rPr>
                <w:noProof/>
                <w:webHidden/>
              </w:rPr>
              <w:fldChar w:fldCharType="end"/>
            </w:r>
          </w:hyperlink>
        </w:p>
        <w:p w14:paraId="255D6B0F" w14:textId="7DF4D249" w:rsidR="002B4014" w:rsidRDefault="002B4014">
          <w:pPr>
            <w:pStyle w:val="TOC2"/>
            <w:rPr>
              <w:rFonts w:eastAsiaTheme="minorEastAsia"/>
              <w:noProof/>
              <w:kern w:val="2"/>
              <w:sz w:val="24"/>
              <w:szCs w:val="24"/>
              <w:lang w:eastAsia="en-AU"/>
              <w14:ligatures w14:val="standardContextual"/>
            </w:rPr>
          </w:pPr>
          <w:hyperlink w:anchor="_Toc182233780" w:history="1">
            <w:r w:rsidRPr="00E33FE2">
              <w:rPr>
                <w:rStyle w:val="Hyperlink"/>
                <w:noProof/>
              </w:rPr>
              <w:t>Extract of legislation</w:t>
            </w:r>
            <w:r>
              <w:rPr>
                <w:noProof/>
                <w:webHidden/>
              </w:rPr>
              <w:tab/>
            </w:r>
            <w:r>
              <w:rPr>
                <w:noProof/>
                <w:webHidden/>
              </w:rPr>
              <w:fldChar w:fldCharType="begin"/>
            </w:r>
            <w:r>
              <w:rPr>
                <w:noProof/>
                <w:webHidden/>
              </w:rPr>
              <w:instrText xml:space="preserve"> PAGEREF _Toc182233780 \h </w:instrText>
            </w:r>
            <w:r>
              <w:rPr>
                <w:noProof/>
                <w:webHidden/>
              </w:rPr>
            </w:r>
            <w:r>
              <w:rPr>
                <w:noProof/>
                <w:webHidden/>
              </w:rPr>
              <w:fldChar w:fldCharType="separate"/>
            </w:r>
            <w:r>
              <w:rPr>
                <w:noProof/>
                <w:webHidden/>
              </w:rPr>
              <w:t>33</w:t>
            </w:r>
            <w:r>
              <w:rPr>
                <w:noProof/>
                <w:webHidden/>
              </w:rPr>
              <w:fldChar w:fldCharType="end"/>
            </w:r>
          </w:hyperlink>
        </w:p>
        <w:p w14:paraId="0BE0D41A" w14:textId="27DDEB6B" w:rsidR="002B4014" w:rsidRDefault="002B4014">
          <w:pPr>
            <w:pStyle w:val="TOC2"/>
            <w:rPr>
              <w:rFonts w:eastAsiaTheme="minorEastAsia"/>
              <w:noProof/>
              <w:kern w:val="2"/>
              <w:sz w:val="24"/>
              <w:szCs w:val="24"/>
              <w:lang w:eastAsia="en-AU"/>
              <w14:ligatures w14:val="standardContextual"/>
            </w:rPr>
          </w:pPr>
          <w:hyperlink w:anchor="_Toc182233781" w:history="1">
            <w:r w:rsidRPr="00E33FE2">
              <w:rPr>
                <w:rStyle w:val="Hyperlink"/>
                <w:noProof/>
              </w:rPr>
              <w:t>Guidelines</w:t>
            </w:r>
            <w:r>
              <w:rPr>
                <w:noProof/>
                <w:webHidden/>
              </w:rPr>
              <w:tab/>
            </w:r>
            <w:r>
              <w:rPr>
                <w:noProof/>
                <w:webHidden/>
              </w:rPr>
              <w:fldChar w:fldCharType="begin"/>
            </w:r>
            <w:r>
              <w:rPr>
                <w:noProof/>
                <w:webHidden/>
              </w:rPr>
              <w:instrText xml:space="preserve"> PAGEREF _Toc182233781 \h </w:instrText>
            </w:r>
            <w:r>
              <w:rPr>
                <w:noProof/>
                <w:webHidden/>
              </w:rPr>
            </w:r>
            <w:r>
              <w:rPr>
                <w:noProof/>
                <w:webHidden/>
              </w:rPr>
              <w:fldChar w:fldCharType="separate"/>
            </w:r>
            <w:r>
              <w:rPr>
                <w:noProof/>
                <w:webHidden/>
              </w:rPr>
              <w:t>33</w:t>
            </w:r>
            <w:r>
              <w:rPr>
                <w:noProof/>
                <w:webHidden/>
              </w:rPr>
              <w:fldChar w:fldCharType="end"/>
            </w:r>
          </w:hyperlink>
        </w:p>
        <w:p w14:paraId="4B359F05" w14:textId="12D68E7C" w:rsidR="002B4014" w:rsidRDefault="002B4014">
          <w:pPr>
            <w:pStyle w:val="TOC2"/>
            <w:rPr>
              <w:rFonts w:eastAsiaTheme="minorEastAsia"/>
              <w:noProof/>
              <w:kern w:val="2"/>
              <w:sz w:val="24"/>
              <w:szCs w:val="24"/>
              <w:lang w:eastAsia="en-AU"/>
              <w14:ligatures w14:val="standardContextual"/>
            </w:rPr>
          </w:pPr>
          <w:hyperlink w:anchor="_Toc182233782" w:history="1">
            <w:r w:rsidRPr="00E33FE2">
              <w:rPr>
                <w:rStyle w:val="Hyperlink"/>
                <w:noProof/>
              </w:rPr>
              <w:t>Statutory secrecy is not a reasonable excuse</w:t>
            </w:r>
            <w:r>
              <w:rPr>
                <w:noProof/>
                <w:webHidden/>
              </w:rPr>
              <w:tab/>
            </w:r>
            <w:r>
              <w:rPr>
                <w:noProof/>
                <w:webHidden/>
              </w:rPr>
              <w:fldChar w:fldCharType="begin"/>
            </w:r>
            <w:r>
              <w:rPr>
                <w:noProof/>
                <w:webHidden/>
              </w:rPr>
              <w:instrText xml:space="preserve"> PAGEREF _Toc182233782 \h </w:instrText>
            </w:r>
            <w:r>
              <w:rPr>
                <w:noProof/>
                <w:webHidden/>
              </w:rPr>
            </w:r>
            <w:r>
              <w:rPr>
                <w:noProof/>
                <w:webHidden/>
              </w:rPr>
              <w:fldChar w:fldCharType="separate"/>
            </w:r>
            <w:r>
              <w:rPr>
                <w:noProof/>
                <w:webHidden/>
              </w:rPr>
              <w:t>33</w:t>
            </w:r>
            <w:r>
              <w:rPr>
                <w:noProof/>
                <w:webHidden/>
              </w:rPr>
              <w:fldChar w:fldCharType="end"/>
            </w:r>
          </w:hyperlink>
        </w:p>
        <w:p w14:paraId="632257C9" w14:textId="420FA7A1" w:rsidR="002B4014" w:rsidRDefault="002B4014">
          <w:pPr>
            <w:pStyle w:val="TOC2"/>
            <w:rPr>
              <w:rFonts w:eastAsiaTheme="minorEastAsia"/>
              <w:noProof/>
              <w:kern w:val="2"/>
              <w:sz w:val="24"/>
              <w:szCs w:val="24"/>
              <w:lang w:eastAsia="en-AU"/>
              <w14:ligatures w14:val="standardContextual"/>
            </w:rPr>
          </w:pPr>
          <w:hyperlink w:anchor="_Toc182233783" w:history="1">
            <w:r w:rsidRPr="00E33FE2">
              <w:rPr>
                <w:rStyle w:val="Hyperlink"/>
                <w:noProof/>
              </w:rPr>
              <w:t>More information</w:t>
            </w:r>
            <w:r>
              <w:rPr>
                <w:noProof/>
                <w:webHidden/>
              </w:rPr>
              <w:tab/>
            </w:r>
            <w:r>
              <w:rPr>
                <w:noProof/>
                <w:webHidden/>
              </w:rPr>
              <w:fldChar w:fldCharType="begin"/>
            </w:r>
            <w:r>
              <w:rPr>
                <w:noProof/>
                <w:webHidden/>
              </w:rPr>
              <w:instrText xml:space="preserve"> PAGEREF _Toc182233783 \h </w:instrText>
            </w:r>
            <w:r>
              <w:rPr>
                <w:noProof/>
                <w:webHidden/>
              </w:rPr>
            </w:r>
            <w:r>
              <w:rPr>
                <w:noProof/>
                <w:webHidden/>
              </w:rPr>
              <w:fldChar w:fldCharType="separate"/>
            </w:r>
            <w:r>
              <w:rPr>
                <w:noProof/>
                <w:webHidden/>
              </w:rPr>
              <w:t>34</w:t>
            </w:r>
            <w:r>
              <w:rPr>
                <w:noProof/>
                <w:webHidden/>
              </w:rPr>
              <w:fldChar w:fldCharType="end"/>
            </w:r>
          </w:hyperlink>
        </w:p>
        <w:p w14:paraId="378E931C" w14:textId="306C56AB" w:rsidR="002B4014" w:rsidRDefault="002B4014">
          <w:pPr>
            <w:pStyle w:val="TOC1"/>
            <w:rPr>
              <w:rFonts w:eastAsiaTheme="minorEastAsia"/>
              <w:noProof/>
              <w:color w:val="auto"/>
              <w:kern w:val="2"/>
              <w:szCs w:val="24"/>
              <w:lang w:eastAsia="en-AU"/>
              <w14:ligatures w14:val="standardContextual"/>
            </w:rPr>
          </w:pPr>
          <w:hyperlink w:anchor="_Toc182233784" w:history="1">
            <w:r w:rsidRPr="00E33FE2">
              <w:rPr>
                <w:rStyle w:val="Hyperlink"/>
                <w:noProof/>
              </w:rPr>
              <w:t>Section 61ZD – Office of the Information Commissioner to report to the Victorian Inspectorate on issue of notice to produce or attend</w:t>
            </w:r>
            <w:r>
              <w:rPr>
                <w:noProof/>
                <w:webHidden/>
              </w:rPr>
              <w:tab/>
            </w:r>
            <w:r>
              <w:rPr>
                <w:noProof/>
                <w:webHidden/>
              </w:rPr>
              <w:fldChar w:fldCharType="begin"/>
            </w:r>
            <w:r>
              <w:rPr>
                <w:noProof/>
                <w:webHidden/>
              </w:rPr>
              <w:instrText xml:space="preserve"> PAGEREF _Toc182233784 \h </w:instrText>
            </w:r>
            <w:r>
              <w:rPr>
                <w:noProof/>
                <w:webHidden/>
              </w:rPr>
            </w:r>
            <w:r>
              <w:rPr>
                <w:noProof/>
                <w:webHidden/>
              </w:rPr>
              <w:fldChar w:fldCharType="separate"/>
            </w:r>
            <w:r>
              <w:rPr>
                <w:noProof/>
                <w:webHidden/>
              </w:rPr>
              <w:t>35</w:t>
            </w:r>
            <w:r>
              <w:rPr>
                <w:noProof/>
                <w:webHidden/>
              </w:rPr>
              <w:fldChar w:fldCharType="end"/>
            </w:r>
          </w:hyperlink>
        </w:p>
        <w:p w14:paraId="73AE71E2" w14:textId="6766E0F1" w:rsidR="002B4014" w:rsidRDefault="002B4014">
          <w:pPr>
            <w:pStyle w:val="TOC2"/>
            <w:rPr>
              <w:rFonts w:eastAsiaTheme="minorEastAsia"/>
              <w:noProof/>
              <w:kern w:val="2"/>
              <w:sz w:val="24"/>
              <w:szCs w:val="24"/>
              <w:lang w:eastAsia="en-AU"/>
              <w14:ligatures w14:val="standardContextual"/>
            </w:rPr>
          </w:pPr>
          <w:hyperlink w:anchor="_Toc182233785" w:history="1">
            <w:r w:rsidRPr="00E33FE2">
              <w:rPr>
                <w:rStyle w:val="Hyperlink"/>
                <w:noProof/>
              </w:rPr>
              <w:t>Extract of legislation</w:t>
            </w:r>
            <w:r>
              <w:rPr>
                <w:noProof/>
                <w:webHidden/>
              </w:rPr>
              <w:tab/>
            </w:r>
            <w:r>
              <w:rPr>
                <w:noProof/>
                <w:webHidden/>
              </w:rPr>
              <w:fldChar w:fldCharType="begin"/>
            </w:r>
            <w:r>
              <w:rPr>
                <w:noProof/>
                <w:webHidden/>
              </w:rPr>
              <w:instrText xml:space="preserve"> PAGEREF _Toc182233785 \h </w:instrText>
            </w:r>
            <w:r>
              <w:rPr>
                <w:noProof/>
                <w:webHidden/>
              </w:rPr>
            </w:r>
            <w:r>
              <w:rPr>
                <w:noProof/>
                <w:webHidden/>
              </w:rPr>
              <w:fldChar w:fldCharType="separate"/>
            </w:r>
            <w:r>
              <w:rPr>
                <w:noProof/>
                <w:webHidden/>
              </w:rPr>
              <w:t>35</w:t>
            </w:r>
            <w:r>
              <w:rPr>
                <w:noProof/>
                <w:webHidden/>
              </w:rPr>
              <w:fldChar w:fldCharType="end"/>
            </w:r>
          </w:hyperlink>
        </w:p>
        <w:p w14:paraId="0653EDB5" w14:textId="436E271E" w:rsidR="002B4014" w:rsidRDefault="002B4014">
          <w:pPr>
            <w:pStyle w:val="TOC2"/>
            <w:rPr>
              <w:rFonts w:eastAsiaTheme="minorEastAsia"/>
              <w:noProof/>
              <w:kern w:val="2"/>
              <w:sz w:val="24"/>
              <w:szCs w:val="24"/>
              <w:lang w:eastAsia="en-AU"/>
              <w14:ligatures w14:val="standardContextual"/>
            </w:rPr>
          </w:pPr>
          <w:hyperlink w:anchor="_Toc182233786" w:history="1">
            <w:r w:rsidRPr="00E33FE2">
              <w:rPr>
                <w:rStyle w:val="Hyperlink"/>
                <w:noProof/>
              </w:rPr>
              <w:t>Guidelines</w:t>
            </w:r>
            <w:r>
              <w:rPr>
                <w:noProof/>
                <w:webHidden/>
              </w:rPr>
              <w:tab/>
            </w:r>
            <w:r>
              <w:rPr>
                <w:noProof/>
                <w:webHidden/>
              </w:rPr>
              <w:fldChar w:fldCharType="begin"/>
            </w:r>
            <w:r>
              <w:rPr>
                <w:noProof/>
                <w:webHidden/>
              </w:rPr>
              <w:instrText xml:space="preserve"> PAGEREF _Toc182233786 \h </w:instrText>
            </w:r>
            <w:r>
              <w:rPr>
                <w:noProof/>
                <w:webHidden/>
              </w:rPr>
            </w:r>
            <w:r>
              <w:rPr>
                <w:noProof/>
                <w:webHidden/>
              </w:rPr>
              <w:fldChar w:fldCharType="separate"/>
            </w:r>
            <w:r>
              <w:rPr>
                <w:noProof/>
                <w:webHidden/>
              </w:rPr>
              <w:t>35</w:t>
            </w:r>
            <w:r>
              <w:rPr>
                <w:noProof/>
                <w:webHidden/>
              </w:rPr>
              <w:fldChar w:fldCharType="end"/>
            </w:r>
          </w:hyperlink>
        </w:p>
        <w:p w14:paraId="5CD2DCF1" w14:textId="5D845353" w:rsidR="002B4014" w:rsidRDefault="002B4014">
          <w:pPr>
            <w:pStyle w:val="TOC2"/>
            <w:rPr>
              <w:rFonts w:eastAsiaTheme="minorEastAsia"/>
              <w:noProof/>
              <w:kern w:val="2"/>
              <w:sz w:val="24"/>
              <w:szCs w:val="24"/>
              <w:lang w:eastAsia="en-AU"/>
              <w14:ligatures w14:val="standardContextual"/>
            </w:rPr>
          </w:pPr>
          <w:hyperlink w:anchor="_Toc182233787" w:history="1">
            <w:r w:rsidRPr="00E33FE2">
              <w:rPr>
                <w:rStyle w:val="Hyperlink"/>
                <w:noProof/>
              </w:rPr>
              <w:t>How the Victorian Inspectorate oversees OVIC’s use of coercive powers</w:t>
            </w:r>
            <w:r>
              <w:rPr>
                <w:noProof/>
                <w:webHidden/>
              </w:rPr>
              <w:tab/>
            </w:r>
            <w:r>
              <w:rPr>
                <w:noProof/>
                <w:webHidden/>
              </w:rPr>
              <w:fldChar w:fldCharType="begin"/>
            </w:r>
            <w:r>
              <w:rPr>
                <w:noProof/>
                <w:webHidden/>
              </w:rPr>
              <w:instrText xml:space="preserve"> PAGEREF _Toc182233787 \h </w:instrText>
            </w:r>
            <w:r>
              <w:rPr>
                <w:noProof/>
                <w:webHidden/>
              </w:rPr>
            </w:r>
            <w:r>
              <w:rPr>
                <w:noProof/>
                <w:webHidden/>
              </w:rPr>
              <w:fldChar w:fldCharType="separate"/>
            </w:r>
            <w:r>
              <w:rPr>
                <w:noProof/>
                <w:webHidden/>
              </w:rPr>
              <w:t>35</w:t>
            </w:r>
            <w:r>
              <w:rPr>
                <w:noProof/>
                <w:webHidden/>
              </w:rPr>
              <w:fldChar w:fldCharType="end"/>
            </w:r>
          </w:hyperlink>
        </w:p>
        <w:p w14:paraId="2072FF7D" w14:textId="2DA0F303" w:rsidR="002B4014" w:rsidRDefault="002B4014">
          <w:pPr>
            <w:pStyle w:val="TOC2"/>
            <w:rPr>
              <w:rFonts w:eastAsiaTheme="minorEastAsia"/>
              <w:noProof/>
              <w:kern w:val="2"/>
              <w:sz w:val="24"/>
              <w:szCs w:val="24"/>
              <w:lang w:eastAsia="en-AU"/>
              <w14:ligatures w14:val="standardContextual"/>
            </w:rPr>
          </w:pPr>
          <w:hyperlink w:anchor="_Toc182233788" w:history="1">
            <w:r w:rsidRPr="00E33FE2">
              <w:rPr>
                <w:rStyle w:val="Hyperlink"/>
                <w:noProof/>
              </w:rPr>
              <w:t>More information</w:t>
            </w:r>
            <w:r>
              <w:rPr>
                <w:noProof/>
                <w:webHidden/>
              </w:rPr>
              <w:tab/>
            </w:r>
            <w:r>
              <w:rPr>
                <w:noProof/>
                <w:webHidden/>
              </w:rPr>
              <w:fldChar w:fldCharType="begin"/>
            </w:r>
            <w:r>
              <w:rPr>
                <w:noProof/>
                <w:webHidden/>
              </w:rPr>
              <w:instrText xml:space="preserve"> PAGEREF _Toc182233788 \h </w:instrText>
            </w:r>
            <w:r>
              <w:rPr>
                <w:noProof/>
                <w:webHidden/>
              </w:rPr>
            </w:r>
            <w:r>
              <w:rPr>
                <w:noProof/>
                <w:webHidden/>
              </w:rPr>
              <w:fldChar w:fldCharType="separate"/>
            </w:r>
            <w:r>
              <w:rPr>
                <w:noProof/>
                <w:webHidden/>
              </w:rPr>
              <w:t>38</w:t>
            </w:r>
            <w:r>
              <w:rPr>
                <w:noProof/>
                <w:webHidden/>
              </w:rPr>
              <w:fldChar w:fldCharType="end"/>
            </w:r>
          </w:hyperlink>
        </w:p>
        <w:p w14:paraId="76C03480" w14:textId="1D104F34" w:rsidR="002B4014" w:rsidRDefault="002B4014">
          <w:pPr>
            <w:pStyle w:val="TOC1"/>
            <w:rPr>
              <w:rFonts w:eastAsiaTheme="minorEastAsia"/>
              <w:noProof/>
              <w:color w:val="auto"/>
              <w:kern w:val="2"/>
              <w:szCs w:val="24"/>
              <w:lang w:eastAsia="en-AU"/>
              <w14:ligatures w14:val="standardContextual"/>
            </w:rPr>
          </w:pPr>
          <w:hyperlink w:anchor="_Toc182233789" w:history="1">
            <w:r w:rsidRPr="00E33FE2">
              <w:rPr>
                <w:rStyle w:val="Hyperlink"/>
                <w:noProof/>
              </w:rPr>
              <w:t>Section 61ZE – Power to take evidence on oath or affirmation</w:t>
            </w:r>
            <w:r>
              <w:rPr>
                <w:noProof/>
                <w:webHidden/>
              </w:rPr>
              <w:tab/>
            </w:r>
            <w:r>
              <w:rPr>
                <w:noProof/>
                <w:webHidden/>
              </w:rPr>
              <w:fldChar w:fldCharType="begin"/>
            </w:r>
            <w:r>
              <w:rPr>
                <w:noProof/>
                <w:webHidden/>
              </w:rPr>
              <w:instrText xml:space="preserve"> PAGEREF _Toc182233789 \h </w:instrText>
            </w:r>
            <w:r>
              <w:rPr>
                <w:noProof/>
                <w:webHidden/>
              </w:rPr>
            </w:r>
            <w:r>
              <w:rPr>
                <w:noProof/>
                <w:webHidden/>
              </w:rPr>
              <w:fldChar w:fldCharType="separate"/>
            </w:r>
            <w:r>
              <w:rPr>
                <w:noProof/>
                <w:webHidden/>
              </w:rPr>
              <w:t>39</w:t>
            </w:r>
            <w:r>
              <w:rPr>
                <w:noProof/>
                <w:webHidden/>
              </w:rPr>
              <w:fldChar w:fldCharType="end"/>
            </w:r>
          </w:hyperlink>
        </w:p>
        <w:p w14:paraId="46AB0763" w14:textId="6D6B70FB" w:rsidR="002B4014" w:rsidRDefault="002B4014">
          <w:pPr>
            <w:pStyle w:val="TOC2"/>
            <w:rPr>
              <w:rFonts w:eastAsiaTheme="minorEastAsia"/>
              <w:noProof/>
              <w:kern w:val="2"/>
              <w:sz w:val="24"/>
              <w:szCs w:val="24"/>
              <w:lang w:eastAsia="en-AU"/>
              <w14:ligatures w14:val="standardContextual"/>
            </w:rPr>
          </w:pPr>
          <w:hyperlink w:anchor="_Toc182233790" w:history="1">
            <w:r w:rsidRPr="00E33FE2">
              <w:rPr>
                <w:rStyle w:val="Hyperlink"/>
                <w:noProof/>
              </w:rPr>
              <w:t>Extract of legislation</w:t>
            </w:r>
            <w:r>
              <w:rPr>
                <w:noProof/>
                <w:webHidden/>
              </w:rPr>
              <w:tab/>
            </w:r>
            <w:r>
              <w:rPr>
                <w:noProof/>
                <w:webHidden/>
              </w:rPr>
              <w:fldChar w:fldCharType="begin"/>
            </w:r>
            <w:r>
              <w:rPr>
                <w:noProof/>
                <w:webHidden/>
              </w:rPr>
              <w:instrText xml:space="preserve"> PAGEREF _Toc182233790 \h </w:instrText>
            </w:r>
            <w:r>
              <w:rPr>
                <w:noProof/>
                <w:webHidden/>
              </w:rPr>
            </w:r>
            <w:r>
              <w:rPr>
                <w:noProof/>
                <w:webHidden/>
              </w:rPr>
              <w:fldChar w:fldCharType="separate"/>
            </w:r>
            <w:r>
              <w:rPr>
                <w:noProof/>
                <w:webHidden/>
              </w:rPr>
              <w:t>39</w:t>
            </w:r>
            <w:r>
              <w:rPr>
                <w:noProof/>
                <w:webHidden/>
              </w:rPr>
              <w:fldChar w:fldCharType="end"/>
            </w:r>
          </w:hyperlink>
        </w:p>
        <w:p w14:paraId="2A474898" w14:textId="3C1F41E7" w:rsidR="002B4014" w:rsidRDefault="002B4014">
          <w:pPr>
            <w:pStyle w:val="TOC2"/>
            <w:rPr>
              <w:rFonts w:eastAsiaTheme="minorEastAsia"/>
              <w:noProof/>
              <w:kern w:val="2"/>
              <w:sz w:val="24"/>
              <w:szCs w:val="24"/>
              <w:lang w:eastAsia="en-AU"/>
              <w14:ligatures w14:val="standardContextual"/>
            </w:rPr>
          </w:pPr>
          <w:hyperlink w:anchor="_Toc182233791" w:history="1">
            <w:r w:rsidRPr="00E33FE2">
              <w:rPr>
                <w:rStyle w:val="Hyperlink"/>
                <w:noProof/>
              </w:rPr>
              <w:t>Guidelines</w:t>
            </w:r>
            <w:r>
              <w:rPr>
                <w:noProof/>
                <w:webHidden/>
              </w:rPr>
              <w:tab/>
            </w:r>
            <w:r>
              <w:rPr>
                <w:noProof/>
                <w:webHidden/>
              </w:rPr>
              <w:fldChar w:fldCharType="begin"/>
            </w:r>
            <w:r>
              <w:rPr>
                <w:noProof/>
                <w:webHidden/>
              </w:rPr>
              <w:instrText xml:space="preserve"> PAGEREF _Toc182233791 \h </w:instrText>
            </w:r>
            <w:r>
              <w:rPr>
                <w:noProof/>
                <w:webHidden/>
              </w:rPr>
            </w:r>
            <w:r>
              <w:rPr>
                <w:noProof/>
                <w:webHidden/>
              </w:rPr>
              <w:fldChar w:fldCharType="separate"/>
            </w:r>
            <w:r>
              <w:rPr>
                <w:noProof/>
                <w:webHidden/>
              </w:rPr>
              <w:t>39</w:t>
            </w:r>
            <w:r>
              <w:rPr>
                <w:noProof/>
                <w:webHidden/>
              </w:rPr>
              <w:fldChar w:fldCharType="end"/>
            </w:r>
          </w:hyperlink>
        </w:p>
        <w:p w14:paraId="0BB8AAB7" w14:textId="62C87756" w:rsidR="002B4014" w:rsidRDefault="002B4014">
          <w:pPr>
            <w:pStyle w:val="TOC2"/>
            <w:rPr>
              <w:rFonts w:eastAsiaTheme="minorEastAsia"/>
              <w:noProof/>
              <w:kern w:val="2"/>
              <w:sz w:val="24"/>
              <w:szCs w:val="24"/>
              <w:lang w:eastAsia="en-AU"/>
              <w14:ligatures w14:val="standardContextual"/>
            </w:rPr>
          </w:pPr>
          <w:hyperlink w:anchor="_Toc182233792" w:history="1">
            <w:r w:rsidRPr="00E33FE2">
              <w:rPr>
                <w:rStyle w:val="Hyperlink"/>
                <w:noProof/>
              </w:rPr>
              <w:t>Requiring evidence or answers to questions on oath or affirmation</w:t>
            </w:r>
            <w:r>
              <w:rPr>
                <w:noProof/>
                <w:webHidden/>
              </w:rPr>
              <w:tab/>
            </w:r>
            <w:r>
              <w:rPr>
                <w:noProof/>
                <w:webHidden/>
              </w:rPr>
              <w:fldChar w:fldCharType="begin"/>
            </w:r>
            <w:r>
              <w:rPr>
                <w:noProof/>
                <w:webHidden/>
              </w:rPr>
              <w:instrText xml:space="preserve"> PAGEREF _Toc182233792 \h </w:instrText>
            </w:r>
            <w:r>
              <w:rPr>
                <w:noProof/>
                <w:webHidden/>
              </w:rPr>
            </w:r>
            <w:r>
              <w:rPr>
                <w:noProof/>
                <w:webHidden/>
              </w:rPr>
              <w:fldChar w:fldCharType="separate"/>
            </w:r>
            <w:r>
              <w:rPr>
                <w:noProof/>
                <w:webHidden/>
              </w:rPr>
              <w:t>39</w:t>
            </w:r>
            <w:r>
              <w:rPr>
                <w:noProof/>
                <w:webHidden/>
              </w:rPr>
              <w:fldChar w:fldCharType="end"/>
            </w:r>
          </w:hyperlink>
        </w:p>
        <w:p w14:paraId="4679EA7F" w14:textId="6F88CE1C" w:rsidR="002B4014" w:rsidRDefault="002B4014">
          <w:pPr>
            <w:pStyle w:val="TOC2"/>
            <w:rPr>
              <w:rFonts w:eastAsiaTheme="minorEastAsia"/>
              <w:noProof/>
              <w:kern w:val="2"/>
              <w:sz w:val="24"/>
              <w:szCs w:val="24"/>
              <w:lang w:eastAsia="en-AU"/>
              <w14:ligatures w14:val="standardContextual"/>
            </w:rPr>
          </w:pPr>
          <w:hyperlink w:anchor="_Toc182233793" w:history="1">
            <w:r w:rsidRPr="00E33FE2">
              <w:rPr>
                <w:rStyle w:val="Hyperlink"/>
                <w:noProof/>
              </w:rPr>
              <w:t>More information</w:t>
            </w:r>
            <w:r>
              <w:rPr>
                <w:noProof/>
                <w:webHidden/>
              </w:rPr>
              <w:tab/>
            </w:r>
            <w:r>
              <w:rPr>
                <w:noProof/>
                <w:webHidden/>
              </w:rPr>
              <w:fldChar w:fldCharType="begin"/>
            </w:r>
            <w:r>
              <w:rPr>
                <w:noProof/>
                <w:webHidden/>
              </w:rPr>
              <w:instrText xml:space="preserve"> PAGEREF _Toc182233793 \h </w:instrText>
            </w:r>
            <w:r>
              <w:rPr>
                <w:noProof/>
                <w:webHidden/>
              </w:rPr>
            </w:r>
            <w:r>
              <w:rPr>
                <w:noProof/>
                <w:webHidden/>
              </w:rPr>
              <w:fldChar w:fldCharType="separate"/>
            </w:r>
            <w:r>
              <w:rPr>
                <w:noProof/>
                <w:webHidden/>
              </w:rPr>
              <w:t>41</w:t>
            </w:r>
            <w:r>
              <w:rPr>
                <w:noProof/>
                <w:webHidden/>
              </w:rPr>
              <w:fldChar w:fldCharType="end"/>
            </w:r>
          </w:hyperlink>
        </w:p>
        <w:p w14:paraId="4E25F6EF" w14:textId="2E9079D1" w:rsidR="002B4014" w:rsidRDefault="002B4014">
          <w:pPr>
            <w:pStyle w:val="TOC1"/>
            <w:rPr>
              <w:rFonts w:eastAsiaTheme="minorEastAsia"/>
              <w:noProof/>
              <w:color w:val="auto"/>
              <w:kern w:val="2"/>
              <w:szCs w:val="24"/>
              <w:lang w:eastAsia="en-AU"/>
              <w14:ligatures w14:val="standardContextual"/>
            </w:rPr>
          </w:pPr>
          <w:hyperlink w:anchor="_Toc182233794" w:history="1">
            <w:r w:rsidRPr="00E33FE2">
              <w:rPr>
                <w:rStyle w:val="Hyperlink"/>
                <w:noProof/>
              </w:rPr>
              <w:t>Section 61ZF – Legal advice and representation</w:t>
            </w:r>
            <w:r>
              <w:rPr>
                <w:noProof/>
                <w:webHidden/>
              </w:rPr>
              <w:tab/>
            </w:r>
            <w:r>
              <w:rPr>
                <w:noProof/>
                <w:webHidden/>
              </w:rPr>
              <w:fldChar w:fldCharType="begin"/>
            </w:r>
            <w:r>
              <w:rPr>
                <w:noProof/>
                <w:webHidden/>
              </w:rPr>
              <w:instrText xml:space="preserve"> PAGEREF _Toc182233794 \h </w:instrText>
            </w:r>
            <w:r>
              <w:rPr>
                <w:noProof/>
                <w:webHidden/>
              </w:rPr>
            </w:r>
            <w:r>
              <w:rPr>
                <w:noProof/>
                <w:webHidden/>
              </w:rPr>
              <w:fldChar w:fldCharType="separate"/>
            </w:r>
            <w:r>
              <w:rPr>
                <w:noProof/>
                <w:webHidden/>
              </w:rPr>
              <w:t>42</w:t>
            </w:r>
            <w:r>
              <w:rPr>
                <w:noProof/>
                <w:webHidden/>
              </w:rPr>
              <w:fldChar w:fldCharType="end"/>
            </w:r>
          </w:hyperlink>
        </w:p>
        <w:p w14:paraId="217EFEC6" w14:textId="63085DC2" w:rsidR="002B4014" w:rsidRDefault="002B4014">
          <w:pPr>
            <w:pStyle w:val="TOC2"/>
            <w:rPr>
              <w:rFonts w:eastAsiaTheme="minorEastAsia"/>
              <w:noProof/>
              <w:kern w:val="2"/>
              <w:sz w:val="24"/>
              <w:szCs w:val="24"/>
              <w:lang w:eastAsia="en-AU"/>
              <w14:ligatures w14:val="standardContextual"/>
            </w:rPr>
          </w:pPr>
          <w:hyperlink w:anchor="_Toc182233795" w:history="1">
            <w:r w:rsidRPr="00E33FE2">
              <w:rPr>
                <w:rStyle w:val="Hyperlink"/>
                <w:noProof/>
              </w:rPr>
              <w:t>Extract of legislation</w:t>
            </w:r>
            <w:r>
              <w:rPr>
                <w:noProof/>
                <w:webHidden/>
              </w:rPr>
              <w:tab/>
            </w:r>
            <w:r>
              <w:rPr>
                <w:noProof/>
                <w:webHidden/>
              </w:rPr>
              <w:fldChar w:fldCharType="begin"/>
            </w:r>
            <w:r>
              <w:rPr>
                <w:noProof/>
                <w:webHidden/>
              </w:rPr>
              <w:instrText xml:space="preserve"> PAGEREF _Toc182233795 \h </w:instrText>
            </w:r>
            <w:r>
              <w:rPr>
                <w:noProof/>
                <w:webHidden/>
              </w:rPr>
            </w:r>
            <w:r>
              <w:rPr>
                <w:noProof/>
                <w:webHidden/>
              </w:rPr>
              <w:fldChar w:fldCharType="separate"/>
            </w:r>
            <w:r>
              <w:rPr>
                <w:noProof/>
                <w:webHidden/>
              </w:rPr>
              <w:t>42</w:t>
            </w:r>
            <w:r>
              <w:rPr>
                <w:noProof/>
                <w:webHidden/>
              </w:rPr>
              <w:fldChar w:fldCharType="end"/>
            </w:r>
          </w:hyperlink>
        </w:p>
        <w:p w14:paraId="2000C481" w14:textId="0D5AC7E0" w:rsidR="002B4014" w:rsidRDefault="002B4014">
          <w:pPr>
            <w:pStyle w:val="TOC2"/>
            <w:rPr>
              <w:rFonts w:eastAsiaTheme="minorEastAsia"/>
              <w:noProof/>
              <w:kern w:val="2"/>
              <w:sz w:val="24"/>
              <w:szCs w:val="24"/>
              <w:lang w:eastAsia="en-AU"/>
              <w14:ligatures w14:val="standardContextual"/>
            </w:rPr>
          </w:pPr>
          <w:hyperlink w:anchor="_Toc182233796" w:history="1">
            <w:r w:rsidRPr="00E33FE2">
              <w:rPr>
                <w:rStyle w:val="Hyperlink"/>
                <w:noProof/>
              </w:rPr>
              <w:t>Guidelines</w:t>
            </w:r>
            <w:r>
              <w:rPr>
                <w:noProof/>
                <w:webHidden/>
              </w:rPr>
              <w:tab/>
            </w:r>
            <w:r>
              <w:rPr>
                <w:noProof/>
                <w:webHidden/>
              </w:rPr>
              <w:fldChar w:fldCharType="begin"/>
            </w:r>
            <w:r>
              <w:rPr>
                <w:noProof/>
                <w:webHidden/>
              </w:rPr>
              <w:instrText xml:space="preserve"> PAGEREF _Toc182233796 \h </w:instrText>
            </w:r>
            <w:r>
              <w:rPr>
                <w:noProof/>
                <w:webHidden/>
              </w:rPr>
            </w:r>
            <w:r>
              <w:rPr>
                <w:noProof/>
                <w:webHidden/>
              </w:rPr>
              <w:fldChar w:fldCharType="separate"/>
            </w:r>
            <w:r>
              <w:rPr>
                <w:noProof/>
                <w:webHidden/>
              </w:rPr>
              <w:t>42</w:t>
            </w:r>
            <w:r>
              <w:rPr>
                <w:noProof/>
                <w:webHidden/>
              </w:rPr>
              <w:fldChar w:fldCharType="end"/>
            </w:r>
          </w:hyperlink>
        </w:p>
        <w:p w14:paraId="587F42C8" w14:textId="67071AF1" w:rsidR="002B4014" w:rsidRDefault="002B4014">
          <w:pPr>
            <w:pStyle w:val="TOC2"/>
            <w:rPr>
              <w:rFonts w:eastAsiaTheme="minorEastAsia"/>
              <w:noProof/>
              <w:kern w:val="2"/>
              <w:sz w:val="24"/>
              <w:szCs w:val="24"/>
              <w:lang w:eastAsia="en-AU"/>
              <w14:ligatures w14:val="standardContextual"/>
            </w:rPr>
          </w:pPr>
          <w:hyperlink w:anchor="_Toc182233797" w:history="1">
            <w:r w:rsidRPr="00E33FE2">
              <w:rPr>
                <w:rStyle w:val="Hyperlink"/>
                <w:noProof/>
              </w:rPr>
              <w:t>Right to seek legal advice and representation regarding a notice to produce or attend</w:t>
            </w:r>
            <w:r>
              <w:rPr>
                <w:noProof/>
                <w:webHidden/>
              </w:rPr>
              <w:tab/>
            </w:r>
            <w:r>
              <w:rPr>
                <w:noProof/>
                <w:webHidden/>
              </w:rPr>
              <w:fldChar w:fldCharType="begin"/>
            </w:r>
            <w:r>
              <w:rPr>
                <w:noProof/>
                <w:webHidden/>
              </w:rPr>
              <w:instrText xml:space="preserve"> PAGEREF _Toc182233797 \h </w:instrText>
            </w:r>
            <w:r>
              <w:rPr>
                <w:noProof/>
                <w:webHidden/>
              </w:rPr>
            </w:r>
            <w:r>
              <w:rPr>
                <w:noProof/>
                <w:webHidden/>
              </w:rPr>
              <w:fldChar w:fldCharType="separate"/>
            </w:r>
            <w:r>
              <w:rPr>
                <w:noProof/>
                <w:webHidden/>
              </w:rPr>
              <w:t>42</w:t>
            </w:r>
            <w:r>
              <w:rPr>
                <w:noProof/>
                <w:webHidden/>
              </w:rPr>
              <w:fldChar w:fldCharType="end"/>
            </w:r>
          </w:hyperlink>
        </w:p>
        <w:p w14:paraId="2531DC28" w14:textId="54E91CE0" w:rsidR="002B4014" w:rsidRDefault="002B4014">
          <w:pPr>
            <w:pStyle w:val="TOC1"/>
            <w:rPr>
              <w:rFonts w:eastAsiaTheme="minorEastAsia"/>
              <w:noProof/>
              <w:color w:val="auto"/>
              <w:kern w:val="2"/>
              <w:szCs w:val="24"/>
              <w:lang w:eastAsia="en-AU"/>
              <w14:ligatures w14:val="standardContextual"/>
            </w:rPr>
          </w:pPr>
          <w:hyperlink w:anchor="_Toc182233798" w:history="1">
            <w:r w:rsidRPr="00E33FE2">
              <w:rPr>
                <w:rStyle w:val="Hyperlink"/>
                <w:noProof/>
              </w:rPr>
              <w:t>Section 61ZG – Protection of legal practitioners and persons – notice to produce or attend</w:t>
            </w:r>
            <w:r>
              <w:rPr>
                <w:noProof/>
                <w:webHidden/>
              </w:rPr>
              <w:tab/>
            </w:r>
            <w:r>
              <w:rPr>
                <w:noProof/>
                <w:webHidden/>
              </w:rPr>
              <w:fldChar w:fldCharType="begin"/>
            </w:r>
            <w:r>
              <w:rPr>
                <w:noProof/>
                <w:webHidden/>
              </w:rPr>
              <w:instrText xml:space="preserve"> PAGEREF _Toc182233798 \h </w:instrText>
            </w:r>
            <w:r>
              <w:rPr>
                <w:noProof/>
                <w:webHidden/>
              </w:rPr>
            </w:r>
            <w:r>
              <w:rPr>
                <w:noProof/>
                <w:webHidden/>
              </w:rPr>
              <w:fldChar w:fldCharType="separate"/>
            </w:r>
            <w:r>
              <w:rPr>
                <w:noProof/>
                <w:webHidden/>
              </w:rPr>
              <w:t>43</w:t>
            </w:r>
            <w:r>
              <w:rPr>
                <w:noProof/>
                <w:webHidden/>
              </w:rPr>
              <w:fldChar w:fldCharType="end"/>
            </w:r>
          </w:hyperlink>
        </w:p>
        <w:p w14:paraId="04D7BAC9" w14:textId="7AE8B371" w:rsidR="002B4014" w:rsidRDefault="002B4014">
          <w:pPr>
            <w:pStyle w:val="TOC2"/>
            <w:rPr>
              <w:rFonts w:eastAsiaTheme="minorEastAsia"/>
              <w:noProof/>
              <w:kern w:val="2"/>
              <w:sz w:val="24"/>
              <w:szCs w:val="24"/>
              <w:lang w:eastAsia="en-AU"/>
              <w14:ligatures w14:val="standardContextual"/>
            </w:rPr>
          </w:pPr>
          <w:hyperlink w:anchor="_Toc182233799" w:history="1">
            <w:r w:rsidRPr="00E33FE2">
              <w:rPr>
                <w:rStyle w:val="Hyperlink"/>
                <w:noProof/>
              </w:rPr>
              <w:t>Extract of legislation</w:t>
            </w:r>
            <w:r>
              <w:rPr>
                <w:noProof/>
                <w:webHidden/>
              </w:rPr>
              <w:tab/>
            </w:r>
            <w:r>
              <w:rPr>
                <w:noProof/>
                <w:webHidden/>
              </w:rPr>
              <w:fldChar w:fldCharType="begin"/>
            </w:r>
            <w:r>
              <w:rPr>
                <w:noProof/>
                <w:webHidden/>
              </w:rPr>
              <w:instrText xml:space="preserve"> PAGEREF _Toc182233799 \h </w:instrText>
            </w:r>
            <w:r>
              <w:rPr>
                <w:noProof/>
                <w:webHidden/>
              </w:rPr>
            </w:r>
            <w:r>
              <w:rPr>
                <w:noProof/>
                <w:webHidden/>
              </w:rPr>
              <w:fldChar w:fldCharType="separate"/>
            </w:r>
            <w:r>
              <w:rPr>
                <w:noProof/>
                <w:webHidden/>
              </w:rPr>
              <w:t>43</w:t>
            </w:r>
            <w:r>
              <w:rPr>
                <w:noProof/>
                <w:webHidden/>
              </w:rPr>
              <w:fldChar w:fldCharType="end"/>
            </w:r>
          </w:hyperlink>
        </w:p>
        <w:p w14:paraId="632552BC" w14:textId="61D084B9" w:rsidR="002B4014" w:rsidRDefault="002B4014">
          <w:pPr>
            <w:pStyle w:val="TOC2"/>
            <w:rPr>
              <w:rFonts w:eastAsiaTheme="minorEastAsia"/>
              <w:noProof/>
              <w:kern w:val="2"/>
              <w:sz w:val="24"/>
              <w:szCs w:val="24"/>
              <w:lang w:eastAsia="en-AU"/>
              <w14:ligatures w14:val="standardContextual"/>
            </w:rPr>
          </w:pPr>
          <w:hyperlink w:anchor="_Toc182233800" w:history="1">
            <w:r w:rsidRPr="00E33FE2">
              <w:rPr>
                <w:rStyle w:val="Hyperlink"/>
                <w:noProof/>
              </w:rPr>
              <w:t>Guidelines</w:t>
            </w:r>
            <w:r>
              <w:rPr>
                <w:noProof/>
                <w:webHidden/>
              </w:rPr>
              <w:tab/>
            </w:r>
            <w:r>
              <w:rPr>
                <w:noProof/>
                <w:webHidden/>
              </w:rPr>
              <w:fldChar w:fldCharType="begin"/>
            </w:r>
            <w:r>
              <w:rPr>
                <w:noProof/>
                <w:webHidden/>
              </w:rPr>
              <w:instrText xml:space="preserve"> PAGEREF _Toc182233800 \h </w:instrText>
            </w:r>
            <w:r>
              <w:rPr>
                <w:noProof/>
                <w:webHidden/>
              </w:rPr>
            </w:r>
            <w:r>
              <w:rPr>
                <w:noProof/>
                <w:webHidden/>
              </w:rPr>
              <w:fldChar w:fldCharType="separate"/>
            </w:r>
            <w:r>
              <w:rPr>
                <w:noProof/>
                <w:webHidden/>
              </w:rPr>
              <w:t>43</w:t>
            </w:r>
            <w:r>
              <w:rPr>
                <w:noProof/>
                <w:webHidden/>
              </w:rPr>
              <w:fldChar w:fldCharType="end"/>
            </w:r>
          </w:hyperlink>
        </w:p>
        <w:p w14:paraId="29E3EC76" w14:textId="57DF9D68" w:rsidR="002B4014" w:rsidRDefault="002B4014">
          <w:pPr>
            <w:pStyle w:val="TOC2"/>
            <w:rPr>
              <w:rFonts w:eastAsiaTheme="minorEastAsia"/>
              <w:noProof/>
              <w:kern w:val="2"/>
              <w:sz w:val="24"/>
              <w:szCs w:val="24"/>
              <w:lang w:eastAsia="en-AU"/>
              <w14:ligatures w14:val="standardContextual"/>
            </w:rPr>
          </w:pPr>
          <w:hyperlink w:anchor="_Toc182233801" w:history="1">
            <w:r w:rsidRPr="00E33FE2">
              <w:rPr>
                <w:rStyle w:val="Hyperlink"/>
                <w:noProof/>
              </w:rPr>
              <w:t>Protection and immunity of legal practitioners and witnesses</w:t>
            </w:r>
            <w:r>
              <w:rPr>
                <w:noProof/>
                <w:webHidden/>
              </w:rPr>
              <w:tab/>
            </w:r>
            <w:r>
              <w:rPr>
                <w:noProof/>
                <w:webHidden/>
              </w:rPr>
              <w:fldChar w:fldCharType="begin"/>
            </w:r>
            <w:r>
              <w:rPr>
                <w:noProof/>
                <w:webHidden/>
              </w:rPr>
              <w:instrText xml:space="preserve"> PAGEREF _Toc182233801 \h </w:instrText>
            </w:r>
            <w:r>
              <w:rPr>
                <w:noProof/>
                <w:webHidden/>
              </w:rPr>
            </w:r>
            <w:r>
              <w:rPr>
                <w:noProof/>
                <w:webHidden/>
              </w:rPr>
              <w:fldChar w:fldCharType="separate"/>
            </w:r>
            <w:r>
              <w:rPr>
                <w:noProof/>
                <w:webHidden/>
              </w:rPr>
              <w:t>43</w:t>
            </w:r>
            <w:r>
              <w:rPr>
                <w:noProof/>
                <w:webHidden/>
              </w:rPr>
              <w:fldChar w:fldCharType="end"/>
            </w:r>
          </w:hyperlink>
        </w:p>
        <w:p w14:paraId="27F32F81" w14:textId="37A44423" w:rsidR="002B4014" w:rsidRDefault="002B4014">
          <w:pPr>
            <w:pStyle w:val="TOC2"/>
            <w:rPr>
              <w:rFonts w:eastAsiaTheme="minorEastAsia"/>
              <w:noProof/>
              <w:kern w:val="2"/>
              <w:sz w:val="24"/>
              <w:szCs w:val="24"/>
              <w:lang w:eastAsia="en-AU"/>
              <w14:ligatures w14:val="standardContextual"/>
            </w:rPr>
          </w:pPr>
          <w:hyperlink w:anchor="_Toc182233802" w:history="1">
            <w:r w:rsidRPr="00E33FE2">
              <w:rPr>
                <w:rStyle w:val="Hyperlink"/>
                <w:noProof/>
              </w:rPr>
              <w:t>More information</w:t>
            </w:r>
            <w:r>
              <w:rPr>
                <w:noProof/>
                <w:webHidden/>
              </w:rPr>
              <w:tab/>
            </w:r>
            <w:r>
              <w:rPr>
                <w:noProof/>
                <w:webHidden/>
              </w:rPr>
              <w:fldChar w:fldCharType="begin"/>
            </w:r>
            <w:r>
              <w:rPr>
                <w:noProof/>
                <w:webHidden/>
              </w:rPr>
              <w:instrText xml:space="preserve"> PAGEREF _Toc182233802 \h </w:instrText>
            </w:r>
            <w:r>
              <w:rPr>
                <w:noProof/>
                <w:webHidden/>
              </w:rPr>
            </w:r>
            <w:r>
              <w:rPr>
                <w:noProof/>
                <w:webHidden/>
              </w:rPr>
              <w:fldChar w:fldCharType="separate"/>
            </w:r>
            <w:r>
              <w:rPr>
                <w:noProof/>
                <w:webHidden/>
              </w:rPr>
              <w:t>44</w:t>
            </w:r>
            <w:r>
              <w:rPr>
                <w:noProof/>
                <w:webHidden/>
              </w:rPr>
              <w:fldChar w:fldCharType="end"/>
            </w:r>
          </w:hyperlink>
        </w:p>
        <w:p w14:paraId="37722A07" w14:textId="3DEEFE6C" w:rsidR="002B4014" w:rsidRDefault="002B4014">
          <w:pPr>
            <w:pStyle w:val="TOC1"/>
            <w:rPr>
              <w:rFonts w:eastAsiaTheme="minorEastAsia"/>
              <w:noProof/>
              <w:color w:val="auto"/>
              <w:kern w:val="2"/>
              <w:szCs w:val="24"/>
              <w:lang w:eastAsia="en-AU"/>
              <w14:ligatures w14:val="standardContextual"/>
            </w:rPr>
          </w:pPr>
          <w:hyperlink w:anchor="_Toc182233803" w:history="1">
            <w:r w:rsidRPr="00E33FE2">
              <w:rPr>
                <w:rStyle w:val="Hyperlink"/>
                <w:noProof/>
              </w:rPr>
              <w:t>Section 61ZH – Audio or video recording of examination</w:t>
            </w:r>
            <w:r>
              <w:rPr>
                <w:noProof/>
                <w:webHidden/>
              </w:rPr>
              <w:tab/>
            </w:r>
            <w:r>
              <w:rPr>
                <w:noProof/>
                <w:webHidden/>
              </w:rPr>
              <w:fldChar w:fldCharType="begin"/>
            </w:r>
            <w:r>
              <w:rPr>
                <w:noProof/>
                <w:webHidden/>
              </w:rPr>
              <w:instrText xml:space="preserve"> PAGEREF _Toc182233803 \h </w:instrText>
            </w:r>
            <w:r>
              <w:rPr>
                <w:noProof/>
                <w:webHidden/>
              </w:rPr>
            </w:r>
            <w:r>
              <w:rPr>
                <w:noProof/>
                <w:webHidden/>
              </w:rPr>
              <w:fldChar w:fldCharType="separate"/>
            </w:r>
            <w:r>
              <w:rPr>
                <w:noProof/>
                <w:webHidden/>
              </w:rPr>
              <w:t>45</w:t>
            </w:r>
            <w:r>
              <w:rPr>
                <w:noProof/>
                <w:webHidden/>
              </w:rPr>
              <w:fldChar w:fldCharType="end"/>
            </w:r>
          </w:hyperlink>
        </w:p>
        <w:p w14:paraId="31C310EE" w14:textId="78121D0C" w:rsidR="002B4014" w:rsidRDefault="002B4014">
          <w:pPr>
            <w:pStyle w:val="TOC2"/>
            <w:rPr>
              <w:rFonts w:eastAsiaTheme="minorEastAsia"/>
              <w:noProof/>
              <w:kern w:val="2"/>
              <w:sz w:val="24"/>
              <w:szCs w:val="24"/>
              <w:lang w:eastAsia="en-AU"/>
              <w14:ligatures w14:val="standardContextual"/>
            </w:rPr>
          </w:pPr>
          <w:hyperlink w:anchor="_Toc182233804" w:history="1">
            <w:r w:rsidRPr="00E33FE2">
              <w:rPr>
                <w:rStyle w:val="Hyperlink"/>
                <w:noProof/>
              </w:rPr>
              <w:t>Extract of legislation</w:t>
            </w:r>
            <w:r>
              <w:rPr>
                <w:noProof/>
                <w:webHidden/>
              </w:rPr>
              <w:tab/>
            </w:r>
            <w:r>
              <w:rPr>
                <w:noProof/>
                <w:webHidden/>
              </w:rPr>
              <w:fldChar w:fldCharType="begin"/>
            </w:r>
            <w:r>
              <w:rPr>
                <w:noProof/>
                <w:webHidden/>
              </w:rPr>
              <w:instrText xml:space="preserve"> PAGEREF _Toc182233804 \h </w:instrText>
            </w:r>
            <w:r>
              <w:rPr>
                <w:noProof/>
                <w:webHidden/>
              </w:rPr>
            </w:r>
            <w:r>
              <w:rPr>
                <w:noProof/>
                <w:webHidden/>
              </w:rPr>
              <w:fldChar w:fldCharType="separate"/>
            </w:r>
            <w:r>
              <w:rPr>
                <w:noProof/>
                <w:webHidden/>
              </w:rPr>
              <w:t>45</w:t>
            </w:r>
            <w:r>
              <w:rPr>
                <w:noProof/>
                <w:webHidden/>
              </w:rPr>
              <w:fldChar w:fldCharType="end"/>
            </w:r>
          </w:hyperlink>
        </w:p>
        <w:p w14:paraId="236D51C1" w14:textId="24449E14" w:rsidR="002B4014" w:rsidRDefault="002B4014">
          <w:pPr>
            <w:pStyle w:val="TOC2"/>
            <w:rPr>
              <w:rFonts w:eastAsiaTheme="minorEastAsia"/>
              <w:noProof/>
              <w:kern w:val="2"/>
              <w:sz w:val="24"/>
              <w:szCs w:val="24"/>
              <w:lang w:eastAsia="en-AU"/>
              <w14:ligatures w14:val="standardContextual"/>
            </w:rPr>
          </w:pPr>
          <w:hyperlink w:anchor="_Toc182233805" w:history="1">
            <w:r w:rsidRPr="00E33FE2">
              <w:rPr>
                <w:rStyle w:val="Hyperlink"/>
                <w:noProof/>
              </w:rPr>
              <w:t>Guidelines</w:t>
            </w:r>
            <w:r>
              <w:rPr>
                <w:noProof/>
                <w:webHidden/>
              </w:rPr>
              <w:tab/>
            </w:r>
            <w:r>
              <w:rPr>
                <w:noProof/>
                <w:webHidden/>
              </w:rPr>
              <w:fldChar w:fldCharType="begin"/>
            </w:r>
            <w:r>
              <w:rPr>
                <w:noProof/>
                <w:webHidden/>
              </w:rPr>
              <w:instrText xml:space="preserve"> PAGEREF _Toc182233805 \h </w:instrText>
            </w:r>
            <w:r>
              <w:rPr>
                <w:noProof/>
                <w:webHidden/>
              </w:rPr>
            </w:r>
            <w:r>
              <w:rPr>
                <w:noProof/>
                <w:webHidden/>
              </w:rPr>
              <w:fldChar w:fldCharType="separate"/>
            </w:r>
            <w:r>
              <w:rPr>
                <w:noProof/>
                <w:webHidden/>
              </w:rPr>
              <w:t>46</w:t>
            </w:r>
            <w:r>
              <w:rPr>
                <w:noProof/>
                <w:webHidden/>
              </w:rPr>
              <w:fldChar w:fldCharType="end"/>
            </w:r>
          </w:hyperlink>
        </w:p>
        <w:p w14:paraId="33E6240B" w14:textId="08E00399" w:rsidR="002B4014" w:rsidRDefault="002B4014">
          <w:pPr>
            <w:pStyle w:val="TOC2"/>
            <w:rPr>
              <w:rFonts w:eastAsiaTheme="minorEastAsia"/>
              <w:noProof/>
              <w:kern w:val="2"/>
              <w:sz w:val="24"/>
              <w:szCs w:val="24"/>
              <w:lang w:eastAsia="en-AU"/>
              <w14:ligatures w14:val="standardContextual"/>
            </w:rPr>
          </w:pPr>
          <w:hyperlink w:anchor="_Toc182233806" w:history="1">
            <w:r w:rsidRPr="00E33FE2">
              <w:rPr>
                <w:rStyle w:val="Hyperlink"/>
                <w:noProof/>
              </w:rPr>
              <w:t>Information Commissioner must record examinations</w:t>
            </w:r>
            <w:r>
              <w:rPr>
                <w:noProof/>
                <w:webHidden/>
              </w:rPr>
              <w:tab/>
            </w:r>
            <w:r>
              <w:rPr>
                <w:noProof/>
                <w:webHidden/>
              </w:rPr>
              <w:fldChar w:fldCharType="begin"/>
            </w:r>
            <w:r>
              <w:rPr>
                <w:noProof/>
                <w:webHidden/>
              </w:rPr>
              <w:instrText xml:space="preserve"> PAGEREF _Toc182233806 \h </w:instrText>
            </w:r>
            <w:r>
              <w:rPr>
                <w:noProof/>
                <w:webHidden/>
              </w:rPr>
            </w:r>
            <w:r>
              <w:rPr>
                <w:noProof/>
                <w:webHidden/>
              </w:rPr>
              <w:fldChar w:fldCharType="separate"/>
            </w:r>
            <w:r>
              <w:rPr>
                <w:noProof/>
                <w:webHidden/>
              </w:rPr>
              <w:t>46</w:t>
            </w:r>
            <w:r>
              <w:rPr>
                <w:noProof/>
                <w:webHidden/>
              </w:rPr>
              <w:fldChar w:fldCharType="end"/>
            </w:r>
          </w:hyperlink>
        </w:p>
        <w:p w14:paraId="1F01860D" w14:textId="77F2A722" w:rsidR="002B4014" w:rsidRDefault="002B4014">
          <w:pPr>
            <w:pStyle w:val="TOC1"/>
            <w:rPr>
              <w:rFonts w:eastAsiaTheme="minorEastAsia"/>
              <w:noProof/>
              <w:color w:val="auto"/>
              <w:kern w:val="2"/>
              <w:szCs w:val="24"/>
              <w:lang w:eastAsia="en-AU"/>
              <w14:ligatures w14:val="standardContextual"/>
            </w:rPr>
          </w:pPr>
          <w:hyperlink w:anchor="_Toc182233807" w:history="1">
            <w:r w:rsidRPr="00E33FE2">
              <w:rPr>
                <w:rStyle w:val="Hyperlink"/>
                <w:noProof/>
              </w:rPr>
              <w:t>Section 61ZI – Act applies equally to attendance in person or by audio or audio visual link</w:t>
            </w:r>
            <w:r>
              <w:rPr>
                <w:noProof/>
                <w:webHidden/>
              </w:rPr>
              <w:tab/>
            </w:r>
            <w:r>
              <w:rPr>
                <w:noProof/>
                <w:webHidden/>
              </w:rPr>
              <w:fldChar w:fldCharType="begin"/>
            </w:r>
            <w:r>
              <w:rPr>
                <w:noProof/>
                <w:webHidden/>
              </w:rPr>
              <w:instrText xml:space="preserve"> PAGEREF _Toc182233807 \h </w:instrText>
            </w:r>
            <w:r>
              <w:rPr>
                <w:noProof/>
                <w:webHidden/>
              </w:rPr>
            </w:r>
            <w:r>
              <w:rPr>
                <w:noProof/>
                <w:webHidden/>
              </w:rPr>
              <w:fldChar w:fldCharType="separate"/>
            </w:r>
            <w:r>
              <w:rPr>
                <w:noProof/>
                <w:webHidden/>
              </w:rPr>
              <w:t>47</w:t>
            </w:r>
            <w:r>
              <w:rPr>
                <w:noProof/>
                <w:webHidden/>
              </w:rPr>
              <w:fldChar w:fldCharType="end"/>
            </w:r>
          </w:hyperlink>
        </w:p>
        <w:p w14:paraId="18806236" w14:textId="5F54419C" w:rsidR="002B4014" w:rsidRDefault="002B4014">
          <w:pPr>
            <w:pStyle w:val="TOC2"/>
            <w:rPr>
              <w:rFonts w:eastAsiaTheme="minorEastAsia"/>
              <w:noProof/>
              <w:kern w:val="2"/>
              <w:sz w:val="24"/>
              <w:szCs w:val="24"/>
              <w:lang w:eastAsia="en-AU"/>
              <w14:ligatures w14:val="standardContextual"/>
            </w:rPr>
          </w:pPr>
          <w:hyperlink w:anchor="_Toc182233808" w:history="1">
            <w:r w:rsidRPr="00E33FE2">
              <w:rPr>
                <w:rStyle w:val="Hyperlink"/>
                <w:noProof/>
              </w:rPr>
              <w:t>Extract of legislation</w:t>
            </w:r>
            <w:r>
              <w:rPr>
                <w:noProof/>
                <w:webHidden/>
              </w:rPr>
              <w:tab/>
            </w:r>
            <w:r>
              <w:rPr>
                <w:noProof/>
                <w:webHidden/>
              </w:rPr>
              <w:fldChar w:fldCharType="begin"/>
            </w:r>
            <w:r>
              <w:rPr>
                <w:noProof/>
                <w:webHidden/>
              </w:rPr>
              <w:instrText xml:space="preserve"> PAGEREF _Toc182233808 \h </w:instrText>
            </w:r>
            <w:r>
              <w:rPr>
                <w:noProof/>
                <w:webHidden/>
              </w:rPr>
            </w:r>
            <w:r>
              <w:rPr>
                <w:noProof/>
                <w:webHidden/>
              </w:rPr>
              <w:fldChar w:fldCharType="separate"/>
            </w:r>
            <w:r>
              <w:rPr>
                <w:noProof/>
                <w:webHidden/>
              </w:rPr>
              <w:t>47</w:t>
            </w:r>
            <w:r>
              <w:rPr>
                <w:noProof/>
                <w:webHidden/>
              </w:rPr>
              <w:fldChar w:fldCharType="end"/>
            </w:r>
          </w:hyperlink>
        </w:p>
        <w:p w14:paraId="10448205" w14:textId="4DB1AA94" w:rsidR="002B4014" w:rsidRDefault="002B4014">
          <w:pPr>
            <w:pStyle w:val="TOC2"/>
            <w:rPr>
              <w:rFonts w:eastAsiaTheme="minorEastAsia"/>
              <w:noProof/>
              <w:kern w:val="2"/>
              <w:sz w:val="24"/>
              <w:szCs w:val="24"/>
              <w:lang w:eastAsia="en-AU"/>
              <w14:ligatures w14:val="standardContextual"/>
            </w:rPr>
          </w:pPr>
          <w:hyperlink w:anchor="_Toc182233809" w:history="1">
            <w:r w:rsidRPr="00E33FE2">
              <w:rPr>
                <w:rStyle w:val="Hyperlink"/>
                <w:noProof/>
              </w:rPr>
              <w:t>Guidelines</w:t>
            </w:r>
            <w:r>
              <w:rPr>
                <w:noProof/>
                <w:webHidden/>
              </w:rPr>
              <w:tab/>
            </w:r>
            <w:r>
              <w:rPr>
                <w:noProof/>
                <w:webHidden/>
              </w:rPr>
              <w:fldChar w:fldCharType="begin"/>
            </w:r>
            <w:r>
              <w:rPr>
                <w:noProof/>
                <w:webHidden/>
              </w:rPr>
              <w:instrText xml:space="preserve"> PAGEREF _Toc182233809 \h </w:instrText>
            </w:r>
            <w:r>
              <w:rPr>
                <w:noProof/>
                <w:webHidden/>
              </w:rPr>
            </w:r>
            <w:r>
              <w:rPr>
                <w:noProof/>
                <w:webHidden/>
              </w:rPr>
              <w:fldChar w:fldCharType="separate"/>
            </w:r>
            <w:r>
              <w:rPr>
                <w:noProof/>
                <w:webHidden/>
              </w:rPr>
              <w:t>47</w:t>
            </w:r>
            <w:r>
              <w:rPr>
                <w:noProof/>
                <w:webHidden/>
              </w:rPr>
              <w:fldChar w:fldCharType="end"/>
            </w:r>
          </w:hyperlink>
        </w:p>
        <w:p w14:paraId="2F3CA979" w14:textId="02B155BE" w:rsidR="002B4014" w:rsidRDefault="002B4014">
          <w:pPr>
            <w:pStyle w:val="TOC2"/>
            <w:rPr>
              <w:rFonts w:eastAsiaTheme="minorEastAsia"/>
              <w:noProof/>
              <w:kern w:val="2"/>
              <w:sz w:val="24"/>
              <w:szCs w:val="24"/>
              <w:lang w:eastAsia="en-AU"/>
              <w14:ligatures w14:val="standardContextual"/>
            </w:rPr>
          </w:pPr>
          <w:hyperlink w:anchor="_Toc182233810" w:history="1">
            <w:r w:rsidRPr="00E33FE2">
              <w:rPr>
                <w:rStyle w:val="Hyperlink"/>
                <w:noProof/>
              </w:rPr>
              <w:t>Attending by audio or audio visual link</w:t>
            </w:r>
            <w:r>
              <w:rPr>
                <w:noProof/>
                <w:webHidden/>
              </w:rPr>
              <w:tab/>
            </w:r>
            <w:r>
              <w:rPr>
                <w:noProof/>
                <w:webHidden/>
              </w:rPr>
              <w:fldChar w:fldCharType="begin"/>
            </w:r>
            <w:r>
              <w:rPr>
                <w:noProof/>
                <w:webHidden/>
              </w:rPr>
              <w:instrText xml:space="preserve"> PAGEREF _Toc182233810 \h </w:instrText>
            </w:r>
            <w:r>
              <w:rPr>
                <w:noProof/>
                <w:webHidden/>
              </w:rPr>
            </w:r>
            <w:r>
              <w:rPr>
                <w:noProof/>
                <w:webHidden/>
              </w:rPr>
              <w:fldChar w:fldCharType="separate"/>
            </w:r>
            <w:r>
              <w:rPr>
                <w:noProof/>
                <w:webHidden/>
              </w:rPr>
              <w:t>47</w:t>
            </w:r>
            <w:r>
              <w:rPr>
                <w:noProof/>
                <w:webHidden/>
              </w:rPr>
              <w:fldChar w:fldCharType="end"/>
            </w:r>
          </w:hyperlink>
        </w:p>
        <w:p w14:paraId="324B5B83" w14:textId="453E4E83" w:rsidR="00DE59FB" w:rsidRDefault="00DE59FB">
          <w:r>
            <w:rPr>
              <w:b/>
              <w:bCs/>
              <w:lang w:val="en-GB"/>
            </w:rPr>
            <w:fldChar w:fldCharType="end"/>
          </w:r>
        </w:p>
      </w:sdtContent>
    </w:sdt>
    <w:p w14:paraId="10028077" w14:textId="77777777" w:rsidR="00DE59FB" w:rsidRDefault="00DE59FB">
      <w:pPr>
        <w:spacing w:before="0" w:after="160" w:line="259" w:lineRule="auto"/>
      </w:pPr>
    </w:p>
    <w:p w14:paraId="4B0720D5" w14:textId="77777777" w:rsidR="00DE59FB" w:rsidRDefault="00DE59FB">
      <w:pPr>
        <w:spacing w:before="0" w:after="160" w:line="259" w:lineRule="auto"/>
        <w:rPr>
          <w:rFonts w:asciiTheme="majorHAnsi" w:eastAsiaTheme="majorEastAsia" w:hAnsiTheme="majorHAnsi" w:cstheme="majorBidi"/>
          <w:color w:val="430098" w:themeColor="text2"/>
          <w:sz w:val="52"/>
          <w:szCs w:val="32"/>
        </w:rPr>
      </w:pPr>
      <w:bookmarkStart w:id="0" w:name="_Toc87857019"/>
      <w:r>
        <w:br w:type="page"/>
      </w:r>
    </w:p>
    <w:p w14:paraId="70667493" w14:textId="77777777" w:rsidR="005C176A" w:rsidRPr="001845D5" w:rsidRDefault="005C176A" w:rsidP="003579FB">
      <w:pPr>
        <w:pStyle w:val="Heading1"/>
      </w:pPr>
      <w:bookmarkStart w:id="1" w:name="_Toc136616981"/>
      <w:bookmarkStart w:id="2" w:name="_Toc182233727"/>
      <w:bookmarkStart w:id="3" w:name="_Toc113443218"/>
      <w:bookmarkEnd w:id="0"/>
      <w:r w:rsidRPr="001845D5">
        <w:lastRenderedPageBreak/>
        <w:t>Section 61U – Notice to produce or attend</w:t>
      </w:r>
      <w:bookmarkEnd w:id="1"/>
      <w:bookmarkEnd w:id="2"/>
    </w:p>
    <w:p w14:paraId="25931714" w14:textId="77777777" w:rsidR="005C176A" w:rsidRPr="001845D5" w:rsidRDefault="005C176A" w:rsidP="003579FB">
      <w:pPr>
        <w:pStyle w:val="Heading2"/>
        <w:rPr>
          <w:lang w:eastAsia="zh-CN"/>
        </w:rPr>
      </w:pPr>
      <w:bookmarkStart w:id="4" w:name="_Toc136616982"/>
      <w:bookmarkStart w:id="5" w:name="_Toc182233728"/>
      <w:r>
        <w:rPr>
          <w:lang w:eastAsia="zh-CN"/>
        </w:rPr>
        <w:t>Extract of l</w:t>
      </w:r>
      <w:r w:rsidRPr="001845D5">
        <w:rPr>
          <w:lang w:eastAsia="zh-CN"/>
        </w:rPr>
        <w:t>egislation</w:t>
      </w:r>
      <w:bookmarkEnd w:id="4"/>
      <w:bookmarkEnd w:id="5"/>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
        <w:gridCol w:w="589"/>
        <w:gridCol w:w="466"/>
        <w:gridCol w:w="451"/>
        <w:gridCol w:w="7119"/>
      </w:tblGrid>
      <w:tr w:rsidR="005C176A" w:rsidRPr="001845D5" w14:paraId="2777BFF6" w14:textId="77777777" w:rsidTr="0071196C">
        <w:tc>
          <w:tcPr>
            <w:tcW w:w="589" w:type="dxa"/>
          </w:tcPr>
          <w:p w14:paraId="16E90E7E" w14:textId="77777777" w:rsidR="005C176A" w:rsidRPr="001845D5" w:rsidRDefault="005C176A" w:rsidP="0071196C">
            <w:pPr>
              <w:pStyle w:val="Body"/>
              <w:spacing w:before="60" w:after="60"/>
              <w:rPr>
                <w:b/>
                <w:bCs/>
              </w:rPr>
            </w:pPr>
            <w:r w:rsidRPr="001845D5">
              <w:rPr>
                <w:b/>
                <w:bCs/>
              </w:rPr>
              <w:t>61U</w:t>
            </w:r>
          </w:p>
        </w:tc>
        <w:tc>
          <w:tcPr>
            <w:tcW w:w="8625" w:type="dxa"/>
            <w:gridSpan w:val="4"/>
          </w:tcPr>
          <w:p w14:paraId="05DDC268" w14:textId="77777777" w:rsidR="005C176A" w:rsidRPr="001845D5" w:rsidRDefault="005C176A" w:rsidP="0071196C">
            <w:pPr>
              <w:pStyle w:val="Body"/>
              <w:spacing w:before="60" w:after="60"/>
              <w:rPr>
                <w:b/>
                <w:bCs/>
              </w:rPr>
            </w:pPr>
            <w:r w:rsidRPr="001845D5">
              <w:rPr>
                <w:b/>
                <w:bCs/>
              </w:rPr>
              <w:t>Notice to produce or attend</w:t>
            </w:r>
          </w:p>
        </w:tc>
      </w:tr>
      <w:tr w:rsidR="005C176A" w:rsidRPr="001845D5" w14:paraId="1E454159" w14:textId="77777777" w:rsidTr="0071196C">
        <w:tc>
          <w:tcPr>
            <w:tcW w:w="589" w:type="dxa"/>
          </w:tcPr>
          <w:p w14:paraId="380C1257" w14:textId="77777777" w:rsidR="005C176A" w:rsidRPr="001845D5" w:rsidRDefault="005C176A" w:rsidP="0071196C">
            <w:pPr>
              <w:pStyle w:val="Body"/>
              <w:spacing w:before="60" w:after="60"/>
            </w:pPr>
          </w:p>
        </w:tc>
        <w:tc>
          <w:tcPr>
            <w:tcW w:w="589" w:type="dxa"/>
          </w:tcPr>
          <w:p w14:paraId="42286281" w14:textId="77777777" w:rsidR="005C176A" w:rsidRPr="001845D5" w:rsidRDefault="005C176A" w:rsidP="0071196C">
            <w:pPr>
              <w:pStyle w:val="Body"/>
              <w:spacing w:before="60" w:after="60"/>
            </w:pPr>
            <w:r w:rsidRPr="001845D5">
              <w:t>(1)</w:t>
            </w:r>
          </w:p>
        </w:tc>
        <w:tc>
          <w:tcPr>
            <w:tcW w:w="8036" w:type="dxa"/>
            <w:gridSpan w:val="3"/>
          </w:tcPr>
          <w:p w14:paraId="2257D2F8" w14:textId="77777777" w:rsidR="005C176A" w:rsidRPr="001845D5" w:rsidRDefault="005C176A" w:rsidP="0071196C">
            <w:pPr>
              <w:pStyle w:val="Body"/>
              <w:spacing w:before="60" w:after="60"/>
            </w:pPr>
            <w:r w:rsidRPr="001845D5">
              <w:t>A notice to produce or attend may require a person—</w:t>
            </w:r>
          </w:p>
        </w:tc>
      </w:tr>
      <w:tr w:rsidR="005C176A" w:rsidRPr="001845D5" w14:paraId="6D16B6FB" w14:textId="77777777" w:rsidTr="0071196C">
        <w:tc>
          <w:tcPr>
            <w:tcW w:w="589" w:type="dxa"/>
          </w:tcPr>
          <w:p w14:paraId="61E8B139" w14:textId="77777777" w:rsidR="005C176A" w:rsidRPr="001845D5" w:rsidRDefault="005C176A" w:rsidP="0071196C">
            <w:pPr>
              <w:pStyle w:val="Body"/>
              <w:spacing w:before="60" w:after="60"/>
            </w:pPr>
          </w:p>
        </w:tc>
        <w:tc>
          <w:tcPr>
            <w:tcW w:w="589" w:type="dxa"/>
          </w:tcPr>
          <w:p w14:paraId="36E3B2E5" w14:textId="77777777" w:rsidR="005C176A" w:rsidRPr="001845D5" w:rsidRDefault="005C176A" w:rsidP="0071196C">
            <w:pPr>
              <w:pStyle w:val="Body"/>
              <w:spacing w:before="60" w:after="60"/>
            </w:pPr>
          </w:p>
        </w:tc>
        <w:tc>
          <w:tcPr>
            <w:tcW w:w="466" w:type="dxa"/>
          </w:tcPr>
          <w:p w14:paraId="5852D734" w14:textId="77777777" w:rsidR="005C176A" w:rsidRPr="001845D5" w:rsidRDefault="005C176A" w:rsidP="0071196C">
            <w:pPr>
              <w:pStyle w:val="Body"/>
              <w:spacing w:before="60" w:after="60"/>
            </w:pPr>
            <w:r w:rsidRPr="001845D5">
              <w:t>(a)</w:t>
            </w:r>
          </w:p>
        </w:tc>
        <w:tc>
          <w:tcPr>
            <w:tcW w:w="7570" w:type="dxa"/>
            <w:gridSpan w:val="2"/>
          </w:tcPr>
          <w:p w14:paraId="7D16C1D3" w14:textId="77777777" w:rsidR="005C176A" w:rsidRPr="001845D5" w:rsidRDefault="005C176A" w:rsidP="0071196C">
            <w:pPr>
              <w:pStyle w:val="Body"/>
              <w:spacing w:before="60" w:after="60"/>
            </w:pPr>
            <w:r w:rsidRPr="001845D5">
              <w:t xml:space="preserve">to produce a specified document to the Information Commissioner by or before a specified time and in a specified manner; or </w:t>
            </w:r>
          </w:p>
        </w:tc>
      </w:tr>
      <w:tr w:rsidR="005C176A" w:rsidRPr="001845D5" w14:paraId="788C061B" w14:textId="77777777" w:rsidTr="0071196C">
        <w:tc>
          <w:tcPr>
            <w:tcW w:w="589" w:type="dxa"/>
          </w:tcPr>
          <w:p w14:paraId="1B76BAA4" w14:textId="77777777" w:rsidR="005C176A" w:rsidRPr="001845D5" w:rsidRDefault="005C176A" w:rsidP="0071196C">
            <w:pPr>
              <w:pStyle w:val="Body"/>
              <w:spacing w:before="60" w:after="60"/>
            </w:pPr>
          </w:p>
        </w:tc>
        <w:tc>
          <w:tcPr>
            <w:tcW w:w="589" w:type="dxa"/>
          </w:tcPr>
          <w:p w14:paraId="34E2D802" w14:textId="77777777" w:rsidR="005C176A" w:rsidRPr="001845D5" w:rsidRDefault="005C176A" w:rsidP="0071196C">
            <w:pPr>
              <w:pStyle w:val="Body"/>
              <w:spacing w:before="60" w:after="60"/>
            </w:pPr>
          </w:p>
        </w:tc>
        <w:tc>
          <w:tcPr>
            <w:tcW w:w="466" w:type="dxa"/>
          </w:tcPr>
          <w:p w14:paraId="7D858191" w14:textId="77777777" w:rsidR="005C176A" w:rsidRPr="001845D5" w:rsidRDefault="005C176A" w:rsidP="0071196C">
            <w:pPr>
              <w:pStyle w:val="Body"/>
              <w:spacing w:before="60" w:after="60"/>
            </w:pPr>
            <w:r w:rsidRPr="001845D5">
              <w:t>(b)</w:t>
            </w:r>
          </w:p>
        </w:tc>
        <w:tc>
          <w:tcPr>
            <w:tcW w:w="7570" w:type="dxa"/>
            <w:gridSpan w:val="2"/>
          </w:tcPr>
          <w:p w14:paraId="05C88467" w14:textId="77777777" w:rsidR="005C176A" w:rsidRPr="001845D5" w:rsidRDefault="005C176A" w:rsidP="0071196C">
            <w:pPr>
              <w:pStyle w:val="Body"/>
              <w:spacing w:before="60" w:after="60"/>
            </w:pPr>
            <w:r w:rsidRPr="001845D5">
              <w:t>to attend at a specified time and place on a specified date to produce documents to the Information Commissioner; or</w:t>
            </w:r>
          </w:p>
        </w:tc>
      </w:tr>
      <w:tr w:rsidR="005C176A" w:rsidRPr="001845D5" w14:paraId="3308C7F8" w14:textId="77777777" w:rsidTr="0071196C">
        <w:tc>
          <w:tcPr>
            <w:tcW w:w="589" w:type="dxa"/>
          </w:tcPr>
          <w:p w14:paraId="2ED33DD5" w14:textId="77777777" w:rsidR="005C176A" w:rsidRPr="001845D5" w:rsidRDefault="005C176A" w:rsidP="0071196C">
            <w:pPr>
              <w:pStyle w:val="Body"/>
              <w:spacing w:before="60" w:after="60"/>
            </w:pPr>
          </w:p>
        </w:tc>
        <w:tc>
          <w:tcPr>
            <w:tcW w:w="589" w:type="dxa"/>
          </w:tcPr>
          <w:p w14:paraId="78F7F02A" w14:textId="77777777" w:rsidR="005C176A" w:rsidRPr="001845D5" w:rsidRDefault="005C176A" w:rsidP="0071196C">
            <w:pPr>
              <w:pStyle w:val="Body"/>
              <w:spacing w:before="60" w:after="60"/>
            </w:pPr>
          </w:p>
        </w:tc>
        <w:tc>
          <w:tcPr>
            <w:tcW w:w="466" w:type="dxa"/>
          </w:tcPr>
          <w:p w14:paraId="5AC568A7" w14:textId="77777777" w:rsidR="005C176A" w:rsidRPr="001845D5" w:rsidRDefault="005C176A" w:rsidP="0071196C">
            <w:pPr>
              <w:pStyle w:val="Body"/>
              <w:spacing w:before="60" w:after="60"/>
            </w:pPr>
            <w:r w:rsidRPr="001845D5">
              <w:t>(c)</w:t>
            </w:r>
          </w:p>
        </w:tc>
        <w:tc>
          <w:tcPr>
            <w:tcW w:w="7570" w:type="dxa"/>
            <w:gridSpan w:val="2"/>
          </w:tcPr>
          <w:p w14:paraId="624CB000" w14:textId="77777777" w:rsidR="005C176A" w:rsidRPr="001845D5" w:rsidRDefault="005C176A" w:rsidP="0071196C">
            <w:pPr>
              <w:pStyle w:val="Body"/>
              <w:spacing w:before="60" w:after="60"/>
            </w:pPr>
            <w:r w:rsidRPr="001845D5">
              <w:t>to attend an examination before the Information Commissioner to give evidence and to produce documents at a specified time and place on a specified date; or</w:t>
            </w:r>
          </w:p>
        </w:tc>
      </w:tr>
      <w:tr w:rsidR="005C176A" w:rsidRPr="001845D5" w14:paraId="45DE2C63" w14:textId="77777777" w:rsidTr="0071196C">
        <w:tc>
          <w:tcPr>
            <w:tcW w:w="589" w:type="dxa"/>
          </w:tcPr>
          <w:p w14:paraId="72EC3202" w14:textId="77777777" w:rsidR="005C176A" w:rsidRPr="001845D5" w:rsidRDefault="005C176A" w:rsidP="0071196C">
            <w:pPr>
              <w:pStyle w:val="Body"/>
              <w:spacing w:before="60" w:after="60"/>
            </w:pPr>
          </w:p>
        </w:tc>
        <w:tc>
          <w:tcPr>
            <w:tcW w:w="589" w:type="dxa"/>
          </w:tcPr>
          <w:p w14:paraId="6A476A6A" w14:textId="77777777" w:rsidR="005C176A" w:rsidRPr="001845D5" w:rsidRDefault="005C176A" w:rsidP="0071196C">
            <w:pPr>
              <w:pStyle w:val="Body"/>
              <w:spacing w:before="60" w:after="60"/>
            </w:pPr>
          </w:p>
        </w:tc>
        <w:tc>
          <w:tcPr>
            <w:tcW w:w="466" w:type="dxa"/>
          </w:tcPr>
          <w:p w14:paraId="50CA4FBB" w14:textId="77777777" w:rsidR="005C176A" w:rsidRPr="001845D5" w:rsidRDefault="005C176A" w:rsidP="0071196C">
            <w:pPr>
              <w:pStyle w:val="Body"/>
              <w:spacing w:before="60" w:after="60"/>
            </w:pPr>
            <w:r w:rsidRPr="001845D5">
              <w:t>(d)</w:t>
            </w:r>
          </w:p>
        </w:tc>
        <w:tc>
          <w:tcPr>
            <w:tcW w:w="7570" w:type="dxa"/>
            <w:gridSpan w:val="2"/>
          </w:tcPr>
          <w:p w14:paraId="7C618FFF" w14:textId="77777777" w:rsidR="005C176A" w:rsidRPr="001845D5" w:rsidRDefault="005C176A" w:rsidP="0071196C">
            <w:pPr>
              <w:pStyle w:val="Body"/>
              <w:spacing w:before="60" w:after="60"/>
            </w:pPr>
            <w:r w:rsidRPr="001845D5">
              <w:t>to attend the Information Commissioner at a specified time and place to produce a specified document.</w:t>
            </w:r>
          </w:p>
        </w:tc>
      </w:tr>
      <w:tr w:rsidR="005C176A" w:rsidRPr="001845D5" w14:paraId="4092E2F9" w14:textId="77777777" w:rsidTr="0071196C">
        <w:tc>
          <w:tcPr>
            <w:tcW w:w="589" w:type="dxa"/>
          </w:tcPr>
          <w:p w14:paraId="7759AA74" w14:textId="77777777" w:rsidR="005C176A" w:rsidRPr="001845D5" w:rsidRDefault="005C176A" w:rsidP="0071196C">
            <w:pPr>
              <w:pStyle w:val="Body"/>
              <w:spacing w:before="60" w:after="60"/>
            </w:pPr>
          </w:p>
        </w:tc>
        <w:tc>
          <w:tcPr>
            <w:tcW w:w="589" w:type="dxa"/>
          </w:tcPr>
          <w:p w14:paraId="45ED11D6" w14:textId="77777777" w:rsidR="005C176A" w:rsidRPr="001845D5" w:rsidRDefault="005C176A" w:rsidP="0071196C">
            <w:pPr>
              <w:pStyle w:val="Body"/>
              <w:spacing w:before="60" w:after="60"/>
            </w:pPr>
            <w:r w:rsidRPr="001845D5">
              <w:t>(1A)</w:t>
            </w:r>
          </w:p>
        </w:tc>
        <w:tc>
          <w:tcPr>
            <w:tcW w:w="8036" w:type="dxa"/>
            <w:gridSpan w:val="3"/>
          </w:tcPr>
          <w:p w14:paraId="32D21596" w14:textId="77777777" w:rsidR="005C176A" w:rsidRPr="001845D5" w:rsidRDefault="005C176A" w:rsidP="0071196C">
            <w:pPr>
              <w:pStyle w:val="Body"/>
              <w:spacing w:before="60" w:after="60"/>
            </w:pPr>
            <w:r w:rsidRPr="001845D5">
              <w:t>A notice to produce or attend may specify that attendance required under the notice is to be by means of audio visual link or audio link and in a specified manner.</w:t>
            </w:r>
          </w:p>
        </w:tc>
      </w:tr>
      <w:tr w:rsidR="005C176A" w:rsidRPr="001845D5" w14:paraId="6E35AEB0" w14:textId="77777777" w:rsidTr="0071196C">
        <w:tc>
          <w:tcPr>
            <w:tcW w:w="589" w:type="dxa"/>
          </w:tcPr>
          <w:p w14:paraId="5E1A4F3C" w14:textId="77777777" w:rsidR="005C176A" w:rsidRPr="001845D5" w:rsidRDefault="005C176A" w:rsidP="0071196C">
            <w:pPr>
              <w:pStyle w:val="Body"/>
              <w:spacing w:before="60" w:after="60"/>
            </w:pPr>
          </w:p>
        </w:tc>
        <w:tc>
          <w:tcPr>
            <w:tcW w:w="589" w:type="dxa"/>
          </w:tcPr>
          <w:p w14:paraId="325E9667" w14:textId="77777777" w:rsidR="005C176A" w:rsidRPr="001845D5" w:rsidRDefault="005C176A" w:rsidP="0071196C">
            <w:pPr>
              <w:pStyle w:val="Body"/>
              <w:spacing w:before="60" w:after="60"/>
            </w:pPr>
            <w:r w:rsidRPr="001845D5">
              <w:t>(1B)</w:t>
            </w:r>
          </w:p>
        </w:tc>
        <w:tc>
          <w:tcPr>
            <w:tcW w:w="8036" w:type="dxa"/>
            <w:gridSpan w:val="3"/>
          </w:tcPr>
          <w:p w14:paraId="71BCAC94" w14:textId="77777777" w:rsidR="005C176A" w:rsidRPr="001845D5" w:rsidRDefault="005C176A" w:rsidP="0071196C">
            <w:pPr>
              <w:pStyle w:val="Body"/>
              <w:spacing w:before="60" w:after="60"/>
            </w:pPr>
            <w:r w:rsidRPr="001845D5">
              <w:t>A notice that provides for attendance as described in subsection (1A)—</w:t>
            </w:r>
          </w:p>
        </w:tc>
      </w:tr>
      <w:tr w:rsidR="005C176A" w:rsidRPr="001845D5" w14:paraId="20E336FC" w14:textId="77777777" w:rsidTr="0071196C">
        <w:tc>
          <w:tcPr>
            <w:tcW w:w="589" w:type="dxa"/>
          </w:tcPr>
          <w:p w14:paraId="1C7B789F" w14:textId="77777777" w:rsidR="005C176A" w:rsidRPr="001845D5" w:rsidRDefault="005C176A" w:rsidP="0071196C">
            <w:pPr>
              <w:pStyle w:val="Body"/>
              <w:spacing w:before="60" w:after="60"/>
            </w:pPr>
          </w:p>
        </w:tc>
        <w:tc>
          <w:tcPr>
            <w:tcW w:w="589" w:type="dxa"/>
          </w:tcPr>
          <w:p w14:paraId="47CF27C7" w14:textId="77777777" w:rsidR="005C176A" w:rsidRPr="001845D5" w:rsidRDefault="005C176A" w:rsidP="0071196C">
            <w:pPr>
              <w:pStyle w:val="Body"/>
              <w:spacing w:before="60" w:after="60"/>
            </w:pPr>
          </w:p>
        </w:tc>
        <w:tc>
          <w:tcPr>
            <w:tcW w:w="466" w:type="dxa"/>
          </w:tcPr>
          <w:p w14:paraId="7135EA16" w14:textId="77777777" w:rsidR="005C176A" w:rsidRPr="001845D5" w:rsidRDefault="005C176A" w:rsidP="0071196C">
            <w:pPr>
              <w:pStyle w:val="Body"/>
              <w:spacing w:before="60" w:after="60"/>
            </w:pPr>
            <w:r w:rsidRPr="001845D5">
              <w:t>(a)</w:t>
            </w:r>
          </w:p>
        </w:tc>
        <w:tc>
          <w:tcPr>
            <w:tcW w:w="7570" w:type="dxa"/>
            <w:gridSpan w:val="2"/>
          </w:tcPr>
          <w:p w14:paraId="3C62444E" w14:textId="77777777" w:rsidR="005C176A" w:rsidRPr="001845D5" w:rsidRDefault="005C176A" w:rsidP="0071196C">
            <w:pPr>
              <w:pStyle w:val="Body"/>
              <w:spacing w:before="60" w:after="60"/>
            </w:pPr>
            <w:r w:rsidRPr="001845D5">
              <w:t>need not specify a place for attendance; and</w:t>
            </w:r>
          </w:p>
        </w:tc>
      </w:tr>
      <w:tr w:rsidR="005C176A" w:rsidRPr="001845D5" w14:paraId="3AA279A6" w14:textId="77777777" w:rsidTr="0071196C">
        <w:tc>
          <w:tcPr>
            <w:tcW w:w="589" w:type="dxa"/>
          </w:tcPr>
          <w:p w14:paraId="47C1226F" w14:textId="77777777" w:rsidR="005C176A" w:rsidRPr="001845D5" w:rsidRDefault="005C176A" w:rsidP="0071196C">
            <w:pPr>
              <w:pStyle w:val="Body"/>
              <w:spacing w:before="60" w:after="60"/>
            </w:pPr>
          </w:p>
        </w:tc>
        <w:tc>
          <w:tcPr>
            <w:tcW w:w="589" w:type="dxa"/>
          </w:tcPr>
          <w:p w14:paraId="5752E1B3" w14:textId="77777777" w:rsidR="005C176A" w:rsidRPr="001845D5" w:rsidRDefault="005C176A" w:rsidP="0071196C">
            <w:pPr>
              <w:pStyle w:val="Body"/>
              <w:spacing w:before="60" w:after="60"/>
            </w:pPr>
          </w:p>
        </w:tc>
        <w:tc>
          <w:tcPr>
            <w:tcW w:w="466" w:type="dxa"/>
          </w:tcPr>
          <w:p w14:paraId="21A98704" w14:textId="77777777" w:rsidR="005C176A" w:rsidRPr="001845D5" w:rsidRDefault="005C176A" w:rsidP="0071196C">
            <w:pPr>
              <w:pStyle w:val="Body"/>
              <w:spacing w:before="60" w:after="60"/>
            </w:pPr>
            <w:r w:rsidRPr="001845D5">
              <w:t>(b)</w:t>
            </w:r>
          </w:p>
        </w:tc>
        <w:tc>
          <w:tcPr>
            <w:tcW w:w="7570" w:type="dxa"/>
            <w:gridSpan w:val="2"/>
          </w:tcPr>
          <w:p w14:paraId="7FAD6902" w14:textId="77777777" w:rsidR="005C176A" w:rsidRPr="001845D5" w:rsidRDefault="005C176A" w:rsidP="0071196C">
            <w:pPr>
              <w:pStyle w:val="Body"/>
              <w:spacing w:before="60" w:after="60"/>
            </w:pPr>
            <w:r w:rsidRPr="001845D5">
              <w:t>if any documents are to be produced, may specify that those documents are to be produced by secure electronic means and in a specified manner.</w:t>
            </w:r>
          </w:p>
        </w:tc>
      </w:tr>
      <w:tr w:rsidR="005C176A" w:rsidRPr="001845D5" w14:paraId="0A40BB03" w14:textId="77777777" w:rsidTr="0071196C">
        <w:tc>
          <w:tcPr>
            <w:tcW w:w="589" w:type="dxa"/>
          </w:tcPr>
          <w:p w14:paraId="06219BD1" w14:textId="77777777" w:rsidR="005C176A" w:rsidRPr="001845D5" w:rsidRDefault="005C176A" w:rsidP="0071196C">
            <w:pPr>
              <w:pStyle w:val="Body"/>
              <w:spacing w:before="60" w:after="60"/>
            </w:pPr>
          </w:p>
        </w:tc>
        <w:tc>
          <w:tcPr>
            <w:tcW w:w="589" w:type="dxa"/>
          </w:tcPr>
          <w:p w14:paraId="5263517B" w14:textId="77777777" w:rsidR="005C176A" w:rsidRPr="001845D5" w:rsidRDefault="005C176A" w:rsidP="0071196C">
            <w:pPr>
              <w:pStyle w:val="Body"/>
              <w:spacing w:before="60" w:after="60"/>
            </w:pPr>
            <w:r w:rsidRPr="001845D5">
              <w:t>(2)</w:t>
            </w:r>
          </w:p>
        </w:tc>
        <w:tc>
          <w:tcPr>
            <w:tcW w:w="8036" w:type="dxa"/>
            <w:gridSpan w:val="3"/>
          </w:tcPr>
          <w:p w14:paraId="4739AA22" w14:textId="77777777" w:rsidR="005C176A" w:rsidRPr="001845D5" w:rsidRDefault="005C176A" w:rsidP="0071196C">
            <w:pPr>
              <w:pStyle w:val="Body"/>
              <w:spacing w:before="60" w:after="60"/>
            </w:pPr>
            <w:r w:rsidRPr="001845D5">
              <w:t>A notice under this section must contain the following information—</w:t>
            </w:r>
          </w:p>
        </w:tc>
      </w:tr>
      <w:tr w:rsidR="005C176A" w:rsidRPr="001845D5" w14:paraId="063E8ADC" w14:textId="77777777" w:rsidTr="0071196C">
        <w:tc>
          <w:tcPr>
            <w:tcW w:w="589" w:type="dxa"/>
          </w:tcPr>
          <w:p w14:paraId="705321B4" w14:textId="77777777" w:rsidR="005C176A" w:rsidRPr="001845D5" w:rsidRDefault="005C176A" w:rsidP="0071196C">
            <w:pPr>
              <w:pStyle w:val="Body"/>
              <w:spacing w:before="60" w:after="60"/>
            </w:pPr>
          </w:p>
        </w:tc>
        <w:tc>
          <w:tcPr>
            <w:tcW w:w="589" w:type="dxa"/>
          </w:tcPr>
          <w:p w14:paraId="4040D866" w14:textId="77777777" w:rsidR="005C176A" w:rsidRPr="001845D5" w:rsidRDefault="005C176A" w:rsidP="0071196C">
            <w:pPr>
              <w:pStyle w:val="Body"/>
              <w:spacing w:before="60" w:after="60"/>
            </w:pPr>
          </w:p>
        </w:tc>
        <w:tc>
          <w:tcPr>
            <w:tcW w:w="466" w:type="dxa"/>
          </w:tcPr>
          <w:p w14:paraId="12BA8B03" w14:textId="77777777" w:rsidR="005C176A" w:rsidRPr="001845D5" w:rsidRDefault="005C176A" w:rsidP="0071196C">
            <w:pPr>
              <w:pStyle w:val="Body"/>
              <w:spacing w:before="60" w:after="60"/>
            </w:pPr>
            <w:r w:rsidRPr="001845D5">
              <w:t>(a)</w:t>
            </w:r>
          </w:p>
        </w:tc>
        <w:tc>
          <w:tcPr>
            <w:tcW w:w="7570" w:type="dxa"/>
            <w:gridSpan w:val="2"/>
          </w:tcPr>
          <w:p w14:paraId="1973B048" w14:textId="77777777" w:rsidR="005C176A" w:rsidRPr="001845D5" w:rsidRDefault="005C176A" w:rsidP="0071196C">
            <w:pPr>
              <w:pStyle w:val="Body"/>
              <w:spacing w:before="60" w:after="60"/>
            </w:pPr>
            <w:r w:rsidRPr="001845D5">
              <w:t>a statement that—</w:t>
            </w:r>
          </w:p>
        </w:tc>
      </w:tr>
      <w:tr w:rsidR="005C176A" w:rsidRPr="001845D5" w14:paraId="0FC6194F" w14:textId="77777777" w:rsidTr="0071196C">
        <w:tc>
          <w:tcPr>
            <w:tcW w:w="589" w:type="dxa"/>
          </w:tcPr>
          <w:p w14:paraId="2861BF17" w14:textId="77777777" w:rsidR="005C176A" w:rsidRPr="001845D5" w:rsidRDefault="005C176A" w:rsidP="0071196C">
            <w:pPr>
              <w:pStyle w:val="Body"/>
              <w:spacing w:before="60" w:after="60"/>
            </w:pPr>
          </w:p>
        </w:tc>
        <w:tc>
          <w:tcPr>
            <w:tcW w:w="589" w:type="dxa"/>
          </w:tcPr>
          <w:p w14:paraId="48EC8C6D" w14:textId="77777777" w:rsidR="005C176A" w:rsidRPr="001845D5" w:rsidRDefault="005C176A" w:rsidP="0071196C">
            <w:pPr>
              <w:pStyle w:val="Body"/>
              <w:spacing w:before="60" w:after="60"/>
            </w:pPr>
          </w:p>
        </w:tc>
        <w:tc>
          <w:tcPr>
            <w:tcW w:w="466" w:type="dxa"/>
          </w:tcPr>
          <w:p w14:paraId="35D41ED8" w14:textId="77777777" w:rsidR="005C176A" w:rsidRPr="001845D5" w:rsidRDefault="005C176A" w:rsidP="0071196C">
            <w:pPr>
              <w:pStyle w:val="Body"/>
              <w:spacing w:before="60" w:after="60"/>
            </w:pPr>
          </w:p>
        </w:tc>
        <w:tc>
          <w:tcPr>
            <w:tcW w:w="451" w:type="dxa"/>
          </w:tcPr>
          <w:p w14:paraId="25B017DE" w14:textId="77777777" w:rsidR="005C176A" w:rsidRPr="001845D5" w:rsidRDefault="005C176A" w:rsidP="0071196C">
            <w:pPr>
              <w:pStyle w:val="Body"/>
              <w:spacing w:before="60" w:after="60"/>
            </w:pPr>
            <w:r w:rsidRPr="001845D5">
              <w:t>(i)</w:t>
            </w:r>
          </w:p>
        </w:tc>
        <w:tc>
          <w:tcPr>
            <w:tcW w:w="7119" w:type="dxa"/>
          </w:tcPr>
          <w:p w14:paraId="6F90597E" w14:textId="77777777" w:rsidR="005C176A" w:rsidRPr="001845D5" w:rsidRDefault="005C176A" w:rsidP="0071196C">
            <w:pPr>
              <w:pStyle w:val="Body"/>
              <w:spacing w:before="60" w:after="60"/>
            </w:pPr>
            <w:r w:rsidRPr="001845D5">
              <w:t xml:space="preserve">failure to comply with the notice without reasonable excuse may be an offence; and </w:t>
            </w:r>
          </w:p>
        </w:tc>
      </w:tr>
      <w:tr w:rsidR="005C176A" w:rsidRPr="001845D5" w14:paraId="6F088C66" w14:textId="77777777" w:rsidTr="0071196C">
        <w:tc>
          <w:tcPr>
            <w:tcW w:w="589" w:type="dxa"/>
          </w:tcPr>
          <w:p w14:paraId="3DC599C8" w14:textId="77777777" w:rsidR="005C176A" w:rsidRPr="001845D5" w:rsidRDefault="005C176A" w:rsidP="0071196C">
            <w:pPr>
              <w:pStyle w:val="Body"/>
              <w:spacing w:before="60" w:after="60"/>
            </w:pPr>
          </w:p>
        </w:tc>
        <w:tc>
          <w:tcPr>
            <w:tcW w:w="589" w:type="dxa"/>
          </w:tcPr>
          <w:p w14:paraId="60A95C54" w14:textId="77777777" w:rsidR="005C176A" w:rsidRPr="001845D5" w:rsidRDefault="005C176A" w:rsidP="0071196C">
            <w:pPr>
              <w:pStyle w:val="Body"/>
              <w:spacing w:before="60" w:after="60"/>
            </w:pPr>
          </w:p>
        </w:tc>
        <w:tc>
          <w:tcPr>
            <w:tcW w:w="466" w:type="dxa"/>
          </w:tcPr>
          <w:p w14:paraId="5C47F814" w14:textId="77777777" w:rsidR="005C176A" w:rsidRPr="001845D5" w:rsidRDefault="005C176A" w:rsidP="0071196C">
            <w:pPr>
              <w:pStyle w:val="Body"/>
              <w:spacing w:before="60" w:after="60"/>
            </w:pPr>
          </w:p>
        </w:tc>
        <w:tc>
          <w:tcPr>
            <w:tcW w:w="451" w:type="dxa"/>
          </w:tcPr>
          <w:p w14:paraId="5004F0E1" w14:textId="77777777" w:rsidR="005C176A" w:rsidRPr="001845D5" w:rsidRDefault="005C176A" w:rsidP="0071196C">
            <w:pPr>
              <w:pStyle w:val="Body"/>
              <w:spacing w:before="60" w:after="60"/>
            </w:pPr>
            <w:r w:rsidRPr="001845D5">
              <w:t>(ii)</w:t>
            </w:r>
          </w:p>
        </w:tc>
        <w:tc>
          <w:tcPr>
            <w:tcW w:w="7119" w:type="dxa"/>
          </w:tcPr>
          <w:p w14:paraId="6899CADE" w14:textId="77777777" w:rsidR="005C176A" w:rsidRPr="001845D5" w:rsidRDefault="005C176A" w:rsidP="0071196C">
            <w:pPr>
              <w:pStyle w:val="Body"/>
              <w:spacing w:before="60" w:after="60"/>
            </w:pPr>
            <w:r w:rsidRPr="001845D5">
              <w:t xml:space="preserve">includes the maximum penalty for that offence; </w:t>
            </w:r>
          </w:p>
        </w:tc>
      </w:tr>
      <w:tr w:rsidR="005C176A" w:rsidRPr="001845D5" w14:paraId="735C9320" w14:textId="77777777" w:rsidTr="0071196C">
        <w:tc>
          <w:tcPr>
            <w:tcW w:w="589" w:type="dxa"/>
          </w:tcPr>
          <w:p w14:paraId="35FF1885" w14:textId="77777777" w:rsidR="005C176A" w:rsidRPr="001845D5" w:rsidRDefault="005C176A" w:rsidP="0071196C">
            <w:pPr>
              <w:pStyle w:val="Body"/>
              <w:spacing w:before="60" w:after="60"/>
            </w:pPr>
          </w:p>
        </w:tc>
        <w:tc>
          <w:tcPr>
            <w:tcW w:w="589" w:type="dxa"/>
          </w:tcPr>
          <w:p w14:paraId="165C7CB6" w14:textId="77777777" w:rsidR="005C176A" w:rsidRPr="001845D5" w:rsidRDefault="005C176A" w:rsidP="0071196C">
            <w:pPr>
              <w:pStyle w:val="Body"/>
              <w:spacing w:before="60" w:after="60"/>
            </w:pPr>
          </w:p>
        </w:tc>
        <w:tc>
          <w:tcPr>
            <w:tcW w:w="466" w:type="dxa"/>
          </w:tcPr>
          <w:p w14:paraId="75291626" w14:textId="77777777" w:rsidR="005C176A" w:rsidRPr="001845D5" w:rsidRDefault="005C176A" w:rsidP="0071196C">
            <w:pPr>
              <w:pStyle w:val="Body"/>
              <w:spacing w:before="60" w:after="60"/>
            </w:pPr>
            <w:r w:rsidRPr="001845D5">
              <w:t>(b)</w:t>
            </w:r>
          </w:p>
        </w:tc>
        <w:tc>
          <w:tcPr>
            <w:tcW w:w="7570" w:type="dxa"/>
            <w:gridSpan w:val="2"/>
          </w:tcPr>
          <w:p w14:paraId="4443AD4F" w14:textId="77777777" w:rsidR="005C176A" w:rsidRPr="001845D5" w:rsidRDefault="005C176A" w:rsidP="0071196C">
            <w:pPr>
              <w:pStyle w:val="Body"/>
              <w:spacing w:before="60" w:after="60"/>
            </w:pPr>
            <w:r w:rsidRPr="001845D5">
              <w:t>examples of what may constitute a reasonable excuse for failing to comply with the notice.</w:t>
            </w:r>
          </w:p>
        </w:tc>
      </w:tr>
    </w:tbl>
    <w:p w14:paraId="41853440" w14:textId="77777777" w:rsidR="005C176A" w:rsidRPr="003579FB" w:rsidRDefault="005C176A" w:rsidP="003579FB">
      <w:pPr>
        <w:pStyle w:val="Heading2"/>
      </w:pPr>
      <w:bookmarkStart w:id="6" w:name="_Toc136616983"/>
      <w:bookmarkStart w:id="7" w:name="_Toc182233729"/>
      <w:r w:rsidRPr="003579FB">
        <w:lastRenderedPageBreak/>
        <w:t>Guidelines</w:t>
      </w:r>
      <w:bookmarkEnd w:id="6"/>
      <w:bookmarkEnd w:id="7"/>
    </w:p>
    <w:p w14:paraId="2E325E3B" w14:textId="77777777" w:rsidR="005C176A" w:rsidRPr="001845D5" w:rsidRDefault="005C176A" w:rsidP="003579FB">
      <w:pPr>
        <w:pStyle w:val="Heading2"/>
      </w:pPr>
      <w:bookmarkStart w:id="8" w:name="_Toc136616984"/>
      <w:bookmarkStart w:id="9" w:name="_Toc182233730"/>
      <w:r w:rsidRPr="003579FB">
        <w:t>How does</w:t>
      </w:r>
      <w:r w:rsidRPr="001845D5">
        <w:t xml:space="preserve"> OVIC approach taking regulatory action?</w:t>
      </w:r>
      <w:bookmarkEnd w:id="8"/>
      <w:bookmarkEnd w:id="9"/>
      <w:r w:rsidRPr="001845D5">
        <w:t xml:space="preserve">  </w:t>
      </w:r>
    </w:p>
    <w:p w14:paraId="2E056010" w14:textId="77777777" w:rsidR="00714A20" w:rsidRDefault="005C176A" w:rsidP="005C176A">
      <w:pPr>
        <w:pStyle w:val="3BodyInteger"/>
      </w:pPr>
      <w:r w:rsidRPr="001845D5">
        <w:t>The Office of the Victorian Information Commissioner (</w:t>
      </w:r>
      <w:r w:rsidRPr="001845D5">
        <w:rPr>
          <w:b/>
          <w:bCs/>
        </w:rPr>
        <w:t>OVIC</w:t>
      </w:r>
      <w:r w:rsidRPr="001845D5">
        <w:t>)</w:t>
      </w:r>
      <w:r w:rsidR="00C62888" w:rsidRPr="00ED5376">
        <w:rPr>
          <w:rStyle w:val="FootnoteReference"/>
          <w:rFonts w:cstheme="minorHAnsi"/>
        </w:rPr>
        <w:footnoteReference w:id="1"/>
      </w:r>
      <w:r w:rsidR="00C62888">
        <w:rPr>
          <w:rFonts w:cstheme="minorHAnsi"/>
        </w:rPr>
        <w:t xml:space="preserve"> </w:t>
      </w:r>
      <w:r w:rsidRPr="001845D5">
        <w:t xml:space="preserve"> takes regulatory action to promote, assure and enforce information rights. It does so to build public trust in government, by committing to Victorians that strong action will be taken to ensure their information rights are respected and upheld. </w:t>
      </w:r>
    </w:p>
    <w:p w14:paraId="5D55D540" w14:textId="33A72363" w:rsidR="005C176A" w:rsidRPr="001845D5" w:rsidRDefault="005C176A" w:rsidP="005C176A">
      <w:pPr>
        <w:pStyle w:val="3BodyInteger"/>
      </w:pPr>
      <w:r w:rsidRPr="001845D5">
        <w:t>When taking regulatory action, OVIC is guided by the following principles:</w:t>
      </w:r>
    </w:p>
    <w:p w14:paraId="40E2CD98" w14:textId="77777777" w:rsidR="005C176A" w:rsidRPr="001845D5" w:rsidRDefault="005C176A" w:rsidP="0071028C">
      <w:pPr>
        <w:pStyle w:val="Body"/>
        <w:numPr>
          <w:ilvl w:val="0"/>
          <w:numId w:val="37"/>
        </w:numPr>
        <w:ind w:left="1276" w:hanging="567"/>
      </w:pPr>
      <w:r w:rsidRPr="00CE2286">
        <w:rPr>
          <w:b/>
          <w:bCs/>
        </w:rPr>
        <w:t>Independent</w:t>
      </w:r>
      <w:r w:rsidRPr="001845D5">
        <w:t xml:space="preserve"> – OVIC exercises its regulatory powers independent of government;</w:t>
      </w:r>
    </w:p>
    <w:p w14:paraId="57F615C9" w14:textId="77777777" w:rsidR="005C176A" w:rsidRPr="001845D5" w:rsidRDefault="005C176A" w:rsidP="0071028C">
      <w:pPr>
        <w:pStyle w:val="Body"/>
        <w:numPr>
          <w:ilvl w:val="0"/>
          <w:numId w:val="37"/>
        </w:numPr>
        <w:ind w:left="1276" w:hanging="567"/>
      </w:pPr>
      <w:r w:rsidRPr="00CE2286">
        <w:rPr>
          <w:b/>
          <w:bCs/>
        </w:rPr>
        <w:t>Collaborative</w:t>
      </w:r>
      <w:r w:rsidRPr="001845D5">
        <w:t xml:space="preserve"> – OVIC engages with the public and regulated bodies openly and constructively;</w:t>
      </w:r>
    </w:p>
    <w:p w14:paraId="16AEAA7F" w14:textId="77777777" w:rsidR="005C176A" w:rsidRPr="001845D5" w:rsidRDefault="005C176A" w:rsidP="0071028C">
      <w:pPr>
        <w:pStyle w:val="Body"/>
        <w:numPr>
          <w:ilvl w:val="0"/>
          <w:numId w:val="37"/>
        </w:numPr>
        <w:ind w:left="1276" w:hanging="567"/>
      </w:pPr>
      <w:r w:rsidRPr="00CE2286">
        <w:rPr>
          <w:b/>
          <w:bCs/>
        </w:rPr>
        <w:t>Effective and targeted</w:t>
      </w:r>
      <w:r w:rsidRPr="001845D5">
        <w:t xml:space="preserve"> – OVIC uses its powers to protect the Victorian community from harm caused by infringements of their information rights and responds to possible contraventions of the </w:t>
      </w:r>
      <w:r>
        <w:t xml:space="preserve">Act and the </w:t>
      </w:r>
      <w:r w:rsidRPr="00B24A06">
        <w:rPr>
          <w:i/>
          <w:iCs/>
        </w:rPr>
        <w:t>Privacy and Data Protection Act 2014</w:t>
      </w:r>
      <w:r>
        <w:t xml:space="preserve"> (Vic) </w:t>
      </w:r>
      <w:r w:rsidRPr="001845D5">
        <w:t>based on their likelihood and severity. OVIC’s regulatory action leads to changed behaviour on the part of regulated bodies;</w:t>
      </w:r>
    </w:p>
    <w:p w14:paraId="45CF81E2" w14:textId="77777777" w:rsidR="005C176A" w:rsidRPr="001845D5" w:rsidRDefault="005C176A" w:rsidP="0071028C">
      <w:pPr>
        <w:pStyle w:val="Body"/>
        <w:numPr>
          <w:ilvl w:val="0"/>
          <w:numId w:val="37"/>
        </w:numPr>
        <w:ind w:left="1276" w:hanging="567"/>
      </w:pPr>
      <w:r w:rsidRPr="003D05AC">
        <w:rPr>
          <w:b/>
          <w:bCs/>
        </w:rPr>
        <w:t>Proportional</w:t>
      </w:r>
      <w:r w:rsidRPr="001845D5">
        <w:t xml:space="preserve"> – OVIC takes action that is proportionate to the issue being addressed. The scale of OVIC’s regulatory response is based on the risk of harm the issue creates for the community or for individuals and whether the issue is systemic; and</w:t>
      </w:r>
    </w:p>
    <w:p w14:paraId="44B69A56" w14:textId="77777777" w:rsidR="005C176A" w:rsidRPr="001845D5" w:rsidRDefault="005C176A" w:rsidP="0071028C">
      <w:pPr>
        <w:pStyle w:val="Body"/>
        <w:numPr>
          <w:ilvl w:val="0"/>
          <w:numId w:val="37"/>
        </w:numPr>
        <w:ind w:left="1276" w:hanging="567"/>
      </w:pPr>
      <w:r w:rsidRPr="00CE2286">
        <w:rPr>
          <w:b/>
          <w:bCs/>
        </w:rPr>
        <w:t>Transparent and consistent</w:t>
      </w:r>
      <w:r w:rsidRPr="001845D5">
        <w:t xml:space="preserve"> – OVIC’s decisions, actions and performance are clearly explained and open to public scrutiny. OVIC’s regulatory action is consistent in similar circumstances.</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594"/>
      </w:tblGrid>
      <w:tr w:rsidR="005C176A" w:rsidRPr="001845D5" w14:paraId="6DC23339" w14:textId="77777777" w:rsidTr="0071196C">
        <w:tc>
          <w:tcPr>
            <w:tcW w:w="8918" w:type="dxa"/>
            <w:shd w:val="clear" w:color="auto" w:fill="F4F3F2"/>
          </w:tcPr>
          <w:p w14:paraId="2C4BA9EA" w14:textId="77777777" w:rsidR="005C176A" w:rsidRPr="001845D5" w:rsidRDefault="005C176A" w:rsidP="0071196C">
            <w:pPr>
              <w:pStyle w:val="Body"/>
            </w:pPr>
            <w:r w:rsidRPr="001845D5">
              <w:t xml:space="preserve">For more information on how OVIC approaches its regulatory activities, see OVIC’s </w:t>
            </w:r>
            <w:hyperlink r:id="rId10" w:history="1">
              <w:r w:rsidRPr="001845D5">
                <w:rPr>
                  <w:rStyle w:val="Hyperlink"/>
                </w:rPr>
                <w:t>Regulatory Action Policy</w:t>
              </w:r>
            </w:hyperlink>
            <w:r w:rsidRPr="001845D5">
              <w:t>.</w:t>
            </w:r>
          </w:p>
        </w:tc>
      </w:tr>
    </w:tbl>
    <w:p w14:paraId="4E33FAE8" w14:textId="77777777" w:rsidR="005C176A" w:rsidRPr="001845D5" w:rsidRDefault="005C176A" w:rsidP="00170189">
      <w:pPr>
        <w:pStyle w:val="Heading2"/>
      </w:pPr>
      <w:bookmarkStart w:id="10" w:name="_Toc136616985"/>
      <w:bookmarkStart w:id="11" w:name="_Toc182233731"/>
      <w:r w:rsidRPr="001845D5">
        <w:lastRenderedPageBreak/>
        <w:t>What is a notice to produce or attend?</w:t>
      </w:r>
      <w:bookmarkEnd w:id="10"/>
      <w:bookmarkEnd w:id="11"/>
      <w:r w:rsidRPr="001845D5">
        <w:t xml:space="preserve"> </w:t>
      </w:r>
    </w:p>
    <w:p w14:paraId="3B2D7105" w14:textId="44C222DB" w:rsidR="005C176A" w:rsidRPr="001845D5" w:rsidRDefault="005C176A" w:rsidP="00AD35C4">
      <w:pPr>
        <w:pStyle w:val="3BodyInteger"/>
        <w:keepNext/>
      </w:pPr>
      <w:r w:rsidRPr="001845D5">
        <w:t>A notice to produce or attend compels a person (including an individual and an organisation) to provide information to OVIC</w:t>
      </w:r>
      <w:r>
        <w:t xml:space="preserve">. </w:t>
      </w:r>
      <w:r w:rsidRPr="001845D5">
        <w:t xml:space="preserve">For example, </w:t>
      </w:r>
      <w:r w:rsidR="0020232D">
        <w:t>OVIC</w:t>
      </w:r>
      <w:r w:rsidRPr="001845D5">
        <w:t xml:space="preserve"> may require a person to: </w:t>
      </w:r>
    </w:p>
    <w:p w14:paraId="5955A561" w14:textId="77777777" w:rsidR="005C176A" w:rsidRPr="001845D5" w:rsidRDefault="005C176A" w:rsidP="0071028C">
      <w:pPr>
        <w:pStyle w:val="Body"/>
        <w:numPr>
          <w:ilvl w:val="0"/>
          <w:numId w:val="33"/>
        </w:numPr>
        <w:ind w:left="993"/>
      </w:pPr>
      <w:r w:rsidRPr="001845D5">
        <w:t>produce a specific document within a specified timeframe and in a specific way (for example, provide an electronic version of the document via secure electronic means);</w:t>
      </w:r>
      <w:r w:rsidRPr="001845D5">
        <w:rPr>
          <w:rStyle w:val="FootnoteReference"/>
        </w:rPr>
        <w:footnoteReference w:id="2"/>
      </w:r>
    </w:p>
    <w:p w14:paraId="45B66EE7" w14:textId="5688154D" w:rsidR="005C176A" w:rsidRPr="001845D5" w:rsidRDefault="005C176A" w:rsidP="0071028C">
      <w:pPr>
        <w:pStyle w:val="Body"/>
        <w:numPr>
          <w:ilvl w:val="0"/>
          <w:numId w:val="33"/>
        </w:numPr>
        <w:ind w:left="993"/>
      </w:pPr>
      <w:r w:rsidRPr="001845D5">
        <w:t>attend at a specific date, time, and place to provide</w:t>
      </w:r>
      <w:r>
        <w:t xml:space="preserve"> a specified document or</w:t>
      </w:r>
      <w:r w:rsidRPr="001845D5">
        <w:t xml:space="preserve"> documents to </w:t>
      </w:r>
      <w:r w:rsidR="00AD35C4">
        <w:t>OVIC</w:t>
      </w:r>
      <w:r w:rsidRPr="001845D5">
        <w:t>;</w:t>
      </w:r>
      <w:r w:rsidRPr="001845D5">
        <w:rPr>
          <w:rStyle w:val="FootnoteReference"/>
        </w:rPr>
        <w:footnoteReference w:id="3"/>
      </w:r>
      <w:r>
        <w:t xml:space="preserve"> or</w:t>
      </w:r>
    </w:p>
    <w:p w14:paraId="02C966A5" w14:textId="3A4AEA84" w:rsidR="005C176A" w:rsidRPr="001845D5" w:rsidRDefault="005C176A" w:rsidP="0071028C">
      <w:pPr>
        <w:pStyle w:val="Body"/>
        <w:numPr>
          <w:ilvl w:val="0"/>
          <w:numId w:val="33"/>
        </w:numPr>
        <w:ind w:left="993"/>
      </w:pPr>
      <w:r w:rsidRPr="001845D5">
        <w:t xml:space="preserve">attend an examination before </w:t>
      </w:r>
      <w:r w:rsidR="00AD35C4">
        <w:t>OVIC</w:t>
      </w:r>
      <w:r w:rsidRPr="001845D5">
        <w:t xml:space="preserve"> at a specific date, time and place (this may be in person or via audio or video-link), to give evidence and to produce a document</w:t>
      </w:r>
      <w:r>
        <w:t>.</w:t>
      </w:r>
      <w:r w:rsidRPr="001845D5">
        <w:rPr>
          <w:rStyle w:val="FootnoteReference"/>
        </w:rPr>
        <w:footnoteReference w:id="4"/>
      </w:r>
    </w:p>
    <w:p w14:paraId="03736970" w14:textId="77777777" w:rsidR="005C176A" w:rsidRPr="001845D5" w:rsidRDefault="005C176A" w:rsidP="005C176A">
      <w:pPr>
        <w:pStyle w:val="3BodyInteger"/>
      </w:pPr>
      <w:r>
        <w:t>The power to issue a</w:t>
      </w:r>
      <w:r w:rsidRPr="001845D5">
        <w:t xml:space="preserve"> notice to produce or attend is a coercive power, meaning </w:t>
      </w:r>
      <w:r>
        <w:t>that there are penalties attached if a person does not comply with the notice requirements</w:t>
      </w:r>
      <w:r w:rsidRPr="001845D5">
        <w:t xml:space="preserve">, unless </w:t>
      </w:r>
      <w:r>
        <w:t xml:space="preserve">they have </w:t>
      </w:r>
      <w:r w:rsidRPr="001845D5">
        <w:t>a reasonable excuse</w:t>
      </w:r>
      <w:r>
        <w:t xml:space="preserve"> for not complying</w:t>
      </w:r>
      <w:r w:rsidRPr="001845D5">
        <w:t xml:space="preserve">. </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594"/>
      </w:tblGrid>
      <w:tr w:rsidR="005C176A" w:rsidRPr="001845D5" w14:paraId="2C2AE45B" w14:textId="77777777" w:rsidTr="0071196C">
        <w:tc>
          <w:tcPr>
            <w:tcW w:w="8918" w:type="dxa"/>
            <w:shd w:val="clear" w:color="auto" w:fill="F4F3F2"/>
          </w:tcPr>
          <w:p w14:paraId="7DA0A894" w14:textId="77777777" w:rsidR="005C176A" w:rsidRPr="00A73C43" w:rsidRDefault="005C176A" w:rsidP="0071196C">
            <w:pPr>
              <w:pStyle w:val="Body"/>
            </w:pPr>
            <w:r w:rsidRPr="001845D5">
              <w:t xml:space="preserve">For more information on failing to comply with a notice to produce or attend and what a </w:t>
            </w:r>
            <w:r w:rsidRPr="00A73C43">
              <w:t xml:space="preserve">reasonable excuse includes, see: </w:t>
            </w:r>
          </w:p>
          <w:p w14:paraId="17704421" w14:textId="77777777" w:rsidR="005C176A" w:rsidRPr="00A73C43" w:rsidRDefault="005C176A" w:rsidP="0071028C">
            <w:pPr>
              <w:pStyle w:val="Body"/>
              <w:numPr>
                <w:ilvl w:val="0"/>
                <w:numId w:val="21"/>
              </w:numPr>
            </w:pPr>
            <w:hyperlink r:id="rId11" w:history="1">
              <w:r w:rsidRPr="00A73C43">
                <w:rPr>
                  <w:rStyle w:val="Hyperlink"/>
                </w:rPr>
                <w:t>section 61X – Failure to comply with notice to produce or attend</w:t>
              </w:r>
            </w:hyperlink>
          </w:p>
          <w:p w14:paraId="48F25651" w14:textId="77777777" w:rsidR="005C176A" w:rsidRPr="00A73C43" w:rsidRDefault="005C176A" w:rsidP="0071028C">
            <w:pPr>
              <w:pStyle w:val="Body"/>
              <w:numPr>
                <w:ilvl w:val="0"/>
                <w:numId w:val="21"/>
              </w:numPr>
            </w:pPr>
            <w:hyperlink r:id="rId12" w:history="1">
              <w:r w:rsidRPr="00A73C43">
                <w:rPr>
                  <w:rStyle w:val="Hyperlink"/>
                </w:rPr>
                <w:t>section 61Y – Reasonable excuse – self-incrimination</w:t>
              </w:r>
            </w:hyperlink>
          </w:p>
          <w:p w14:paraId="13E64156" w14:textId="77777777" w:rsidR="005C176A" w:rsidRPr="00A73C43" w:rsidRDefault="005C176A" w:rsidP="0071028C">
            <w:pPr>
              <w:pStyle w:val="Body"/>
              <w:numPr>
                <w:ilvl w:val="0"/>
                <w:numId w:val="21"/>
              </w:numPr>
            </w:pPr>
            <w:hyperlink r:id="rId13" w:history="1">
              <w:r w:rsidRPr="00A73C43">
                <w:rPr>
                  <w:rStyle w:val="Hyperlink"/>
                </w:rPr>
                <w:t>section 61Z – Reasonable excuse – documents affecting national security, defence or international relations</w:t>
              </w:r>
            </w:hyperlink>
          </w:p>
          <w:p w14:paraId="036546E7" w14:textId="77777777" w:rsidR="005C176A" w:rsidRPr="00A73C43" w:rsidRDefault="005C176A" w:rsidP="0071028C">
            <w:pPr>
              <w:pStyle w:val="Body"/>
              <w:numPr>
                <w:ilvl w:val="0"/>
                <w:numId w:val="21"/>
              </w:numPr>
            </w:pPr>
            <w:hyperlink r:id="rId14" w:history="1">
              <w:r w:rsidRPr="00A73C43">
                <w:rPr>
                  <w:rStyle w:val="Hyperlink"/>
                </w:rPr>
                <w:t>section 61ZA – Reasonable excuse – cabinet documents and legal professional privilege</w:t>
              </w:r>
            </w:hyperlink>
          </w:p>
          <w:p w14:paraId="5F5DCA68" w14:textId="77777777" w:rsidR="005C176A" w:rsidRPr="001845D5" w:rsidRDefault="005C176A" w:rsidP="0071028C">
            <w:pPr>
              <w:pStyle w:val="Body"/>
              <w:numPr>
                <w:ilvl w:val="0"/>
                <w:numId w:val="21"/>
              </w:numPr>
            </w:pPr>
            <w:hyperlink r:id="rId15" w:history="1">
              <w:r w:rsidRPr="00A73C43">
                <w:rPr>
                  <w:rStyle w:val="Hyperlink"/>
                </w:rPr>
                <w:t>section 61ZC – Statutory secrecy not a reasonable excuse</w:t>
              </w:r>
            </w:hyperlink>
            <w:r w:rsidRPr="001845D5">
              <w:t xml:space="preserve"> </w:t>
            </w:r>
          </w:p>
        </w:tc>
      </w:tr>
    </w:tbl>
    <w:p w14:paraId="0487321B" w14:textId="77777777" w:rsidR="005C176A" w:rsidRPr="001845D5" w:rsidRDefault="005C176A" w:rsidP="00170189">
      <w:pPr>
        <w:pStyle w:val="Heading2"/>
      </w:pPr>
      <w:bookmarkStart w:id="12" w:name="_Toc136616986"/>
      <w:bookmarkStart w:id="13" w:name="_Toc182233732"/>
      <w:r w:rsidRPr="001845D5">
        <w:lastRenderedPageBreak/>
        <w:t>Who can issue a notice to produce or attend?</w:t>
      </w:r>
      <w:bookmarkEnd w:id="12"/>
      <w:bookmarkEnd w:id="13"/>
    </w:p>
    <w:p w14:paraId="5199EE61" w14:textId="18A562B0" w:rsidR="005C176A" w:rsidRPr="001845D5" w:rsidRDefault="00A36659" w:rsidP="005C176A">
      <w:pPr>
        <w:pStyle w:val="3BodyInteger"/>
      </w:pPr>
      <w:r>
        <w:t>OVIC</w:t>
      </w:r>
      <w:r w:rsidR="005C176A">
        <w:t xml:space="preserve"> may issue a notice to produce or attend </w:t>
      </w:r>
      <w:r w:rsidR="005C176A" w:rsidRPr="001845D5">
        <w:t>in relation to reviews, complaints, and investigations</w:t>
      </w:r>
      <w:r w:rsidR="005C176A">
        <w:t>.</w:t>
      </w:r>
      <w:r w:rsidR="005C176A" w:rsidRPr="001845D5">
        <w:rPr>
          <w:rStyle w:val="FootnoteReference"/>
        </w:rPr>
        <w:footnoteReference w:id="5"/>
      </w:r>
    </w:p>
    <w:p w14:paraId="195ADE66" w14:textId="060AAAE7" w:rsidR="005C176A" w:rsidRPr="001845D5" w:rsidRDefault="005C176A" w:rsidP="005C176A">
      <w:pPr>
        <w:pStyle w:val="3BodyInteger"/>
      </w:pPr>
      <w:r w:rsidRPr="001845D5">
        <w:t xml:space="preserve">If a principal officer or a Minister </w:t>
      </w:r>
      <w:r>
        <w:t>challenges</w:t>
      </w:r>
      <w:r w:rsidRPr="001845D5">
        <w:t xml:space="preserve"> </w:t>
      </w:r>
      <w:r w:rsidR="005550C9">
        <w:t>OVIC’s</w:t>
      </w:r>
      <w:r w:rsidRPr="001845D5">
        <w:t xml:space="preserve"> jurisdiction to serve a notice to produce or attend, an application to the Supreme Court may be made to decide the question of jurisdiction. </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736"/>
      </w:tblGrid>
      <w:tr w:rsidR="005C176A" w:rsidRPr="001845D5" w14:paraId="3FE01FD0" w14:textId="77777777" w:rsidTr="0071196C">
        <w:tc>
          <w:tcPr>
            <w:tcW w:w="9060" w:type="dxa"/>
            <w:shd w:val="clear" w:color="auto" w:fill="F4F3F2"/>
          </w:tcPr>
          <w:p w14:paraId="4E12BCC1" w14:textId="77777777" w:rsidR="005C176A" w:rsidRPr="001845D5" w:rsidRDefault="005C176A" w:rsidP="0071196C">
            <w:pPr>
              <w:pStyle w:val="Body"/>
            </w:pPr>
            <w:r w:rsidRPr="001845D5">
              <w:t xml:space="preserve">For information on applications to the Supreme Court, see </w:t>
            </w:r>
            <w:hyperlink r:id="rId16" w:history="1">
              <w:r w:rsidRPr="007E2A3F">
                <w:rPr>
                  <w:rStyle w:val="Hyperlink"/>
                </w:rPr>
                <w:t>section 63BA – Application to Supreme Court</w:t>
              </w:r>
            </w:hyperlink>
            <w:r w:rsidRPr="007E2A3F">
              <w:t>.</w:t>
            </w:r>
          </w:p>
        </w:tc>
      </w:tr>
    </w:tbl>
    <w:p w14:paraId="43F24F3A" w14:textId="77777777" w:rsidR="005C176A" w:rsidRPr="001845D5" w:rsidRDefault="005C176A" w:rsidP="00170189">
      <w:pPr>
        <w:pStyle w:val="Heading2"/>
      </w:pPr>
      <w:bookmarkStart w:id="15" w:name="_Toc136616987"/>
      <w:bookmarkStart w:id="16" w:name="_Toc182233733"/>
      <w:r w:rsidRPr="001845D5">
        <w:t>When can a notice to produce or attend be issued?</w:t>
      </w:r>
      <w:bookmarkEnd w:id="15"/>
      <w:bookmarkEnd w:id="16"/>
    </w:p>
    <w:p w14:paraId="41D62AE1" w14:textId="3E3040BA" w:rsidR="005C176A" w:rsidRPr="001845D5" w:rsidRDefault="00B54C62" w:rsidP="005C176A">
      <w:pPr>
        <w:pStyle w:val="3BodyInteger"/>
      </w:pPr>
      <w:r>
        <w:t>OVIC</w:t>
      </w:r>
      <w:r w:rsidR="005C176A" w:rsidRPr="001845D5">
        <w:t xml:space="preserve"> may issue a notice to produce or attend:</w:t>
      </w:r>
    </w:p>
    <w:p w14:paraId="5037C62A" w14:textId="77777777" w:rsidR="005C176A" w:rsidRPr="001845D5" w:rsidRDefault="005C176A" w:rsidP="0071028C">
      <w:pPr>
        <w:pStyle w:val="Body"/>
        <w:numPr>
          <w:ilvl w:val="0"/>
          <w:numId w:val="20"/>
        </w:numPr>
        <w:ind w:left="993"/>
      </w:pPr>
      <w:r w:rsidRPr="001845D5">
        <w:t>at any stage during a review under Part VI;</w:t>
      </w:r>
      <w:r w:rsidRPr="001845D5">
        <w:rPr>
          <w:rStyle w:val="FootnoteReference"/>
        </w:rPr>
        <w:footnoteReference w:id="6"/>
      </w:r>
    </w:p>
    <w:p w14:paraId="06BA1D97" w14:textId="7FE70F97" w:rsidR="005C176A" w:rsidRPr="001845D5" w:rsidRDefault="005C176A" w:rsidP="0071028C">
      <w:pPr>
        <w:pStyle w:val="Body"/>
        <w:numPr>
          <w:ilvl w:val="0"/>
          <w:numId w:val="20"/>
        </w:numPr>
        <w:ind w:left="993"/>
      </w:pPr>
      <w:r w:rsidRPr="001845D5">
        <w:t xml:space="preserve">when handling a complaint under Part VIA (if conciliation has failed, and </w:t>
      </w:r>
      <w:r w:rsidR="00E97E78">
        <w:t>OVIC</w:t>
      </w:r>
      <w:r w:rsidR="00AA5B94">
        <w:t xml:space="preserve"> </w:t>
      </w:r>
      <w:r w:rsidRPr="001845D5">
        <w:t>decides that the complaint cannot be dealt with informally or without technicality and more information is required to deal with the complaint);</w:t>
      </w:r>
      <w:r w:rsidRPr="001845D5">
        <w:rPr>
          <w:rStyle w:val="FootnoteReference"/>
        </w:rPr>
        <w:footnoteReference w:id="7"/>
      </w:r>
      <w:r w:rsidRPr="001845D5">
        <w:t xml:space="preserve"> and</w:t>
      </w:r>
    </w:p>
    <w:p w14:paraId="2D0DE5A6" w14:textId="77777777" w:rsidR="005C176A" w:rsidRPr="001845D5" w:rsidRDefault="005C176A" w:rsidP="0071028C">
      <w:pPr>
        <w:pStyle w:val="Body"/>
        <w:numPr>
          <w:ilvl w:val="0"/>
          <w:numId w:val="20"/>
        </w:numPr>
        <w:ind w:left="993"/>
      </w:pPr>
      <w:r w:rsidRPr="001845D5">
        <w:t>during an investigation under Part VIB.</w:t>
      </w:r>
      <w:r w:rsidRPr="001845D5">
        <w:rPr>
          <w:rStyle w:val="FootnoteReference"/>
        </w:rPr>
        <w:footnoteReference w:id="8"/>
      </w:r>
    </w:p>
    <w:p w14:paraId="092FE933" w14:textId="6102BA03" w:rsidR="005C176A" w:rsidRPr="001845D5" w:rsidRDefault="005C176A" w:rsidP="005C176A">
      <w:pPr>
        <w:pStyle w:val="3BodyInteger"/>
      </w:pPr>
      <w:r>
        <w:t>T</w:t>
      </w:r>
      <w:r w:rsidRPr="001845D5">
        <w:t xml:space="preserve">he Information Commissioner </w:t>
      </w:r>
      <w:r>
        <w:t>must</w:t>
      </w:r>
      <w:r w:rsidRPr="001845D5">
        <w:t xml:space="preserve"> perform functions and exercise powers with as little formality and technicality as possible.</w:t>
      </w:r>
      <w:r w:rsidR="009F37D3">
        <w:rPr>
          <w:rStyle w:val="FootnoteReference"/>
        </w:rPr>
        <w:footnoteReference w:id="9"/>
      </w:r>
      <w:r w:rsidRPr="001845D5">
        <w:t xml:space="preserve"> OVIC seeks to engage with the public and regulated bodies openly and constructively. </w:t>
      </w:r>
      <w:r>
        <w:t>Where appropriate, i</w:t>
      </w:r>
      <w:r w:rsidRPr="001845D5">
        <w:t xml:space="preserve">t seeks to resolve issues by agreement or informally before resorting to formal regulatory action or the use of coercive powers, where doing so will help resolve issues or disputes quickly and efficiently. </w:t>
      </w:r>
    </w:p>
    <w:p w14:paraId="0E11FF7B" w14:textId="77777777" w:rsidR="005C176A" w:rsidRPr="001845D5" w:rsidRDefault="005C176A" w:rsidP="00170189">
      <w:pPr>
        <w:pStyle w:val="Heading3"/>
      </w:pPr>
      <w:bookmarkStart w:id="17" w:name="_Toc136616988"/>
      <w:r w:rsidRPr="001845D5">
        <w:lastRenderedPageBreak/>
        <w:t>Providing information voluntarily</w:t>
      </w:r>
      <w:bookmarkEnd w:id="17"/>
    </w:p>
    <w:p w14:paraId="6382BCC4" w14:textId="76762A61" w:rsidR="005C176A" w:rsidRPr="001845D5" w:rsidRDefault="005C176A" w:rsidP="005C176A">
      <w:pPr>
        <w:pStyle w:val="3BodyInteger"/>
      </w:pPr>
      <w:r w:rsidRPr="001845D5">
        <w:t xml:space="preserve">Before issuing a notice to produce or attend, </w:t>
      </w:r>
      <w:r w:rsidR="00BF5511">
        <w:t>OVIC</w:t>
      </w:r>
      <w:r w:rsidRPr="001845D5">
        <w:t xml:space="preserve"> </w:t>
      </w:r>
      <w:r>
        <w:t>may</w:t>
      </w:r>
      <w:r w:rsidRPr="001845D5">
        <w:t xml:space="preserve"> invite a person to provide information or documents to the Commissioner voluntarily.</w:t>
      </w:r>
      <w:r>
        <w:t xml:space="preserve"> There may be situations where this is not appropriate, in which case a notice will be issued and served.</w:t>
      </w:r>
      <w:r w:rsidRPr="001845D5">
        <w:t xml:space="preserve"> </w:t>
      </w:r>
    </w:p>
    <w:p w14:paraId="2990960D" w14:textId="35EB8D8A" w:rsidR="005C176A" w:rsidRPr="001845D5" w:rsidRDefault="005C176A" w:rsidP="005C176A">
      <w:pPr>
        <w:pStyle w:val="3BodyInteger"/>
      </w:pPr>
      <w:r w:rsidRPr="001845D5">
        <w:t xml:space="preserve">A person who voluntarily provides information may seek legal advice, </w:t>
      </w:r>
      <w:r>
        <w:t xml:space="preserve">or </w:t>
      </w:r>
      <w:r w:rsidRPr="001845D5">
        <w:t xml:space="preserve">bring </w:t>
      </w:r>
      <w:r>
        <w:t xml:space="preserve">a </w:t>
      </w:r>
      <w:r w:rsidRPr="001845D5">
        <w:t>legal representati</w:t>
      </w:r>
      <w:r w:rsidR="00510C33">
        <w:t>ve</w:t>
      </w:r>
      <w:r w:rsidRPr="001845D5">
        <w:t xml:space="preserve"> </w:t>
      </w:r>
      <w:r>
        <w:t xml:space="preserve">or support person </w:t>
      </w:r>
      <w:r w:rsidRPr="001845D5">
        <w:t>to an interview</w:t>
      </w:r>
      <w:r>
        <w:t xml:space="preserve">. </w:t>
      </w:r>
      <w:r w:rsidRPr="001845D5">
        <w:t>An interview may be conducted via video-link or in person. It will be conducted in private, but it will be recorded and used by OVIC in relation to the review, complaint, or investigation.</w:t>
      </w:r>
    </w:p>
    <w:p w14:paraId="2AD94B50" w14:textId="740B5AAF" w:rsidR="005C176A" w:rsidRPr="001845D5" w:rsidRDefault="005C176A" w:rsidP="005C176A">
      <w:pPr>
        <w:pStyle w:val="3BodyInteger"/>
      </w:pPr>
      <w:r w:rsidRPr="001845D5">
        <w:t>If OVIC conducts an interview or asks for information from a person voluntarily, the person does not have to answer every question</w:t>
      </w:r>
      <w:r w:rsidR="007A4653">
        <w:t>, or produce every requested document, and may leave the interview at any time</w:t>
      </w:r>
      <w:r w:rsidRPr="001845D5">
        <w:t xml:space="preserve">. However, if they do provide information to OVIC, they must tell the truth. </w:t>
      </w:r>
      <w:r w:rsidRPr="00741DED">
        <w:t xml:space="preserve">Under </w:t>
      </w:r>
      <w:hyperlink r:id="rId17" w:history="1">
        <w:r w:rsidRPr="00741DED">
          <w:rPr>
            <w:rStyle w:val="Hyperlink"/>
          </w:rPr>
          <w:t>section 63F</w:t>
        </w:r>
      </w:hyperlink>
      <w:r w:rsidRPr="00741DED">
        <w:t>, it is an</w:t>
      </w:r>
      <w:r w:rsidRPr="001845D5">
        <w:t xml:space="preserve"> offence to provide information to OVIC knowing that it is false or misleading in a material way.</w:t>
      </w:r>
    </w:p>
    <w:p w14:paraId="6D2B06B0" w14:textId="789584F8" w:rsidR="005C176A" w:rsidRPr="001845D5" w:rsidRDefault="005C176A" w:rsidP="005C176A">
      <w:pPr>
        <w:pStyle w:val="3BodyInteger"/>
      </w:pPr>
      <w:r w:rsidRPr="001845D5">
        <w:t>If a person is concerned about providing information voluntarily</w:t>
      </w:r>
      <w:r>
        <w:t>, for example if they are concerned about breaching secrecy provisions,</w:t>
      </w:r>
      <w:r w:rsidRPr="001845D5">
        <w:t xml:space="preserve"> </w:t>
      </w:r>
      <w:r w:rsidR="00D64DA5">
        <w:t>OVIC</w:t>
      </w:r>
      <w:r w:rsidRPr="001845D5">
        <w:t xml:space="preserve"> may decide to issue a notice to produce or attend so the person </w:t>
      </w:r>
      <w:r>
        <w:t xml:space="preserve">receives </w:t>
      </w:r>
      <w:r w:rsidRPr="001845D5">
        <w:t xml:space="preserve">statutory protections under the Act. </w:t>
      </w:r>
    </w:p>
    <w:p w14:paraId="26AC8AD8" w14:textId="2C336A99" w:rsidR="005C176A" w:rsidRPr="001845D5" w:rsidRDefault="00522B86" w:rsidP="005C176A">
      <w:pPr>
        <w:pStyle w:val="3BodyInteger"/>
      </w:pPr>
      <w:r>
        <w:t>OVIC</w:t>
      </w:r>
      <w:r w:rsidR="005C176A" w:rsidRPr="001845D5">
        <w:t xml:space="preserve"> may also decide to issue a notice to produce or attend following an unsuccessful attempt to receive the information voluntarily</w:t>
      </w:r>
      <w:r w:rsidR="005C176A">
        <w:t xml:space="preserve">, or if </w:t>
      </w:r>
      <w:r w:rsidR="00C80D24">
        <w:t>OVIC</w:t>
      </w:r>
      <w:r w:rsidR="005C176A">
        <w:t xml:space="preserve"> is concerned that documents will be destroyed</w:t>
      </w:r>
      <w:r w:rsidR="005C176A" w:rsidRPr="001845D5">
        <w:t>.</w:t>
      </w:r>
      <w:r w:rsidR="00953956">
        <w:rPr>
          <w:rStyle w:val="FootnoteReference"/>
        </w:rPr>
        <w:footnoteReference w:id="10"/>
      </w:r>
    </w:p>
    <w:p w14:paraId="44575284" w14:textId="77777777" w:rsidR="005C176A" w:rsidRPr="007F66AA" w:rsidRDefault="005C176A" w:rsidP="007F66AA">
      <w:pPr>
        <w:pStyle w:val="Heading3"/>
      </w:pPr>
      <w:bookmarkStart w:id="18" w:name="_Toc136616989"/>
      <w:r w:rsidRPr="001845D5">
        <w:t>Who can be issued with a notice to produce or attend?</w:t>
      </w:r>
      <w:bookmarkEnd w:id="18"/>
    </w:p>
    <w:p w14:paraId="650567D2" w14:textId="2A7F3A99" w:rsidR="005C176A" w:rsidRPr="001845D5" w:rsidRDefault="007F58E1" w:rsidP="005C176A">
      <w:pPr>
        <w:pStyle w:val="3BodyInteger"/>
      </w:pPr>
      <w:r>
        <w:t>OVIC</w:t>
      </w:r>
      <w:r w:rsidR="005C176A" w:rsidRPr="001845D5">
        <w:t xml:space="preserve"> may issue a notice to produce or attend: </w:t>
      </w:r>
    </w:p>
    <w:p w14:paraId="1B6CC346" w14:textId="77777777" w:rsidR="005C176A" w:rsidRPr="00741DED" w:rsidRDefault="005C176A" w:rsidP="0071028C">
      <w:pPr>
        <w:pStyle w:val="Body"/>
        <w:numPr>
          <w:ilvl w:val="0"/>
          <w:numId w:val="22"/>
        </w:numPr>
        <w:ind w:left="993"/>
      </w:pPr>
      <w:r w:rsidRPr="001845D5">
        <w:t xml:space="preserve">to a </w:t>
      </w:r>
      <w:hyperlink r:id="rId18" w:anchor="definitions-principal-officer" w:history="1">
        <w:r w:rsidRPr="00741DED">
          <w:rPr>
            <w:rStyle w:val="Hyperlink"/>
          </w:rPr>
          <w:t>principal officer</w:t>
        </w:r>
      </w:hyperlink>
      <w:r w:rsidRPr="00741DED">
        <w:t xml:space="preserve">: </w:t>
      </w:r>
    </w:p>
    <w:p w14:paraId="368C220E" w14:textId="77777777" w:rsidR="005C176A" w:rsidRPr="00741DED" w:rsidRDefault="005C176A" w:rsidP="0071028C">
      <w:pPr>
        <w:pStyle w:val="Body"/>
        <w:numPr>
          <w:ilvl w:val="1"/>
          <w:numId w:val="22"/>
        </w:numPr>
      </w:pPr>
      <w:r w:rsidRPr="00741DED">
        <w:t>during a review of an agency or Minister’s decision, either on behalf of the agency or Minister;</w:t>
      </w:r>
      <w:r w:rsidRPr="00741DED">
        <w:rPr>
          <w:rStyle w:val="FootnoteReference"/>
        </w:rPr>
        <w:footnoteReference w:id="11"/>
      </w:r>
    </w:p>
    <w:p w14:paraId="390353D2" w14:textId="77777777" w:rsidR="005C176A" w:rsidRPr="00741DED" w:rsidRDefault="005C176A" w:rsidP="0071028C">
      <w:pPr>
        <w:pStyle w:val="Body"/>
        <w:numPr>
          <w:ilvl w:val="1"/>
          <w:numId w:val="22"/>
        </w:numPr>
      </w:pPr>
      <w:r w:rsidRPr="00741DED">
        <w:t>in dealing with a complaint, either in relation to the principal officer or on behalf of the agency;</w:t>
      </w:r>
      <w:r w:rsidRPr="00741DED">
        <w:rPr>
          <w:rStyle w:val="FootnoteReference"/>
        </w:rPr>
        <w:footnoteReference w:id="12"/>
      </w:r>
    </w:p>
    <w:p w14:paraId="4FB365DF" w14:textId="77777777" w:rsidR="005C176A" w:rsidRPr="001845D5" w:rsidRDefault="005C176A" w:rsidP="0071028C">
      <w:pPr>
        <w:pStyle w:val="Body"/>
        <w:numPr>
          <w:ilvl w:val="0"/>
          <w:numId w:val="22"/>
        </w:numPr>
        <w:ind w:left="993"/>
      </w:pPr>
      <w:r w:rsidRPr="00741DED">
        <w:t>to a Minister in dealing</w:t>
      </w:r>
      <w:r w:rsidRPr="001845D5">
        <w:t xml:space="preserve"> with a complaint about the Minister;</w:t>
      </w:r>
      <w:r w:rsidRPr="001845D5">
        <w:rPr>
          <w:rStyle w:val="FootnoteReference"/>
        </w:rPr>
        <w:footnoteReference w:id="13"/>
      </w:r>
      <w:r w:rsidRPr="001845D5">
        <w:t xml:space="preserve"> and </w:t>
      </w:r>
    </w:p>
    <w:p w14:paraId="3057F9E6" w14:textId="09FAE4C6" w:rsidR="005C176A" w:rsidRPr="001845D5" w:rsidRDefault="005C176A" w:rsidP="0071028C">
      <w:pPr>
        <w:pStyle w:val="Body"/>
        <w:numPr>
          <w:ilvl w:val="0"/>
          <w:numId w:val="22"/>
        </w:numPr>
        <w:ind w:left="993"/>
      </w:pPr>
      <w:r w:rsidRPr="001845D5">
        <w:lastRenderedPageBreak/>
        <w:t xml:space="preserve">on a person </w:t>
      </w:r>
      <w:r w:rsidR="00C86B63">
        <w:t xml:space="preserve">(an individual or a body corporate) </w:t>
      </w:r>
      <w:r w:rsidRPr="001845D5">
        <w:t>during an investigation.</w:t>
      </w:r>
      <w:r w:rsidRPr="001845D5">
        <w:rPr>
          <w:rStyle w:val="FootnoteReference"/>
        </w:rPr>
        <w:footnoteReference w:id="14"/>
      </w:r>
    </w:p>
    <w:p w14:paraId="3A1AB6E2" w14:textId="77777777" w:rsidR="005C176A" w:rsidRPr="001845D5" w:rsidRDefault="005C176A" w:rsidP="00170189">
      <w:pPr>
        <w:pStyle w:val="Heading2"/>
      </w:pPr>
      <w:bookmarkStart w:id="19" w:name="_Toc136616990"/>
      <w:bookmarkStart w:id="20" w:name="_Toc182233734"/>
      <w:r w:rsidRPr="001845D5">
        <w:t>What kind of information needs to be in a notice to produce or attend?</w:t>
      </w:r>
      <w:bookmarkEnd w:id="19"/>
      <w:bookmarkEnd w:id="20"/>
      <w:r w:rsidRPr="001845D5">
        <w:t xml:space="preserve"> </w:t>
      </w:r>
    </w:p>
    <w:p w14:paraId="2DE6DD23" w14:textId="163CDB28" w:rsidR="005C176A" w:rsidRDefault="005C176A" w:rsidP="005C176A">
      <w:pPr>
        <w:pStyle w:val="3BodyInteger"/>
      </w:pPr>
      <w:r>
        <w:t>A notice to produce will specify:</w:t>
      </w:r>
    </w:p>
    <w:p w14:paraId="0CBE43D0" w14:textId="77777777" w:rsidR="005C176A" w:rsidRDefault="005C176A" w:rsidP="0071028C">
      <w:pPr>
        <w:pStyle w:val="Body"/>
        <w:numPr>
          <w:ilvl w:val="0"/>
          <w:numId w:val="38"/>
        </w:numPr>
        <w:ind w:left="993"/>
      </w:pPr>
      <w:r>
        <w:t xml:space="preserve">the document or documents to be produced; </w:t>
      </w:r>
    </w:p>
    <w:p w14:paraId="7A3C2999" w14:textId="77777777" w:rsidR="005C176A" w:rsidRDefault="005C176A" w:rsidP="0071028C">
      <w:pPr>
        <w:pStyle w:val="Body"/>
        <w:numPr>
          <w:ilvl w:val="0"/>
          <w:numId w:val="38"/>
        </w:numPr>
        <w:ind w:left="993"/>
      </w:pPr>
      <w:r>
        <w:t xml:space="preserve">the date and time by which the documents must be produced; and </w:t>
      </w:r>
    </w:p>
    <w:p w14:paraId="7114C4C5" w14:textId="77777777" w:rsidR="005C176A" w:rsidRDefault="005C176A" w:rsidP="0071028C">
      <w:pPr>
        <w:pStyle w:val="Body"/>
        <w:numPr>
          <w:ilvl w:val="0"/>
          <w:numId w:val="38"/>
        </w:numPr>
        <w:ind w:left="993"/>
      </w:pPr>
      <w:r>
        <w:t xml:space="preserve">the manner in which the documents are to be produced. </w:t>
      </w:r>
    </w:p>
    <w:p w14:paraId="44CDB2E0" w14:textId="7AB23143" w:rsidR="005C176A" w:rsidRDefault="005C176A" w:rsidP="005C176A">
      <w:pPr>
        <w:pStyle w:val="3BodyInteger"/>
      </w:pPr>
      <w:r>
        <w:t>A notice to attend will specify the time and place for attendance.</w:t>
      </w:r>
      <w:r w:rsidR="006422F9">
        <w:t xml:space="preserve"> OVIC may also outline the intended topics to be discussed at an examination.</w:t>
      </w:r>
    </w:p>
    <w:p w14:paraId="22541837" w14:textId="77777777" w:rsidR="005C176A" w:rsidRPr="001845D5" w:rsidRDefault="005C176A" w:rsidP="005C176A">
      <w:pPr>
        <w:pStyle w:val="3BodyInteger"/>
      </w:pPr>
      <w:r w:rsidRPr="001845D5">
        <w:t xml:space="preserve">If the notice relates to attendance by </w:t>
      </w:r>
      <w:r w:rsidRPr="001845D5">
        <w:rPr>
          <w:rFonts w:cs="Calibri"/>
        </w:rPr>
        <w:t>audio visual link or audio link, it:</w:t>
      </w:r>
    </w:p>
    <w:p w14:paraId="0F31AB7C" w14:textId="77777777" w:rsidR="005C176A" w:rsidRPr="001845D5" w:rsidRDefault="005C176A" w:rsidP="0071028C">
      <w:pPr>
        <w:pStyle w:val="Body"/>
        <w:numPr>
          <w:ilvl w:val="0"/>
          <w:numId w:val="15"/>
        </w:numPr>
        <w:ind w:left="993"/>
      </w:pPr>
      <w:r w:rsidRPr="001845D5">
        <w:t xml:space="preserve">does not need to specify a place for attendance; and </w:t>
      </w:r>
    </w:p>
    <w:p w14:paraId="7F8C5BAE" w14:textId="77777777" w:rsidR="005C176A" w:rsidRPr="00A11A10" w:rsidRDefault="005C176A" w:rsidP="0071028C">
      <w:pPr>
        <w:pStyle w:val="Body"/>
        <w:numPr>
          <w:ilvl w:val="0"/>
          <w:numId w:val="15"/>
        </w:numPr>
        <w:ind w:left="993"/>
      </w:pPr>
      <w:r w:rsidRPr="001845D5">
        <w:t>may require any documents to be provided by secure electronic means and in a specified manner.</w:t>
      </w:r>
      <w:r w:rsidRPr="001845D5">
        <w:rPr>
          <w:rStyle w:val="FootnoteReference"/>
        </w:rPr>
        <w:footnoteReference w:id="15"/>
      </w:r>
    </w:p>
    <w:p w14:paraId="46A625C9" w14:textId="77303448" w:rsidR="005C176A" w:rsidRDefault="005C176A" w:rsidP="005C176A">
      <w:pPr>
        <w:pStyle w:val="3BodyInteger"/>
      </w:pPr>
      <w:r>
        <w:t>A</w:t>
      </w:r>
      <w:r w:rsidRPr="001845D5">
        <w:t xml:space="preserve"> notice to produce or attend must provide information explaining that failing to comply with a notice without reasonable excuse may be an offence and outline the maximum penalty for an offence.</w:t>
      </w:r>
      <w:r w:rsidRPr="001845D5">
        <w:rPr>
          <w:rStyle w:val="FootnoteReference"/>
        </w:rPr>
        <w:footnoteReference w:id="16"/>
      </w:r>
      <w:r w:rsidRPr="001845D5">
        <w:t xml:space="preserve"> The notice must also include examples of what may constitute a reasonable excuse.</w:t>
      </w:r>
      <w:r w:rsidR="00B11D2A" w:rsidRPr="001845D5">
        <w:rPr>
          <w:rStyle w:val="FootnoteReference"/>
        </w:rPr>
        <w:footnoteReference w:id="17"/>
      </w:r>
    </w:p>
    <w:p w14:paraId="6F04685C" w14:textId="77777777" w:rsidR="005C176A" w:rsidRPr="001845D5" w:rsidRDefault="005C176A" w:rsidP="00170189">
      <w:pPr>
        <w:pStyle w:val="Heading2"/>
      </w:pPr>
      <w:bookmarkStart w:id="21" w:name="_Toc136616991"/>
      <w:bookmarkStart w:id="22" w:name="_Toc182233735"/>
      <w:r w:rsidRPr="001845D5">
        <w:t>Responding to a notice to produce or attend</w:t>
      </w:r>
      <w:bookmarkEnd w:id="21"/>
      <w:bookmarkEnd w:id="22"/>
    </w:p>
    <w:p w14:paraId="1724712F" w14:textId="77777777" w:rsidR="005C176A" w:rsidRPr="001845D5" w:rsidRDefault="005C176A" w:rsidP="005C176A">
      <w:pPr>
        <w:pStyle w:val="3BodyInteger"/>
      </w:pPr>
      <w:r w:rsidRPr="001845D5">
        <w:t>A person who has been served with a notice to produce or attend should read the notice carefully as it will set out what they need to do. If the person is not clear about the notice and what they need to do, they should contact OVIC as soon as possible.</w:t>
      </w:r>
      <w:r>
        <w:t xml:space="preserve"> </w:t>
      </w:r>
      <w:r w:rsidRPr="001845D5">
        <w:t>The person may seek legal advice, or legal representation, in relation to the notice if they wish.</w:t>
      </w:r>
      <w:r w:rsidRPr="001845D5">
        <w:rPr>
          <w:rStyle w:val="FootnoteReference"/>
        </w:rPr>
        <w:footnoteReference w:id="18"/>
      </w:r>
    </w:p>
    <w:p w14:paraId="6C16D0CB" w14:textId="77777777" w:rsidR="005C176A" w:rsidRPr="00170189" w:rsidRDefault="005C176A" w:rsidP="00170189">
      <w:pPr>
        <w:pStyle w:val="Heading2"/>
      </w:pPr>
      <w:bookmarkStart w:id="23" w:name="_Toc136616992"/>
      <w:bookmarkStart w:id="24" w:name="_Toc182233736"/>
      <w:r w:rsidRPr="001845D5">
        <w:lastRenderedPageBreak/>
        <w:t>More information</w:t>
      </w:r>
      <w:bookmarkEnd w:id="23"/>
      <w:bookmarkEnd w:id="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9298"/>
      </w:tblGrid>
      <w:tr w:rsidR="005C176A" w:rsidRPr="001845D5" w14:paraId="4AF11BA4" w14:textId="77777777" w:rsidTr="0071196C">
        <w:tc>
          <w:tcPr>
            <w:tcW w:w="9622" w:type="dxa"/>
            <w:shd w:val="clear" w:color="auto" w:fill="F4F3F2"/>
          </w:tcPr>
          <w:p w14:paraId="4254E8D8" w14:textId="77777777" w:rsidR="005C176A" w:rsidRPr="001845D5" w:rsidRDefault="005C176A" w:rsidP="0071196C">
            <w:pPr>
              <w:pStyle w:val="3BodyInteger"/>
              <w:numPr>
                <w:ilvl w:val="0"/>
                <w:numId w:val="0"/>
              </w:numPr>
            </w:pPr>
            <w:hyperlink r:id="rId19" w:history="1">
              <w:r w:rsidRPr="00164801">
                <w:rPr>
                  <w:rStyle w:val="Hyperlink"/>
                </w:rPr>
                <w:t>Section 61X – Failure to comply with notice to produce or attend</w:t>
              </w:r>
            </w:hyperlink>
          </w:p>
          <w:p w14:paraId="4E756BED" w14:textId="77777777" w:rsidR="005C176A" w:rsidRDefault="005C176A" w:rsidP="0071196C">
            <w:pPr>
              <w:pStyle w:val="3BodyInteger"/>
              <w:numPr>
                <w:ilvl w:val="0"/>
                <w:numId w:val="0"/>
              </w:numPr>
              <w:rPr>
                <w:rStyle w:val="Hyperlink"/>
              </w:rPr>
            </w:pPr>
            <w:hyperlink r:id="rId20" w:history="1">
              <w:r w:rsidRPr="001845D5">
                <w:rPr>
                  <w:rStyle w:val="Hyperlink"/>
                </w:rPr>
                <w:t>OVIC’s Regulatory Action Policy</w:t>
              </w:r>
            </w:hyperlink>
          </w:p>
          <w:p w14:paraId="12A29813" w14:textId="77777777" w:rsidR="005C176A" w:rsidRDefault="005C176A" w:rsidP="0071196C">
            <w:pPr>
              <w:pStyle w:val="3BodyInteger"/>
              <w:numPr>
                <w:ilvl w:val="0"/>
                <w:numId w:val="0"/>
              </w:numPr>
              <w:rPr>
                <w:rStyle w:val="Hyperlink"/>
              </w:rPr>
            </w:pPr>
            <w:hyperlink r:id="rId21" w:history="1">
              <w:r w:rsidRPr="00E16C34">
                <w:rPr>
                  <w:rStyle w:val="Hyperlink"/>
                </w:rPr>
                <w:t>Witness Welfare Management Policy</w:t>
              </w:r>
            </w:hyperlink>
          </w:p>
          <w:p w14:paraId="59E5D85D" w14:textId="77777777" w:rsidR="00066E95" w:rsidRDefault="00066E95" w:rsidP="00066E95">
            <w:pPr>
              <w:pStyle w:val="Body"/>
            </w:pPr>
            <w:r>
              <w:t xml:space="preserve">For more information on what a reasonable excuse means, see: </w:t>
            </w:r>
          </w:p>
          <w:p w14:paraId="61AA5494" w14:textId="77777777" w:rsidR="00066E95" w:rsidRDefault="00066E95" w:rsidP="00066E95">
            <w:pPr>
              <w:pStyle w:val="Body"/>
              <w:numPr>
                <w:ilvl w:val="0"/>
                <w:numId w:val="51"/>
              </w:numPr>
            </w:pPr>
            <w:hyperlink r:id="rId22" w:history="1">
              <w:r w:rsidRPr="005C228D">
                <w:rPr>
                  <w:rStyle w:val="Hyperlink"/>
                </w:rPr>
                <w:t>section 61Y – Reasonable excuse – self incrimination</w:t>
              </w:r>
            </w:hyperlink>
          </w:p>
          <w:p w14:paraId="5E7BA813" w14:textId="77777777" w:rsidR="00066E95" w:rsidRDefault="00066E95" w:rsidP="00066E95">
            <w:pPr>
              <w:pStyle w:val="Body"/>
              <w:numPr>
                <w:ilvl w:val="0"/>
                <w:numId w:val="51"/>
              </w:numPr>
            </w:pPr>
            <w:hyperlink r:id="rId23" w:history="1">
              <w:r w:rsidRPr="005C228D">
                <w:rPr>
                  <w:rStyle w:val="Hyperlink"/>
                </w:rPr>
                <w:t>section 61Z – Reasonable excuse – documents affecting national security, defence or international relations</w:t>
              </w:r>
            </w:hyperlink>
          </w:p>
          <w:p w14:paraId="145CDA54" w14:textId="77777777" w:rsidR="00066E95" w:rsidRPr="00066E95" w:rsidRDefault="00066E95" w:rsidP="00066E95">
            <w:pPr>
              <w:pStyle w:val="Body"/>
              <w:numPr>
                <w:ilvl w:val="0"/>
                <w:numId w:val="51"/>
              </w:numPr>
              <w:rPr>
                <w:rStyle w:val="Hyperlink"/>
                <w:color w:val="000000"/>
                <w:u w:val="none"/>
              </w:rPr>
            </w:pPr>
            <w:hyperlink r:id="rId24" w:history="1">
              <w:r w:rsidRPr="005C228D">
                <w:rPr>
                  <w:rStyle w:val="Hyperlink"/>
                </w:rPr>
                <w:t>section 61ZA – Reasonable excuse – cabinet documents and legal professional privilege</w:t>
              </w:r>
            </w:hyperlink>
          </w:p>
          <w:p w14:paraId="09BA4B8D" w14:textId="21D57100" w:rsidR="00066E95" w:rsidRPr="001845D5" w:rsidRDefault="00066E95" w:rsidP="00066E95">
            <w:pPr>
              <w:pStyle w:val="Body"/>
              <w:numPr>
                <w:ilvl w:val="0"/>
                <w:numId w:val="51"/>
              </w:numPr>
            </w:pPr>
            <w:hyperlink r:id="rId25" w:history="1">
              <w:r w:rsidRPr="005C228D">
                <w:rPr>
                  <w:rStyle w:val="Hyperlink"/>
                </w:rPr>
                <w:t>section 61ZC – Statutory secrecy not a reasonable excuse</w:t>
              </w:r>
            </w:hyperlink>
          </w:p>
        </w:tc>
      </w:tr>
    </w:tbl>
    <w:p w14:paraId="1EBE3DFE" w14:textId="77777777" w:rsidR="005C176A" w:rsidRPr="001845D5" w:rsidRDefault="005C176A" w:rsidP="005C176A">
      <w:pPr>
        <w:pStyle w:val="Body"/>
      </w:pPr>
    </w:p>
    <w:p w14:paraId="035D03D5" w14:textId="77777777" w:rsidR="005C176A" w:rsidRPr="001845D5" w:rsidRDefault="005C176A" w:rsidP="005C176A">
      <w:pPr>
        <w:rPr>
          <w:rFonts w:cs="Arial"/>
          <w:b/>
          <w:color w:val="430098"/>
          <w:sz w:val="36"/>
          <w:szCs w:val="40"/>
        </w:rPr>
      </w:pPr>
      <w:r w:rsidRPr="001845D5">
        <w:br w:type="page"/>
      </w:r>
    </w:p>
    <w:p w14:paraId="2268AB97" w14:textId="77777777" w:rsidR="005C176A" w:rsidRPr="001845D5" w:rsidRDefault="005C176A" w:rsidP="00705702">
      <w:pPr>
        <w:pStyle w:val="Heading1"/>
      </w:pPr>
      <w:bookmarkStart w:id="25" w:name="_Toc136616993"/>
      <w:bookmarkStart w:id="26" w:name="_Toc182233737"/>
      <w:r w:rsidRPr="001845D5">
        <w:lastRenderedPageBreak/>
        <w:t>Section 61V – Variation or revocation of a notice to produce or attend</w:t>
      </w:r>
      <w:bookmarkEnd w:id="25"/>
      <w:bookmarkEnd w:id="26"/>
      <w:r w:rsidRPr="001845D5">
        <w:t xml:space="preserve"> </w:t>
      </w:r>
    </w:p>
    <w:p w14:paraId="248B95F3" w14:textId="77777777" w:rsidR="005C176A" w:rsidRPr="001845D5" w:rsidRDefault="005C176A" w:rsidP="00705702">
      <w:pPr>
        <w:pStyle w:val="Heading2"/>
      </w:pPr>
      <w:bookmarkStart w:id="27" w:name="_Toc136616994"/>
      <w:bookmarkStart w:id="28" w:name="_Toc182233738"/>
      <w:r>
        <w:rPr>
          <w:lang w:eastAsia="zh-CN"/>
        </w:rPr>
        <w:t>Extract of l</w:t>
      </w:r>
      <w:r w:rsidRPr="001845D5">
        <w:rPr>
          <w:lang w:eastAsia="zh-CN"/>
        </w:rPr>
        <w:t>egislation</w:t>
      </w:r>
      <w:bookmarkEnd w:id="27"/>
      <w:bookmarkEnd w:id="28"/>
      <w:r w:rsidRPr="001845D5">
        <w:t xml:space="preserve"> </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
        <w:gridCol w:w="589"/>
        <w:gridCol w:w="8461"/>
      </w:tblGrid>
      <w:tr w:rsidR="005C176A" w:rsidRPr="001845D5" w14:paraId="7DC8A1EF" w14:textId="77777777" w:rsidTr="0071196C">
        <w:tc>
          <w:tcPr>
            <w:tcW w:w="589" w:type="dxa"/>
          </w:tcPr>
          <w:p w14:paraId="1A0459CE" w14:textId="77777777" w:rsidR="005C176A" w:rsidRPr="001845D5" w:rsidRDefault="005C176A" w:rsidP="0071196C">
            <w:pPr>
              <w:pStyle w:val="Body"/>
              <w:spacing w:before="60" w:after="60"/>
              <w:rPr>
                <w:b/>
                <w:bCs/>
              </w:rPr>
            </w:pPr>
            <w:r w:rsidRPr="001845D5">
              <w:rPr>
                <w:b/>
                <w:bCs/>
              </w:rPr>
              <w:t>61V</w:t>
            </w:r>
          </w:p>
        </w:tc>
        <w:tc>
          <w:tcPr>
            <w:tcW w:w="9050" w:type="dxa"/>
            <w:gridSpan w:val="2"/>
          </w:tcPr>
          <w:p w14:paraId="33F5F519" w14:textId="77777777" w:rsidR="005C176A" w:rsidRPr="001845D5" w:rsidRDefault="005C176A" w:rsidP="0071196C">
            <w:pPr>
              <w:pStyle w:val="Body"/>
              <w:spacing w:before="60" w:after="60"/>
              <w:rPr>
                <w:b/>
                <w:bCs/>
              </w:rPr>
            </w:pPr>
            <w:r w:rsidRPr="001845D5">
              <w:rPr>
                <w:b/>
                <w:bCs/>
              </w:rPr>
              <w:t xml:space="preserve">Variation or revocation of a notice to produce or attend </w:t>
            </w:r>
          </w:p>
        </w:tc>
      </w:tr>
      <w:tr w:rsidR="005C176A" w:rsidRPr="001845D5" w14:paraId="0E085ABF" w14:textId="77777777" w:rsidTr="0071196C">
        <w:tc>
          <w:tcPr>
            <w:tcW w:w="589" w:type="dxa"/>
          </w:tcPr>
          <w:p w14:paraId="14F95692" w14:textId="77777777" w:rsidR="005C176A" w:rsidRPr="001845D5" w:rsidRDefault="005C176A" w:rsidP="0071196C">
            <w:pPr>
              <w:pStyle w:val="Body"/>
              <w:spacing w:before="60" w:after="60"/>
            </w:pPr>
          </w:p>
        </w:tc>
        <w:tc>
          <w:tcPr>
            <w:tcW w:w="589" w:type="dxa"/>
          </w:tcPr>
          <w:p w14:paraId="3C7AE58C" w14:textId="77777777" w:rsidR="005C176A" w:rsidRPr="001845D5" w:rsidRDefault="005C176A" w:rsidP="0071196C">
            <w:pPr>
              <w:pStyle w:val="Body"/>
              <w:spacing w:before="60" w:after="60"/>
            </w:pPr>
            <w:r w:rsidRPr="001845D5">
              <w:t>(1)</w:t>
            </w:r>
          </w:p>
        </w:tc>
        <w:tc>
          <w:tcPr>
            <w:tcW w:w="8461" w:type="dxa"/>
          </w:tcPr>
          <w:p w14:paraId="51C502C7" w14:textId="77777777" w:rsidR="005C176A" w:rsidRPr="001845D5" w:rsidRDefault="005C176A" w:rsidP="0071196C">
            <w:pPr>
              <w:pStyle w:val="Body"/>
              <w:spacing w:before="60" w:after="60"/>
            </w:pPr>
            <w:r w:rsidRPr="001845D5">
              <w:t xml:space="preserve">The Information Commissioner, by further written notice served on a person, may at any time vary or revoke a notice to produce or attend served on the person. </w:t>
            </w:r>
          </w:p>
        </w:tc>
      </w:tr>
      <w:tr w:rsidR="005C176A" w:rsidRPr="001845D5" w14:paraId="0C0A5E51" w14:textId="77777777" w:rsidTr="0071196C">
        <w:tc>
          <w:tcPr>
            <w:tcW w:w="589" w:type="dxa"/>
          </w:tcPr>
          <w:p w14:paraId="718E0BAE" w14:textId="77777777" w:rsidR="005C176A" w:rsidRPr="001845D5" w:rsidRDefault="005C176A" w:rsidP="0071196C">
            <w:pPr>
              <w:pStyle w:val="Body"/>
              <w:spacing w:before="60" w:after="60"/>
            </w:pPr>
          </w:p>
        </w:tc>
        <w:tc>
          <w:tcPr>
            <w:tcW w:w="589" w:type="dxa"/>
          </w:tcPr>
          <w:p w14:paraId="7162F830" w14:textId="77777777" w:rsidR="005C176A" w:rsidRPr="001845D5" w:rsidRDefault="005C176A" w:rsidP="0071196C">
            <w:pPr>
              <w:pStyle w:val="Body"/>
              <w:spacing w:before="60" w:after="60"/>
            </w:pPr>
            <w:r w:rsidRPr="001845D5">
              <w:t>(2)</w:t>
            </w:r>
          </w:p>
        </w:tc>
        <w:tc>
          <w:tcPr>
            <w:tcW w:w="8461" w:type="dxa"/>
          </w:tcPr>
          <w:p w14:paraId="7CD82B84" w14:textId="77777777" w:rsidR="005C176A" w:rsidRPr="001845D5" w:rsidRDefault="005C176A" w:rsidP="0071196C">
            <w:pPr>
              <w:pStyle w:val="Body"/>
              <w:spacing w:before="60" w:after="60"/>
            </w:pPr>
            <w:r w:rsidRPr="001845D5">
              <w:t>A notice varying or revoking a notice to produce or attend must be served in accordance with section 61W.</w:t>
            </w:r>
          </w:p>
        </w:tc>
      </w:tr>
    </w:tbl>
    <w:p w14:paraId="04D10A8B" w14:textId="77777777" w:rsidR="005C176A" w:rsidRPr="001845D5" w:rsidRDefault="005C176A" w:rsidP="00705702">
      <w:pPr>
        <w:pStyle w:val="Heading2"/>
      </w:pPr>
      <w:bookmarkStart w:id="29" w:name="_Toc136616995"/>
      <w:bookmarkStart w:id="30" w:name="_Toc182233739"/>
      <w:r w:rsidRPr="001845D5">
        <w:t>Guidelines</w:t>
      </w:r>
      <w:bookmarkEnd w:id="29"/>
      <w:bookmarkEnd w:id="30"/>
    </w:p>
    <w:p w14:paraId="628E240D" w14:textId="77777777" w:rsidR="005C176A" w:rsidRPr="001845D5" w:rsidRDefault="005C176A" w:rsidP="00705702">
      <w:pPr>
        <w:pStyle w:val="Heading2"/>
      </w:pPr>
      <w:bookmarkStart w:id="31" w:name="_Toc136616996"/>
      <w:bookmarkStart w:id="32" w:name="_Toc182233740"/>
      <w:r w:rsidRPr="001845D5">
        <w:t>The Information Commissioner may vary or revoke a notice to produce or attend</w:t>
      </w:r>
      <w:bookmarkEnd w:id="31"/>
      <w:bookmarkEnd w:id="32"/>
    </w:p>
    <w:p w14:paraId="0209F15A" w14:textId="325FF605" w:rsidR="005C176A" w:rsidRPr="001845D5" w:rsidRDefault="005C176A" w:rsidP="0071028C">
      <w:pPr>
        <w:pStyle w:val="3BodyInteger"/>
        <w:numPr>
          <w:ilvl w:val="1"/>
          <w:numId w:val="40"/>
        </w:numPr>
      </w:pPr>
      <w:r w:rsidRPr="001845D5">
        <w:t xml:space="preserve">The </w:t>
      </w:r>
      <w:r w:rsidR="00264A4B">
        <w:t xml:space="preserve">Office of the Victorian </w:t>
      </w:r>
      <w:r w:rsidRPr="001845D5">
        <w:t>Information Commissioner</w:t>
      </w:r>
      <w:r w:rsidR="00264A4B">
        <w:t xml:space="preserve"> (</w:t>
      </w:r>
      <w:r w:rsidR="00264A4B" w:rsidRPr="00264A4B">
        <w:rPr>
          <w:b/>
          <w:bCs/>
        </w:rPr>
        <w:t>OVIC</w:t>
      </w:r>
      <w:r w:rsidR="00264A4B">
        <w:t>)</w:t>
      </w:r>
      <w:r w:rsidRPr="001845D5">
        <w:t xml:space="preserve"> may vary </w:t>
      </w:r>
      <w:r>
        <w:t xml:space="preserve">(change) </w:t>
      </w:r>
      <w:r w:rsidRPr="001845D5">
        <w:t>or revoke</w:t>
      </w:r>
      <w:r>
        <w:t xml:space="preserve"> (withdraw)</w:t>
      </w:r>
      <w:r w:rsidRPr="001845D5">
        <w:t xml:space="preserve"> a notice to produce or attend at any time. For example, </w:t>
      </w:r>
      <w:r w:rsidR="00264A4B">
        <w:t>OVIC</w:t>
      </w:r>
      <w:r w:rsidRPr="001845D5">
        <w:t xml:space="preserve"> may vary a notice to: </w:t>
      </w:r>
    </w:p>
    <w:p w14:paraId="527CA904" w14:textId="77777777" w:rsidR="005C176A" w:rsidRPr="001845D5" w:rsidRDefault="005C176A" w:rsidP="0071028C">
      <w:pPr>
        <w:pStyle w:val="Body"/>
        <w:numPr>
          <w:ilvl w:val="0"/>
          <w:numId w:val="36"/>
        </w:numPr>
        <w:ind w:left="993"/>
      </w:pPr>
      <w:r w:rsidRPr="001845D5">
        <w:t>update the documents</w:t>
      </w:r>
      <w:r>
        <w:t xml:space="preserve"> that</w:t>
      </w:r>
      <w:r w:rsidRPr="001845D5">
        <w:t xml:space="preserve"> </w:t>
      </w:r>
      <w:r>
        <w:t>the person must produce</w:t>
      </w:r>
      <w:r w:rsidRPr="001845D5">
        <w:t>; or</w:t>
      </w:r>
    </w:p>
    <w:p w14:paraId="136CD573" w14:textId="77777777" w:rsidR="005C176A" w:rsidRPr="001845D5" w:rsidRDefault="005C176A" w:rsidP="0071028C">
      <w:pPr>
        <w:pStyle w:val="Body"/>
        <w:numPr>
          <w:ilvl w:val="0"/>
          <w:numId w:val="36"/>
        </w:numPr>
        <w:ind w:left="993"/>
      </w:pPr>
      <w:r>
        <w:t>change</w:t>
      </w:r>
      <w:r w:rsidRPr="001845D5">
        <w:t xml:space="preserve"> the time and place for a person to attend to attend an examination.</w:t>
      </w:r>
    </w:p>
    <w:p w14:paraId="546D8D8C" w14:textId="7BF93BA4" w:rsidR="00F955F4" w:rsidRDefault="005C176A" w:rsidP="005C176A">
      <w:pPr>
        <w:pStyle w:val="3BodyInteger"/>
      </w:pPr>
      <w:r>
        <w:t xml:space="preserve">To vary or revoke a notice, </w:t>
      </w:r>
      <w:r w:rsidR="0015792B">
        <w:t>OVIC</w:t>
      </w:r>
      <w:r>
        <w:t xml:space="preserve"> must</w:t>
      </w:r>
      <w:r w:rsidRPr="001845D5">
        <w:t xml:space="preserve"> </w:t>
      </w:r>
      <w:r>
        <w:t>serve</w:t>
      </w:r>
      <w:r w:rsidRPr="001845D5">
        <w:t xml:space="preserve"> a new</w:t>
      </w:r>
      <w:r w:rsidR="00D9389F">
        <w:t>, varied,</w:t>
      </w:r>
      <w:r w:rsidRPr="001845D5">
        <w:t xml:space="preserve"> notice</w:t>
      </w:r>
      <w:r w:rsidR="00D9389F">
        <w:t xml:space="preserve"> or a notice of revocation</w:t>
      </w:r>
      <w:r>
        <w:t xml:space="preserve"> on t</w:t>
      </w:r>
      <w:r w:rsidRPr="001845D5">
        <w:t xml:space="preserve">he person who </w:t>
      </w:r>
      <w:r>
        <w:t xml:space="preserve">received </w:t>
      </w:r>
      <w:r w:rsidRPr="001845D5">
        <w:t xml:space="preserve">the original notice. </w:t>
      </w:r>
    </w:p>
    <w:p w14:paraId="514562D6" w14:textId="04C81B1C" w:rsidR="005C176A" w:rsidRPr="0031103C" w:rsidRDefault="005C176A" w:rsidP="005C176A">
      <w:pPr>
        <w:pStyle w:val="3BodyInteger"/>
      </w:pPr>
      <w:hyperlink r:id="rId26" w:history="1">
        <w:r w:rsidRPr="00EA6547">
          <w:rPr>
            <w:rStyle w:val="Hyperlink"/>
          </w:rPr>
          <w:t>Section 61W</w:t>
        </w:r>
      </w:hyperlink>
      <w:r w:rsidRPr="00EA6547">
        <w:t xml:space="preserve"> outlines</w:t>
      </w:r>
      <w:r>
        <w:t xml:space="preserve"> how </w:t>
      </w:r>
      <w:r w:rsidR="008E2FA9">
        <w:t>OVIC</w:t>
      </w:r>
      <w:r>
        <w:t xml:space="preserve"> may serve a notice. </w:t>
      </w:r>
      <w:r w:rsidRPr="001845D5">
        <w:br w:type="page"/>
      </w:r>
    </w:p>
    <w:p w14:paraId="6DED7F36" w14:textId="77777777" w:rsidR="005C176A" w:rsidRPr="001845D5" w:rsidRDefault="005C176A" w:rsidP="00843DBA">
      <w:pPr>
        <w:pStyle w:val="Heading1"/>
      </w:pPr>
      <w:bookmarkStart w:id="33" w:name="_Toc136616997"/>
      <w:bookmarkStart w:id="34" w:name="_Toc182233741"/>
      <w:r w:rsidRPr="001845D5">
        <w:lastRenderedPageBreak/>
        <w:t xml:space="preserve">Section 61W – Service of notice to produce or </w:t>
      </w:r>
      <w:r w:rsidRPr="00843DBA">
        <w:t>notice</w:t>
      </w:r>
      <w:r w:rsidRPr="001845D5">
        <w:t xml:space="preserve"> to attend</w:t>
      </w:r>
      <w:bookmarkEnd w:id="33"/>
      <w:bookmarkEnd w:id="34"/>
    </w:p>
    <w:p w14:paraId="4B3621CB" w14:textId="77777777" w:rsidR="005C176A" w:rsidRPr="001845D5" w:rsidRDefault="005C176A" w:rsidP="00843DBA">
      <w:pPr>
        <w:pStyle w:val="Heading2"/>
      </w:pPr>
      <w:bookmarkStart w:id="35" w:name="_Toc136616998"/>
      <w:bookmarkStart w:id="36" w:name="_Toc182233742"/>
      <w:r>
        <w:rPr>
          <w:lang w:eastAsia="zh-CN"/>
        </w:rPr>
        <w:t>Extract of l</w:t>
      </w:r>
      <w:r w:rsidRPr="001845D5">
        <w:rPr>
          <w:lang w:eastAsia="zh-CN"/>
        </w:rPr>
        <w:t>egislation</w:t>
      </w:r>
      <w:bookmarkEnd w:id="35"/>
      <w:bookmarkEnd w:id="36"/>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
        <w:gridCol w:w="639"/>
        <w:gridCol w:w="490"/>
        <w:gridCol w:w="501"/>
        <w:gridCol w:w="6945"/>
      </w:tblGrid>
      <w:tr w:rsidR="005C176A" w:rsidRPr="001845D5" w14:paraId="1FFC37DF" w14:textId="77777777" w:rsidTr="0071196C">
        <w:tc>
          <w:tcPr>
            <w:tcW w:w="639" w:type="dxa"/>
          </w:tcPr>
          <w:p w14:paraId="76BB473A" w14:textId="77777777" w:rsidR="005C176A" w:rsidRPr="001845D5" w:rsidRDefault="005C176A" w:rsidP="0071196C">
            <w:pPr>
              <w:pStyle w:val="Body"/>
              <w:spacing w:before="60" w:after="60"/>
              <w:rPr>
                <w:b/>
                <w:bCs/>
              </w:rPr>
            </w:pPr>
            <w:r w:rsidRPr="001845D5">
              <w:rPr>
                <w:b/>
                <w:bCs/>
              </w:rPr>
              <w:t>61W</w:t>
            </w:r>
          </w:p>
        </w:tc>
        <w:tc>
          <w:tcPr>
            <w:tcW w:w="8575" w:type="dxa"/>
            <w:gridSpan w:val="4"/>
          </w:tcPr>
          <w:p w14:paraId="09A87E26" w14:textId="77777777" w:rsidR="005C176A" w:rsidRPr="001845D5" w:rsidRDefault="005C176A" w:rsidP="0071196C">
            <w:pPr>
              <w:pStyle w:val="Body"/>
              <w:spacing w:before="60" w:after="60"/>
              <w:rPr>
                <w:b/>
                <w:bCs/>
              </w:rPr>
            </w:pPr>
            <w:r w:rsidRPr="001845D5">
              <w:rPr>
                <w:b/>
                <w:bCs/>
              </w:rPr>
              <w:t xml:space="preserve">Service of notice to produce or notice to attend </w:t>
            </w:r>
          </w:p>
        </w:tc>
      </w:tr>
      <w:tr w:rsidR="005C176A" w:rsidRPr="001845D5" w14:paraId="592AF278" w14:textId="77777777" w:rsidTr="0071196C">
        <w:tc>
          <w:tcPr>
            <w:tcW w:w="639" w:type="dxa"/>
          </w:tcPr>
          <w:p w14:paraId="29F8251A" w14:textId="77777777" w:rsidR="005C176A" w:rsidRPr="001845D5" w:rsidRDefault="005C176A" w:rsidP="0071196C">
            <w:pPr>
              <w:pStyle w:val="Body"/>
              <w:spacing w:before="60" w:after="60"/>
            </w:pPr>
          </w:p>
        </w:tc>
        <w:tc>
          <w:tcPr>
            <w:tcW w:w="639" w:type="dxa"/>
          </w:tcPr>
          <w:p w14:paraId="2FB42E0A" w14:textId="77777777" w:rsidR="005C176A" w:rsidRPr="001845D5" w:rsidRDefault="005C176A" w:rsidP="0071196C">
            <w:pPr>
              <w:pStyle w:val="Body"/>
              <w:spacing w:before="60" w:after="60"/>
            </w:pPr>
            <w:r w:rsidRPr="001845D5">
              <w:t>(1)</w:t>
            </w:r>
          </w:p>
        </w:tc>
        <w:tc>
          <w:tcPr>
            <w:tcW w:w="7936" w:type="dxa"/>
            <w:gridSpan w:val="3"/>
          </w:tcPr>
          <w:p w14:paraId="2E56F613" w14:textId="77777777" w:rsidR="005C176A" w:rsidRPr="001845D5" w:rsidRDefault="005C176A" w:rsidP="0071196C">
            <w:pPr>
              <w:pStyle w:val="Body"/>
              <w:spacing w:before="60" w:after="60"/>
            </w:pPr>
            <w:r w:rsidRPr="001845D5">
              <w:t xml:space="preserve">Subject to subsection (2), a notice to produce or attend must be served at a reasonable time, being not less than 7 days before the date on which the person is required to attend or otherwise comply with the notice. </w:t>
            </w:r>
          </w:p>
        </w:tc>
      </w:tr>
      <w:tr w:rsidR="005C176A" w:rsidRPr="001845D5" w14:paraId="11258ABE" w14:textId="77777777" w:rsidTr="0071196C">
        <w:tc>
          <w:tcPr>
            <w:tcW w:w="639" w:type="dxa"/>
          </w:tcPr>
          <w:p w14:paraId="5FA4CEF1" w14:textId="77777777" w:rsidR="005C176A" w:rsidRPr="001845D5" w:rsidRDefault="005C176A" w:rsidP="0071196C">
            <w:pPr>
              <w:pStyle w:val="Body"/>
              <w:spacing w:before="60" w:after="60"/>
            </w:pPr>
          </w:p>
        </w:tc>
        <w:tc>
          <w:tcPr>
            <w:tcW w:w="639" w:type="dxa"/>
          </w:tcPr>
          <w:p w14:paraId="50A3DC3A" w14:textId="77777777" w:rsidR="005C176A" w:rsidRPr="001845D5" w:rsidRDefault="005C176A" w:rsidP="0071196C">
            <w:pPr>
              <w:pStyle w:val="Body"/>
              <w:spacing w:before="60" w:after="60"/>
            </w:pPr>
            <w:r w:rsidRPr="001845D5">
              <w:t>(2)</w:t>
            </w:r>
          </w:p>
        </w:tc>
        <w:tc>
          <w:tcPr>
            <w:tcW w:w="7936" w:type="dxa"/>
            <w:gridSpan w:val="3"/>
          </w:tcPr>
          <w:p w14:paraId="39446D65" w14:textId="77777777" w:rsidR="005C176A" w:rsidRPr="001845D5" w:rsidRDefault="005C176A" w:rsidP="0071196C">
            <w:pPr>
              <w:pStyle w:val="Body"/>
              <w:spacing w:before="60" w:after="60"/>
            </w:pPr>
            <w:r w:rsidRPr="001845D5">
              <w:t>The Information Commissioner may serve a notice to attend requiring immediate attendance by a person if—</w:t>
            </w:r>
          </w:p>
        </w:tc>
      </w:tr>
      <w:tr w:rsidR="005C176A" w:rsidRPr="001845D5" w14:paraId="47E1A162" w14:textId="77777777" w:rsidTr="0071196C">
        <w:tc>
          <w:tcPr>
            <w:tcW w:w="639" w:type="dxa"/>
          </w:tcPr>
          <w:p w14:paraId="684866B3" w14:textId="77777777" w:rsidR="005C176A" w:rsidRPr="001845D5" w:rsidRDefault="005C176A" w:rsidP="0071196C">
            <w:pPr>
              <w:pStyle w:val="Body"/>
              <w:spacing w:before="60" w:after="60"/>
            </w:pPr>
          </w:p>
        </w:tc>
        <w:tc>
          <w:tcPr>
            <w:tcW w:w="639" w:type="dxa"/>
          </w:tcPr>
          <w:p w14:paraId="3C98CC66" w14:textId="77777777" w:rsidR="005C176A" w:rsidRPr="001845D5" w:rsidRDefault="005C176A" w:rsidP="0071196C">
            <w:pPr>
              <w:pStyle w:val="Body"/>
              <w:spacing w:before="60" w:after="60"/>
            </w:pPr>
          </w:p>
        </w:tc>
        <w:tc>
          <w:tcPr>
            <w:tcW w:w="490" w:type="dxa"/>
          </w:tcPr>
          <w:p w14:paraId="4CE64A0F" w14:textId="77777777" w:rsidR="005C176A" w:rsidRPr="001845D5" w:rsidRDefault="005C176A" w:rsidP="0071196C">
            <w:pPr>
              <w:pStyle w:val="Body"/>
              <w:spacing w:before="60" w:after="60"/>
            </w:pPr>
            <w:r w:rsidRPr="001845D5">
              <w:t>(a)</w:t>
            </w:r>
          </w:p>
        </w:tc>
        <w:tc>
          <w:tcPr>
            <w:tcW w:w="7446" w:type="dxa"/>
            <w:gridSpan w:val="2"/>
          </w:tcPr>
          <w:p w14:paraId="39B3F598" w14:textId="77777777" w:rsidR="005C176A" w:rsidRPr="001845D5" w:rsidRDefault="005C176A" w:rsidP="0071196C">
            <w:pPr>
              <w:pStyle w:val="Body"/>
              <w:spacing w:before="60" w:after="60"/>
            </w:pPr>
            <w:r w:rsidRPr="001845D5">
              <w:t>the Information Commissioner considers on reasonable grounds that a delay in the person's attendance is likely to result in—</w:t>
            </w:r>
          </w:p>
        </w:tc>
      </w:tr>
      <w:tr w:rsidR="005C176A" w:rsidRPr="001845D5" w14:paraId="56984A52" w14:textId="77777777" w:rsidTr="0071196C">
        <w:tc>
          <w:tcPr>
            <w:tcW w:w="639" w:type="dxa"/>
          </w:tcPr>
          <w:p w14:paraId="35F90C49" w14:textId="77777777" w:rsidR="005C176A" w:rsidRPr="001845D5" w:rsidRDefault="005C176A" w:rsidP="0071196C">
            <w:pPr>
              <w:pStyle w:val="Body"/>
              <w:spacing w:before="60" w:after="60"/>
            </w:pPr>
          </w:p>
        </w:tc>
        <w:tc>
          <w:tcPr>
            <w:tcW w:w="639" w:type="dxa"/>
          </w:tcPr>
          <w:p w14:paraId="2E5924A3" w14:textId="77777777" w:rsidR="005C176A" w:rsidRPr="001845D5" w:rsidRDefault="005C176A" w:rsidP="0071196C">
            <w:pPr>
              <w:pStyle w:val="Body"/>
              <w:spacing w:before="60" w:after="60"/>
            </w:pPr>
          </w:p>
        </w:tc>
        <w:tc>
          <w:tcPr>
            <w:tcW w:w="490" w:type="dxa"/>
          </w:tcPr>
          <w:p w14:paraId="2CDF4C12" w14:textId="77777777" w:rsidR="005C176A" w:rsidRPr="001845D5" w:rsidRDefault="005C176A" w:rsidP="0071196C">
            <w:pPr>
              <w:pStyle w:val="Body"/>
              <w:spacing w:before="60" w:after="60"/>
            </w:pPr>
          </w:p>
        </w:tc>
        <w:tc>
          <w:tcPr>
            <w:tcW w:w="501" w:type="dxa"/>
          </w:tcPr>
          <w:p w14:paraId="0D7613A0" w14:textId="77777777" w:rsidR="005C176A" w:rsidRPr="001845D5" w:rsidRDefault="005C176A" w:rsidP="0071196C">
            <w:pPr>
              <w:pStyle w:val="Body"/>
              <w:spacing w:before="60" w:after="60"/>
            </w:pPr>
            <w:r w:rsidRPr="001845D5">
              <w:t>(i)</w:t>
            </w:r>
          </w:p>
        </w:tc>
        <w:tc>
          <w:tcPr>
            <w:tcW w:w="6945" w:type="dxa"/>
          </w:tcPr>
          <w:p w14:paraId="05DBA6BD" w14:textId="77777777" w:rsidR="005C176A" w:rsidRPr="001845D5" w:rsidRDefault="005C176A" w:rsidP="0071196C">
            <w:pPr>
              <w:pStyle w:val="Body"/>
              <w:spacing w:before="60" w:after="60"/>
            </w:pPr>
            <w:r w:rsidRPr="001845D5">
              <w:t xml:space="preserve">a document or thing being lost or destroyed; or </w:t>
            </w:r>
          </w:p>
        </w:tc>
      </w:tr>
      <w:tr w:rsidR="005C176A" w:rsidRPr="001845D5" w14:paraId="03A05B6F" w14:textId="77777777" w:rsidTr="0071196C">
        <w:tc>
          <w:tcPr>
            <w:tcW w:w="639" w:type="dxa"/>
          </w:tcPr>
          <w:p w14:paraId="2B680554" w14:textId="77777777" w:rsidR="005C176A" w:rsidRPr="001845D5" w:rsidRDefault="005C176A" w:rsidP="0071196C">
            <w:pPr>
              <w:pStyle w:val="Body"/>
              <w:spacing w:before="60" w:after="60"/>
            </w:pPr>
          </w:p>
        </w:tc>
        <w:tc>
          <w:tcPr>
            <w:tcW w:w="639" w:type="dxa"/>
          </w:tcPr>
          <w:p w14:paraId="50A143AD" w14:textId="77777777" w:rsidR="005C176A" w:rsidRPr="001845D5" w:rsidRDefault="005C176A" w:rsidP="0071196C">
            <w:pPr>
              <w:pStyle w:val="Body"/>
              <w:spacing w:before="60" w:after="60"/>
            </w:pPr>
          </w:p>
        </w:tc>
        <w:tc>
          <w:tcPr>
            <w:tcW w:w="490" w:type="dxa"/>
          </w:tcPr>
          <w:p w14:paraId="55AE2DB8" w14:textId="77777777" w:rsidR="005C176A" w:rsidRPr="001845D5" w:rsidRDefault="005C176A" w:rsidP="0071196C">
            <w:pPr>
              <w:pStyle w:val="Body"/>
              <w:spacing w:before="60" w:after="60"/>
            </w:pPr>
          </w:p>
        </w:tc>
        <w:tc>
          <w:tcPr>
            <w:tcW w:w="501" w:type="dxa"/>
          </w:tcPr>
          <w:p w14:paraId="161CDEF0" w14:textId="77777777" w:rsidR="005C176A" w:rsidRPr="001845D5" w:rsidRDefault="005C176A" w:rsidP="0071196C">
            <w:pPr>
              <w:pStyle w:val="Body"/>
              <w:spacing w:before="60" w:after="60"/>
            </w:pPr>
            <w:r w:rsidRPr="001845D5">
              <w:t>(ii)</w:t>
            </w:r>
          </w:p>
        </w:tc>
        <w:tc>
          <w:tcPr>
            <w:tcW w:w="6945" w:type="dxa"/>
          </w:tcPr>
          <w:p w14:paraId="6CA150A9" w14:textId="77777777" w:rsidR="005C176A" w:rsidRPr="001845D5" w:rsidRDefault="005C176A" w:rsidP="0071196C">
            <w:pPr>
              <w:pStyle w:val="Body"/>
              <w:spacing w:before="60" w:after="60"/>
            </w:pPr>
            <w:r w:rsidRPr="001845D5">
              <w:t xml:space="preserve">the commission of an offence; or </w:t>
            </w:r>
          </w:p>
        </w:tc>
      </w:tr>
      <w:tr w:rsidR="005C176A" w:rsidRPr="001845D5" w14:paraId="0856AB3F" w14:textId="77777777" w:rsidTr="0071196C">
        <w:tc>
          <w:tcPr>
            <w:tcW w:w="639" w:type="dxa"/>
          </w:tcPr>
          <w:p w14:paraId="39E0645A" w14:textId="77777777" w:rsidR="005C176A" w:rsidRPr="001845D5" w:rsidRDefault="005C176A" w:rsidP="0071196C">
            <w:pPr>
              <w:pStyle w:val="Body"/>
              <w:spacing w:before="60" w:after="60"/>
            </w:pPr>
          </w:p>
        </w:tc>
        <w:tc>
          <w:tcPr>
            <w:tcW w:w="639" w:type="dxa"/>
          </w:tcPr>
          <w:p w14:paraId="70769EEB" w14:textId="77777777" w:rsidR="005C176A" w:rsidRPr="001845D5" w:rsidRDefault="005C176A" w:rsidP="0071196C">
            <w:pPr>
              <w:pStyle w:val="Body"/>
              <w:spacing w:before="60" w:after="60"/>
            </w:pPr>
          </w:p>
        </w:tc>
        <w:tc>
          <w:tcPr>
            <w:tcW w:w="490" w:type="dxa"/>
          </w:tcPr>
          <w:p w14:paraId="11BB8F7D" w14:textId="77777777" w:rsidR="005C176A" w:rsidRPr="001845D5" w:rsidRDefault="005C176A" w:rsidP="0071196C">
            <w:pPr>
              <w:pStyle w:val="Body"/>
              <w:spacing w:before="60" w:after="60"/>
            </w:pPr>
          </w:p>
        </w:tc>
        <w:tc>
          <w:tcPr>
            <w:tcW w:w="501" w:type="dxa"/>
          </w:tcPr>
          <w:p w14:paraId="637C7A76" w14:textId="77777777" w:rsidR="005C176A" w:rsidRPr="001845D5" w:rsidRDefault="005C176A" w:rsidP="0071196C">
            <w:pPr>
              <w:pStyle w:val="Body"/>
              <w:spacing w:before="60" w:after="60"/>
            </w:pPr>
            <w:r w:rsidRPr="001845D5">
              <w:t>(iii)</w:t>
            </w:r>
          </w:p>
        </w:tc>
        <w:tc>
          <w:tcPr>
            <w:tcW w:w="6945" w:type="dxa"/>
          </w:tcPr>
          <w:p w14:paraId="3972E8B8" w14:textId="77777777" w:rsidR="005C176A" w:rsidRPr="001845D5" w:rsidRDefault="005C176A" w:rsidP="0071196C">
            <w:pPr>
              <w:pStyle w:val="Body"/>
              <w:spacing w:before="60" w:after="60"/>
            </w:pPr>
            <w:r w:rsidRPr="001845D5">
              <w:t>the escape of the person on whom the notice is served; or</w:t>
            </w:r>
          </w:p>
        </w:tc>
      </w:tr>
      <w:tr w:rsidR="005C176A" w:rsidRPr="001845D5" w14:paraId="31199A14" w14:textId="77777777" w:rsidTr="0071196C">
        <w:tc>
          <w:tcPr>
            <w:tcW w:w="639" w:type="dxa"/>
          </w:tcPr>
          <w:p w14:paraId="7FF43F8A" w14:textId="77777777" w:rsidR="005C176A" w:rsidRPr="001845D5" w:rsidRDefault="005C176A" w:rsidP="0071196C">
            <w:pPr>
              <w:pStyle w:val="Body"/>
              <w:spacing w:before="60" w:after="60"/>
            </w:pPr>
          </w:p>
        </w:tc>
        <w:tc>
          <w:tcPr>
            <w:tcW w:w="639" w:type="dxa"/>
          </w:tcPr>
          <w:p w14:paraId="58367F0D" w14:textId="77777777" w:rsidR="005C176A" w:rsidRPr="001845D5" w:rsidRDefault="005C176A" w:rsidP="0071196C">
            <w:pPr>
              <w:pStyle w:val="Body"/>
              <w:spacing w:before="60" w:after="60"/>
            </w:pPr>
          </w:p>
        </w:tc>
        <w:tc>
          <w:tcPr>
            <w:tcW w:w="490" w:type="dxa"/>
          </w:tcPr>
          <w:p w14:paraId="3DB5018C" w14:textId="77777777" w:rsidR="005C176A" w:rsidRPr="001845D5" w:rsidRDefault="005C176A" w:rsidP="0071196C">
            <w:pPr>
              <w:pStyle w:val="Body"/>
              <w:spacing w:before="60" w:after="60"/>
            </w:pPr>
          </w:p>
        </w:tc>
        <w:tc>
          <w:tcPr>
            <w:tcW w:w="501" w:type="dxa"/>
          </w:tcPr>
          <w:p w14:paraId="640919F2" w14:textId="77777777" w:rsidR="005C176A" w:rsidRPr="001845D5" w:rsidRDefault="005C176A" w:rsidP="0071196C">
            <w:pPr>
              <w:pStyle w:val="Body"/>
              <w:spacing w:before="60" w:after="60"/>
            </w:pPr>
            <w:r w:rsidRPr="001845D5">
              <w:t>(iv)</w:t>
            </w:r>
          </w:p>
        </w:tc>
        <w:tc>
          <w:tcPr>
            <w:tcW w:w="6945" w:type="dxa"/>
          </w:tcPr>
          <w:p w14:paraId="4C353AB2" w14:textId="77777777" w:rsidR="005C176A" w:rsidRPr="001845D5" w:rsidRDefault="005C176A" w:rsidP="00CE2286">
            <w:pPr>
              <w:pStyle w:val="Body"/>
              <w:spacing w:before="60" w:after="60"/>
              <w:ind w:right="-251"/>
            </w:pPr>
            <w:r w:rsidRPr="001845D5">
              <w:t xml:space="preserve">serious prejudice to the conduct of the inquiry to which the notice relates; or </w:t>
            </w:r>
          </w:p>
        </w:tc>
      </w:tr>
      <w:tr w:rsidR="005C176A" w:rsidRPr="001845D5" w14:paraId="771E5D76" w14:textId="77777777" w:rsidTr="0071196C">
        <w:tc>
          <w:tcPr>
            <w:tcW w:w="639" w:type="dxa"/>
          </w:tcPr>
          <w:p w14:paraId="3E38BBD2" w14:textId="77777777" w:rsidR="005C176A" w:rsidRPr="001845D5" w:rsidRDefault="005C176A" w:rsidP="0071196C">
            <w:pPr>
              <w:pStyle w:val="Body"/>
              <w:spacing w:before="60" w:after="60"/>
            </w:pPr>
          </w:p>
        </w:tc>
        <w:tc>
          <w:tcPr>
            <w:tcW w:w="639" w:type="dxa"/>
          </w:tcPr>
          <w:p w14:paraId="218A36DD" w14:textId="77777777" w:rsidR="005C176A" w:rsidRPr="001845D5" w:rsidRDefault="005C176A" w:rsidP="0071196C">
            <w:pPr>
              <w:pStyle w:val="Body"/>
              <w:spacing w:before="60" w:after="60"/>
            </w:pPr>
          </w:p>
        </w:tc>
        <w:tc>
          <w:tcPr>
            <w:tcW w:w="490" w:type="dxa"/>
          </w:tcPr>
          <w:p w14:paraId="4E679261" w14:textId="77777777" w:rsidR="005C176A" w:rsidRPr="001845D5" w:rsidRDefault="005C176A" w:rsidP="0071196C">
            <w:pPr>
              <w:pStyle w:val="Body"/>
              <w:spacing w:before="60" w:after="60"/>
            </w:pPr>
            <w:r w:rsidRPr="001845D5">
              <w:t>(b)</w:t>
            </w:r>
          </w:p>
        </w:tc>
        <w:tc>
          <w:tcPr>
            <w:tcW w:w="7446" w:type="dxa"/>
            <w:gridSpan w:val="2"/>
          </w:tcPr>
          <w:p w14:paraId="766761C3" w14:textId="77777777" w:rsidR="005C176A" w:rsidRPr="001845D5" w:rsidRDefault="005C176A" w:rsidP="0071196C">
            <w:pPr>
              <w:pStyle w:val="Body"/>
              <w:spacing w:before="60" w:after="60"/>
            </w:pPr>
            <w:r w:rsidRPr="001845D5">
              <w:t xml:space="preserve">the person on whom the notice is served consents to immediate attendance. </w:t>
            </w:r>
          </w:p>
        </w:tc>
      </w:tr>
      <w:tr w:rsidR="005C176A" w:rsidRPr="001845D5" w14:paraId="640FE3BD" w14:textId="77777777" w:rsidTr="0071196C">
        <w:tc>
          <w:tcPr>
            <w:tcW w:w="639" w:type="dxa"/>
          </w:tcPr>
          <w:p w14:paraId="62F48029" w14:textId="77777777" w:rsidR="005C176A" w:rsidRPr="001845D5" w:rsidRDefault="005C176A" w:rsidP="0071196C">
            <w:pPr>
              <w:pStyle w:val="Body"/>
              <w:spacing w:before="60" w:after="60"/>
            </w:pPr>
          </w:p>
        </w:tc>
        <w:tc>
          <w:tcPr>
            <w:tcW w:w="639" w:type="dxa"/>
          </w:tcPr>
          <w:p w14:paraId="58E58E51" w14:textId="77777777" w:rsidR="005C176A" w:rsidRPr="001845D5" w:rsidRDefault="005C176A" w:rsidP="0071196C">
            <w:pPr>
              <w:pStyle w:val="Body"/>
              <w:spacing w:before="60" w:after="60"/>
            </w:pPr>
            <w:r w:rsidRPr="001845D5">
              <w:t>(3)</w:t>
            </w:r>
          </w:p>
        </w:tc>
        <w:tc>
          <w:tcPr>
            <w:tcW w:w="7936" w:type="dxa"/>
            <w:gridSpan w:val="3"/>
          </w:tcPr>
          <w:p w14:paraId="7991A911" w14:textId="77777777" w:rsidR="005C176A" w:rsidRPr="001845D5" w:rsidRDefault="005C176A" w:rsidP="0071196C">
            <w:pPr>
              <w:pStyle w:val="Body"/>
              <w:spacing w:before="60" w:after="60"/>
            </w:pPr>
            <w:r w:rsidRPr="001845D5">
              <w:t xml:space="preserve">A notice to produce or attend directed to a natural person must be served by serving a copy of the notice on the person personally or in accordance with subsection (3A). </w:t>
            </w:r>
          </w:p>
        </w:tc>
      </w:tr>
      <w:tr w:rsidR="005C176A" w:rsidRPr="001845D5" w14:paraId="7D0998EE" w14:textId="77777777" w:rsidTr="0071196C">
        <w:tc>
          <w:tcPr>
            <w:tcW w:w="639" w:type="dxa"/>
          </w:tcPr>
          <w:p w14:paraId="50A0BF86" w14:textId="77777777" w:rsidR="005C176A" w:rsidRPr="001845D5" w:rsidRDefault="005C176A" w:rsidP="0071196C">
            <w:pPr>
              <w:pStyle w:val="Body"/>
              <w:spacing w:before="60" w:after="60"/>
            </w:pPr>
          </w:p>
        </w:tc>
        <w:tc>
          <w:tcPr>
            <w:tcW w:w="639" w:type="dxa"/>
          </w:tcPr>
          <w:p w14:paraId="41E046CE" w14:textId="77777777" w:rsidR="005C176A" w:rsidRPr="001845D5" w:rsidRDefault="005C176A" w:rsidP="0071196C">
            <w:pPr>
              <w:pStyle w:val="Body"/>
              <w:spacing w:before="60" w:after="60"/>
            </w:pPr>
            <w:r w:rsidRPr="001845D5">
              <w:t>(3A)</w:t>
            </w:r>
          </w:p>
        </w:tc>
        <w:tc>
          <w:tcPr>
            <w:tcW w:w="7936" w:type="dxa"/>
            <w:gridSpan w:val="3"/>
          </w:tcPr>
          <w:p w14:paraId="54091F7B" w14:textId="77777777" w:rsidR="005C176A" w:rsidRPr="001845D5" w:rsidRDefault="005C176A" w:rsidP="0071196C">
            <w:pPr>
              <w:pStyle w:val="Body"/>
              <w:spacing w:before="60" w:after="60"/>
            </w:pPr>
            <w:r w:rsidRPr="001845D5">
              <w:t>For the purposes of subsection (3), a document may be served on a natural person by—</w:t>
            </w:r>
          </w:p>
        </w:tc>
      </w:tr>
      <w:tr w:rsidR="005C176A" w:rsidRPr="001845D5" w14:paraId="0DD00A69" w14:textId="77777777" w:rsidTr="0071196C">
        <w:tc>
          <w:tcPr>
            <w:tcW w:w="639" w:type="dxa"/>
          </w:tcPr>
          <w:p w14:paraId="743CEE33" w14:textId="77777777" w:rsidR="005C176A" w:rsidRPr="001845D5" w:rsidRDefault="005C176A" w:rsidP="0071196C">
            <w:pPr>
              <w:pStyle w:val="Body"/>
              <w:spacing w:before="60" w:after="60"/>
            </w:pPr>
          </w:p>
        </w:tc>
        <w:tc>
          <w:tcPr>
            <w:tcW w:w="639" w:type="dxa"/>
          </w:tcPr>
          <w:p w14:paraId="608B1196" w14:textId="77777777" w:rsidR="005C176A" w:rsidRPr="001845D5" w:rsidRDefault="005C176A" w:rsidP="0071196C">
            <w:pPr>
              <w:pStyle w:val="Body"/>
              <w:spacing w:before="60" w:after="60"/>
            </w:pPr>
          </w:p>
        </w:tc>
        <w:tc>
          <w:tcPr>
            <w:tcW w:w="490" w:type="dxa"/>
          </w:tcPr>
          <w:p w14:paraId="522E9975" w14:textId="77777777" w:rsidR="005C176A" w:rsidRPr="001845D5" w:rsidRDefault="005C176A" w:rsidP="0071196C">
            <w:pPr>
              <w:pStyle w:val="Body"/>
              <w:spacing w:before="60" w:after="60"/>
            </w:pPr>
            <w:r w:rsidRPr="001845D5">
              <w:t>(a)</w:t>
            </w:r>
          </w:p>
        </w:tc>
        <w:tc>
          <w:tcPr>
            <w:tcW w:w="7446" w:type="dxa"/>
            <w:gridSpan w:val="2"/>
          </w:tcPr>
          <w:p w14:paraId="60C201E8" w14:textId="77777777" w:rsidR="005C176A" w:rsidRPr="001845D5" w:rsidRDefault="005C176A" w:rsidP="0071196C">
            <w:pPr>
              <w:pStyle w:val="Body"/>
              <w:spacing w:before="60" w:after="60"/>
            </w:pPr>
            <w:r w:rsidRPr="001845D5">
              <w:t>sending by registered post a copy of the document addressed to that person at the person's last known place of residence or business; or</w:t>
            </w:r>
          </w:p>
        </w:tc>
      </w:tr>
      <w:tr w:rsidR="005C176A" w:rsidRPr="001845D5" w14:paraId="249AC1C5" w14:textId="77777777" w:rsidTr="0071196C">
        <w:tc>
          <w:tcPr>
            <w:tcW w:w="639" w:type="dxa"/>
          </w:tcPr>
          <w:p w14:paraId="012C0B8E" w14:textId="77777777" w:rsidR="005C176A" w:rsidRPr="001845D5" w:rsidRDefault="005C176A" w:rsidP="0071196C">
            <w:pPr>
              <w:pStyle w:val="Body"/>
              <w:spacing w:before="60" w:after="60"/>
            </w:pPr>
          </w:p>
        </w:tc>
        <w:tc>
          <w:tcPr>
            <w:tcW w:w="639" w:type="dxa"/>
          </w:tcPr>
          <w:p w14:paraId="11C3FCE9" w14:textId="77777777" w:rsidR="005C176A" w:rsidRPr="001845D5" w:rsidRDefault="005C176A" w:rsidP="0071196C">
            <w:pPr>
              <w:pStyle w:val="Body"/>
              <w:spacing w:before="60" w:after="60"/>
            </w:pPr>
          </w:p>
        </w:tc>
        <w:tc>
          <w:tcPr>
            <w:tcW w:w="490" w:type="dxa"/>
          </w:tcPr>
          <w:p w14:paraId="26CA4493" w14:textId="77777777" w:rsidR="005C176A" w:rsidRPr="001845D5" w:rsidRDefault="005C176A" w:rsidP="0071196C">
            <w:pPr>
              <w:pStyle w:val="Body"/>
              <w:spacing w:before="60" w:after="60"/>
            </w:pPr>
            <w:r w:rsidRPr="001845D5">
              <w:t>(b)</w:t>
            </w:r>
          </w:p>
        </w:tc>
        <w:tc>
          <w:tcPr>
            <w:tcW w:w="7446" w:type="dxa"/>
            <w:gridSpan w:val="2"/>
          </w:tcPr>
          <w:p w14:paraId="38B576C9" w14:textId="77777777" w:rsidR="005C176A" w:rsidRPr="001845D5" w:rsidRDefault="005C176A" w:rsidP="0071196C">
            <w:pPr>
              <w:pStyle w:val="Body"/>
              <w:spacing w:before="60" w:after="60"/>
            </w:pPr>
            <w:r w:rsidRPr="001845D5">
              <w:t>delivering a copy of the document to the person by means of electronic communication that is confirmed as having been received by the person; or</w:t>
            </w:r>
          </w:p>
        </w:tc>
      </w:tr>
      <w:tr w:rsidR="005C176A" w:rsidRPr="001845D5" w14:paraId="42E44833" w14:textId="77777777" w:rsidTr="0071196C">
        <w:tc>
          <w:tcPr>
            <w:tcW w:w="639" w:type="dxa"/>
          </w:tcPr>
          <w:p w14:paraId="60085C09" w14:textId="77777777" w:rsidR="005C176A" w:rsidRPr="001845D5" w:rsidRDefault="005C176A" w:rsidP="0071196C">
            <w:pPr>
              <w:pStyle w:val="Body"/>
              <w:spacing w:before="60" w:after="60"/>
            </w:pPr>
          </w:p>
        </w:tc>
        <w:tc>
          <w:tcPr>
            <w:tcW w:w="639" w:type="dxa"/>
          </w:tcPr>
          <w:p w14:paraId="3BBFAB53" w14:textId="77777777" w:rsidR="005C176A" w:rsidRPr="001845D5" w:rsidRDefault="005C176A" w:rsidP="0071196C">
            <w:pPr>
              <w:pStyle w:val="Body"/>
              <w:spacing w:before="60" w:after="60"/>
            </w:pPr>
          </w:p>
        </w:tc>
        <w:tc>
          <w:tcPr>
            <w:tcW w:w="490" w:type="dxa"/>
          </w:tcPr>
          <w:p w14:paraId="431C51C4" w14:textId="77777777" w:rsidR="005C176A" w:rsidRPr="001845D5" w:rsidRDefault="005C176A" w:rsidP="0071196C">
            <w:pPr>
              <w:pStyle w:val="Body"/>
              <w:spacing w:before="60" w:after="60"/>
            </w:pPr>
            <w:r w:rsidRPr="001845D5">
              <w:t>(c)</w:t>
            </w:r>
          </w:p>
        </w:tc>
        <w:tc>
          <w:tcPr>
            <w:tcW w:w="7446" w:type="dxa"/>
            <w:gridSpan w:val="2"/>
          </w:tcPr>
          <w:p w14:paraId="3079920A" w14:textId="77777777" w:rsidR="005C176A" w:rsidRPr="001845D5" w:rsidRDefault="005C176A" w:rsidP="0071196C">
            <w:pPr>
              <w:pStyle w:val="Body"/>
              <w:spacing w:before="60" w:after="60"/>
            </w:pPr>
            <w:r w:rsidRPr="001845D5">
              <w:t>sending by registered post a copy of the document, addressed to the person's authorised legal representative, to the place of business of the person's authorised legal representative; or</w:t>
            </w:r>
          </w:p>
        </w:tc>
      </w:tr>
      <w:tr w:rsidR="005C176A" w:rsidRPr="001845D5" w14:paraId="67AFC614" w14:textId="77777777" w:rsidTr="0071196C">
        <w:tc>
          <w:tcPr>
            <w:tcW w:w="639" w:type="dxa"/>
          </w:tcPr>
          <w:p w14:paraId="4AB299B4" w14:textId="77777777" w:rsidR="005C176A" w:rsidRPr="001845D5" w:rsidRDefault="005C176A" w:rsidP="0071196C">
            <w:pPr>
              <w:pStyle w:val="Body"/>
              <w:spacing w:before="60" w:after="60"/>
            </w:pPr>
          </w:p>
        </w:tc>
        <w:tc>
          <w:tcPr>
            <w:tcW w:w="639" w:type="dxa"/>
          </w:tcPr>
          <w:p w14:paraId="40BF6BAD" w14:textId="77777777" w:rsidR="005C176A" w:rsidRPr="001845D5" w:rsidRDefault="005C176A" w:rsidP="0071196C">
            <w:pPr>
              <w:pStyle w:val="Body"/>
              <w:spacing w:before="60" w:after="60"/>
            </w:pPr>
          </w:p>
        </w:tc>
        <w:tc>
          <w:tcPr>
            <w:tcW w:w="490" w:type="dxa"/>
          </w:tcPr>
          <w:p w14:paraId="0A92AB29" w14:textId="77777777" w:rsidR="005C176A" w:rsidRPr="001845D5" w:rsidRDefault="005C176A" w:rsidP="0071196C">
            <w:pPr>
              <w:pStyle w:val="Body"/>
              <w:spacing w:before="60" w:after="60"/>
            </w:pPr>
            <w:r w:rsidRPr="001845D5">
              <w:t>(d)</w:t>
            </w:r>
          </w:p>
        </w:tc>
        <w:tc>
          <w:tcPr>
            <w:tcW w:w="7446" w:type="dxa"/>
            <w:gridSpan w:val="2"/>
          </w:tcPr>
          <w:p w14:paraId="37BCF92B" w14:textId="77777777" w:rsidR="005C176A" w:rsidRPr="001845D5" w:rsidRDefault="005C176A" w:rsidP="0071196C">
            <w:pPr>
              <w:pStyle w:val="Body"/>
              <w:spacing w:before="60" w:after="60"/>
            </w:pPr>
            <w:r w:rsidRPr="001845D5">
              <w:t>leaving a copy of the document for that person—</w:t>
            </w:r>
          </w:p>
        </w:tc>
      </w:tr>
      <w:tr w:rsidR="005C176A" w:rsidRPr="001845D5" w14:paraId="2CBEFF5B" w14:textId="77777777" w:rsidTr="0071196C">
        <w:tc>
          <w:tcPr>
            <w:tcW w:w="639" w:type="dxa"/>
          </w:tcPr>
          <w:p w14:paraId="5D4ED6D7" w14:textId="77777777" w:rsidR="005C176A" w:rsidRPr="001845D5" w:rsidRDefault="005C176A" w:rsidP="0071196C">
            <w:pPr>
              <w:pStyle w:val="Body"/>
              <w:spacing w:before="60" w:after="60"/>
            </w:pPr>
          </w:p>
        </w:tc>
        <w:tc>
          <w:tcPr>
            <w:tcW w:w="639" w:type="dxa"/>
          </w:tcPr>
          <w:p w14:paraId="3494CD53" w14:textId="77777777" w:rsidR="005C176A" w:rsidRPr="001845D5" w:rsidRDefault="005C176A" w:rsidP="0071196C">
            <w:pPr>
              <w:pStyle w:val="Body"/>
              <w:spacing w:before="60" w:after="60"/>
            </w:pPr>
          </w:p>
        </w:tc>
        <w:tc>
          <w:tcPr>
            <w:tcW w:w="490" w:type="dxa"/>
          </w:tcPr>
          <w:p w14:paraId="4B95AD1D" w14:textId="77777777" w:rsidR="005C176A" w:rsidRPr="001845D5" w:rsidRDefault="005C176A" w:rsidP="0071196C">
            <w:pPr>
              <w:pStyle w:val="Body"/>
              <w:spacing w:before="60" w:after="60"/>
            </w:pPr>
          </w:p>
        </w:tc>
        <w:tc>
          <w:tcPr>
            <w:tcW w:w="501" w:type="dxa"/>
          </w:tcPr>
          <w:p w14:paraId="481F01B5" w14:textId="77777777" w:rsidR="005C176A" w:rsidRPr="001845D5" w:rsidRDefault="005C176A" w:rsidP="0071196C">
            <w:pPr>
              <w:pStyle w:val="Body"/>
              <w:spacing w:before="60" w:after="60"/>
            </w:pPr>
            <w:r w:rsidRPr="001845D5">
              <w:t>(i)</w:t>
            </w:r>
          </w:p>
        </w:tc>
        <w:tc>
          <w:tcPr>
            <w:tcW w:w="6945" w:type="dxa"/>
          </w:tcPr>
          <w:p w14:paraId="6891643A" w14:textId="77777777" w:rsidR="005C176A" w:rsidRPr="001845D5" w:rsidRDefault="005C176A" w:rsidP="0071196C">
            <w:pPr>
              <w:pStyle w:val="Body"/>
              <w:spacing w:before="60" w:after="60"/>
            </w:pPr>
            <w:r w:rsidRPr="001845D5">
              <w:t>at the place of business of the person's authorised legal representative; and</w:t>
            </w:r>
          </w:p>
        </w:tc>
      </w:tr>
      <w:tr w:rsidR="005C176A" w:rsidRPr="001845D5" w14:paraId="48BA1FE1" w14:textId="77777777" w:rsidTr="0071196C">
        <w:tc>
          <w:tcPr>
            <w:tcW w:w="639" w:type="dxa"/>
          </w:tcPr>
          <w:p w14:paraId="36570A52" w14:textId="77777777" w:rsidR="005C176A" w:rsidRPr="001845D5" w:rsidRDefault="005C176A" w:rsidP="0071196C">
            <w:pPr>
              <w:pStyle w:val="Body"/>
              <w:spacing w:before="60" w:after="60"/>
            </w:pPr>
          </w:p>
        </w:tc>
        <w:tc>
          <w:tcPr>
            <w:tcW w:w="639" w:type="dxa"/>
          </w:tcPr>
          <w:p w14:paraId="4433B179" w14:textId="77777777" w:rsidR="005C176A" w:rsidRPr="001845D5" w:rsidRDefault="005C176A" w:rsidP="0071196C">
            <w:pPr>
              <w:pStyle w:val="Body"/>
              <w:spacing w:before="60" w:after="60"/>
            </w:pPr>
          </w:p>
        </w:tc>
        <w:tc>
          <w:tcPr>
            <w:tcW w:w="490" w:type="dxa"/>
          </w:tcPr>
          <w:p w14:paraId="0E2C45F4" w14:textId="77777777" w:rsidR="005C176A" w:rsidRPr="001845D5" w:rsidRDefault="005C176A" w:rsidP="0071196C">
            <w:pPr>
              <w:pStyle w:val="Body"/>
              <w:spacing w:before="60" w:after="60"/>
            </w:pPr>
          </w:p>
        </w:tc>
        <w:tc>
          <w:tcPr>
            <w:tcW w:w="501" w:type="dxa"/>
          </w:tcPr>
          <w:p w14:paraId="538450B2" w14:textId="77777777" w:rsidR="005C176A" w:rsidRPr="001845D5" w:rsidRDefault="005C176A" w:rsidP="0071196C">
            <w:pPr>
              <w:pStyle w:val="Body"/>
              <w:spacing w:before="60" w:after="60"/>
            </w:pPr>
            <w:r w:rsidRPr="001845D5">
              <w:t>(ii)</w:t>
            </w:r>
          </w:p>
        </w:tc>
        <w:tc>
          <w:tcPr>
            <w:tcW w:w="6945" w:type="dxa"/>
          </w:tcPr>
          <w:p w14:paraId="16189934" w14:textId="77777777" w:rsidR="005C176A" w:rsidRPr="001845D5" w:rsidRDefault="005C176A" w:rsidP="0071196C">
            <w:pPr>
              <w:pStyle w:val="Body"/>
              <w:spacing w:before="60" w:after="60"/>
            </w:pPr>
            <w:r w:rsidRPr="001845D5">
              <w:t>with a person who apparently works there and who is apparently not less than 18 years of age; or</w:t>
            </w:r>
          </w:p>
        </w:tc>
      </w:tr>
      <w:tr w:rsidR="005C176A" w:rsidRPr="001845D5" w14:paraId="1A729068" w14:textId="77777777" w:rsidTr="0071196C">
        <w:tc>
          <w:tcPr>
            <w:tcW w:w="639" w:type="dxa"/>
          </w:tcPr>
          <w:p w14:paraId="2765D93A" w14:textId="77777777" w:rsidR="005C176A" w:rsidRPr="001845D5" w:rsidRDefault="005C176A" w:rsidP="0071196C">
            <w:pPr>
              <w:pStyle w:val="Body"/>
              <w:spacing w:before="60" w:after="60"/>
            </w:pPr>
          </w:p>
        </w:tc>
        <w:tc>
          <w:tcPr>
            <w:tcW w:w="639" w:type="dxa"/>
          </w:tcPr>
          <w:p w14:paraId="094B3B6C" w14:textId="77777777" w:rsidR="005C176A" w:rsidRPr="001845D5" w:rsidRDefault="005C176A" w:rsidP="0071196C">
            <w:pPr>
              <w:pStyle w:val="Body"/>
              <w:spacing w:before="60" w:after="60"/>
            </w:pPr>
          </w:p>
        </w:tc>
        <w:tc>
          <w:tcPr>
            <w:tcW w:w="490" w:type="dxa"/>
          </w:tcPr>
          <w:p w14:paraId="26335E4D" w14:textId="77777777" w:rsidR="005C176A" w:rsidRPr="001845D5" w:rsidRDefault="005C176A" w:rsidP="0071196C">
            <w:pPr>
              <w:pStyle w:val="Body"/>
              <w:spacing w:before="60" w:after="60"/>
            </w:pPr>
            <w:r w:rsidRPr="001845D5">
              <w:t>(e)</w:t>
            </w:r>
          </w:p>
        </w:tc>
        <w:tc>
          <w:tcPr>
            <w:tcW w:w="7446" w:type="dxa"/>
            <w:gridSpan w:val="2"/>
          </w:tcPr>
          <w:p w14:paraId="1BB56F11" w14:textId="77777777" w:rsidR="005C176A" w:rsidRPr="001845D5" w:rsidRDefault="005C176A" w:rsidP="0071196C">
            <w:pPr>
              <w:pStyle w:val="Body"/>
              <w:spacing w:before="60" w:after="60"/>
            </w:pPr>
            <w:r w:rsidRPr="001845D5">
              <w:t>delivering a copy of the document, addressed to the person's authorised legal representative, to the person's authorised legal representative personally; or</w:t>
            </w:r>
          </w:p>
        </w:tc>
      </w:tr>
      <w:tr w:rsidR="005C176A" w:rsidRPr="001845D5" w14:paraId="15A6866B" w14:textId="77777777" w:rsidTr="0071196C">
        <w:tc>
          <w:tcPr>
            <w:tcW w:w="639" w:type="dxa"/>
          </w:tcPr>
          <w:p w14:paraId="381AA638" w14:textId="77777777" w:rsidR="005C176A" w:rsidRPr="001845D5" w:rsidRDefault="005C176A" w:rsidP="0071196C">
            <w:pPr>
              <w:pStyle w:val="Body"/>
              <w:spacing w:before="60" w:after="60"/>
            </w:pPr>
          </w:p>
        </w:tc>
        <w:tc>
          <w:tcPr>
            <w:tcW w:w="639" w:type="dxa"/>
          </w:tcPr>
          <w:p w14:paraId="71679446" w14:textId="77777777" w:rsidR="005C176A" w:rsidRPr="001845D5" w:rsidRDefault="005C176A" w:rsidP="0071196C">
            <w:pPr>
              <w:pStyle w:val="Body"/>
              <w:spacing w:before="60" w:after="60"/>
            </w:pPr>
          </w:p>
        </w:tc>
        <w:tc>
          <w:tcPr>
            <w:tcW w:w="490" w:type="dxa"/>
          </w:tcPr>
          <w:p w14:paraId="2DB02AC8" w14:textId="77777777" w:rsidR="005C176A" w:rsidRPr="001845D5" w:rsidRDefault="005C176A" w:rsidP="0071196C">
            <w:pPr>
              <w:pStyle w:val="Body"/>
              <w:spacing w:before="60" w:after="60"/>
            </w:pPr>
            <w:r w:rsidRPr="001845D5">
              <w:t>(f)</w:t>
            </w:r>
          </w:p>
        </w:tc>
        <w:tc>
          <w:tcPr>
            <w:tcW w:w="7446" w:type="dxa"/>
            <w:gridSpan w:val="2"/>
          </w:tcPr>
          <w:p w14:paraId="5A65FCF7" w14:textId="77777777" w:rsidR="005C176A" w:rsidRPr="001845D5" w:rsidRDefault="005C176A" w:rsidP="0071196C">
            <w:pPr>
              <w:pStyle w:val="Body"/>
              <w:spacing w:before="60" w:after="60"/>
            </w:pPr>
            <w:r w:rsidRPr="001845D5">
              <w:t>delivering a copy of the document to the person's authorised legal representative by means of an electronic communication that is confirmed as having been received by the person's authorised legal representative.</w:t>
            </w:r>
          </w:p>
        </w:tc>
      </w:tr>
      <w:tr w:rsidR="005C176A" w:rsidRPr="001845D5" w14:paraId="64CE21F4" w14:textId="77777777" w:rsidTr="0071196C">
        <w:tc>
          <w:tcPr>
            <w:tcW w:w="639" w:type="dxa"/>
          </w:tcPr>
          <w:p w14:paraId="307F85EC" w14:textId="77777777" w:rsidR="005C176A" w:rsidRPr="001845D5" w:rsidRDefault="005C176A" w:rsidP="0071196C">
            <w:pPr>
              <w:pStyle w:val="Body"/>
              <w:spacing w:before="60" w:after="60"/>
            </w:pPr>
          </w:p>
        </w:tc>
        <w:tc>
          <w:tcPr>
            <w:tcW w:w="639" w:type="dxa"/>
          </w:tcPr>
          <w:p w14:paraId="27417A6A" w14:textId="77777777" w:rsidR="005C176A" w:rsidRPr="001845D5" w:rsidRDefault="005C176A" w:rsidP="0071196C">
            <w:pPr>
              <w:pStyle w:val="Body"/>
              <w:spacing w:before="60" w:after="60"/>
            </w:pPr>
            <w:r w:rsidRPr="001845D5">
              <w:t>(4)</w:t>
            </w:r>
          </w:p>
        </w:tc>
        <w:tc>
          <w:tcPr>
            <w:tcW w:w="7936" w:type="dxa"/>
            <w:gridSpan w:val="3"/>
          </w:tcPr>
          <w:p w14:paraId="1601F985" w14:textId="77777777" w:rsidR="005C176A" w:rsidRPr="001845D5" w:rsidRDefault="005C176A" w:rsidP="0071196C">
            <w:pPr>
              <w:pStyle w:val="Body"/>
              <w:spacing w:before="60" w:after="60"/>
            </w:pPr>
            <w:r w:rsidRPr="001845D5">
              <w:t xml:space="preserve">A notice to produce or attend directed to a body corporate must be served by leaving a copy of the notice at the registered office or principal place of business of the body corporate with a person apparently employed at that office or place and who is apparently at least 18 years of age or in accordance with subsection (4A). </w:t>
            </w:r>
          </w:p>
        </w:tc>
      </w:tr>
      <w:tr w:rsidR="005C176A" w:rsidRPr="001845D5" w14:paraId="7A3DF168" w14:textId="77777777" w:rsidTr="0071196C">
        <w:tc>
          <w:tcPr>
            <w:tcW w:w="639" w:type="dxa"/>
          </w:tcPr>
          <w:p w14:paraId="52F98826" w14:textId="77777777" w:rsidR="005C176A" w:rsidRPr="001845D5" w:rsidRDefault="005C176A" w:rsidP="0071196C">
            <w:pPr>
              <w:pStyle w:val="Body"/>
              <w:spacing w:before="60" w:after="60"/>
            </w:pPr>
          </w:p>
        </w:tc>
        <w:tc>
          <w:tcPr>
            <w:tcW w:w="639" w:type="dxa"/>
          </w:tcPr>
          <w:p w14:paraId="49E8F2F8" w14:textId="77777777" w:rsidR="005C176A" w:rsidRPr="001845D5" w:rsidRDefault="005C176A" w:rsidP="0071196C">
            <w:pPr>
              <w:pStyle w:val="Body"/>
              <w:spacing w:before="60" w:after="60"/>
            </w:pPr>
            <w:r w:rsidRPr="001845D5">
              <w:t>(4A)</w:t>
            </w:r>
          </w:p>
        </w:tc>
        <w:tc>
          <w:tcPr>
            <w:tcW w:w="7936" w:type="dxa"/>
            <w:gridSpan w:val="3"/>
          </w:tcPr>
          <w:p w14:paraId="08BDF3C8" w14:textId="77777777" w:rsidR="005C176A" w:rsidRPr="001845D5" w:rsidRDefault="005C176A" w:rsidP="00CE2286">
            <w:pPr>
              <w:pStyle w:val="Body"/>
              <w:spacing w:before="60" w:after="60"/>
              <w:ind w:right="-109"/>
            </w:pPr>
            <w:r w:rsidRPr="001845D5">
              <w:t>For the purposes of subsection (4), a document may be served on a body corporate by—</w:t>
            </w:r>
          </w:p>
        </w:tc>
      </w:tr>
      <w:tr w:rsidR="005C176A" w:rsidRPr="001845D5" w14:paraId="6C7B50D5" w14:textId="77777777" w:rsidTr="0071196C">
        <w:tc>
          <w:tcPr>
            <w:tcW w:w="639" w:type="dxa"/>
          </w:tcPr>
          <w:p w14:paraId="35631400" w14:textId="77777777" w:rsidR="005C176A" w:rsidRPr="001845D5" w:rsidRDefault="005C176A" w:rsidP="0071196C">
            <w:pPr>
              <w:pStyle w:val="Body"/>
              <w:spacing w:before="60" w:after="60"/>
            </w:pPr>
          </w:p>
        </w:tc>
        <w:tc>
          <w:tcPr>
            <w:tcW w:w="639" w:type="dxa"/>
          </w:tcPr>
          <w:p w14:paraId="35030929" w14:textId="77777777" w:rsidR="005C176A" w:rsidRPr="001845D5" w:rsidRDefault="005C176A" w:rsidP="0071196C">
            <w:pPr>
              <w:pStyle w:val="Body"/>
              <w:spacing w:before="60" w:after="60"/>
            </w:pPr>
          </w:p>
        </w:tc>
        <w:tc>
          <w:tcPr>
            <w:tcW w:w="490" w:type="dxa"/>
          </w:tcPr>
          <w:p w14:paraId="50833678" w14:textId="77777777" w:rsidR="005C176A" w:rsidRPr="001845D5" w:rsidRDefault="005C176A" w:rsidP="0071196C">
            <w:pPr>
              <w:pStyle w:val="Body"/>
              <w:spacing w:before="60" w:after="60"/>
            </w:pPr>
            <w:r w:rsidRPr="001845D5">
              <w:t>(a)</w:t>
            </w:r>
          </w:p>
        </w:tc>
        <w:tc>
          <w:tcPr>
            <w:tcW w:w="7446" w:type="dxa"/>
            <w:gridSpan w:val="2"/>
          </w:tcPr>
          <w:p w14:paraId="54CD8BDC" w14:textId="77777777" w:rsidR="005C176A" w:rsidRPr="001845D5" w:rsidRDefault="005C176A" w:rsidP="0071196C">
            <w:pPr>
              <w:pStyle w:val="Body"/>
              <w:spacing w:before="60" w:after="60"/>
            </w:pPr>
            <w:r w:rsidRPr="001845D5">
              <w:t>leaving a copy of the document at the registered office or principal place of business of the body corporate with a person apparently employed at that office or place and who is apparently at least 18 years of age; or</w:t>
            </w:r>
          </w:p>
        </w:tc>
      </w:tr>
      <w:tr w:rsidR="005C176A" w:rsidRPr="001845D5" w14:paraId="0E1180A5" w14:textId="77777777" w:rsidTr="0071196C">
        <w:tc>
          <w:tcPr>
            <w:tcW w:w="639" w:type="dxa"/>
          </w:tcPr>
          <w:p w14:paraId="51D8FA62" w14:textId="77777777" w:rsidR="005C176A" w:rsidRPr="001845D5" w:rsidRDefault="005C176A" w:rsidP="0071196C">
            <w:pPr>
              <w:pStyle w:val="Body"/>
              <w:spacing w:before="60" w:after="60"/>
            </w:pPr>
          </w:p>
        </w:tc>
        <w:tc>
          <w:tcPr>
            <w:tcW w:w="639" w:type="dxa"/>
          </w:tcPr>
          <w:p w14:paraId="0C0A56F3" w14:textId="77777777" w:rsidR="005C176A" w:rsidRPr="001845D5" w:rsidRDefault="005C176A" w:rsidP="0071196C">
            <w:pPr>
              <w:pStyle w:val="Body"/>
              <w:spacing w:before="60" w:after="60"/>
            </w:pPr>
          </w:p>
        </w:tc>
        <w:tc>
          <w:tcPr>
            <w:tcW w:w="490" w:type="dxa"/>
          </w:tcPr>
          <w:p w14:paraId="03B6577C" w14:textId="77777777" w:rsidR="005C176A" w:rsidRPr="001845D5" w:rsidRDefault="005C176A" w:rsidP="0071196C">
            <w:pPr>
              <w:pStyle w:val="Body"/>
              <w:spacing w:before="60" w:after="60"/>
            </w:pPr>
            <w:r w:rsidRPr="001845D5">
              <w:t>(b)</w:t>
            </w:r>
          </w:p>
        </w:tc>
        <w:tc>
          <w:tcPr>
            <w:tcW w:w="7446" w:type="dxa"/>
            <w:gridSpan w:val="2"/>
          </w:tcPr>
          <w:p w14:paraId="0546F429" w14:textId="77777777" w:rsidR="005C176A" w:rsidRPr="001845D5" w:rsidRDefault="005C176A" w:rsidP="0071196C">
            <w:pPr>
              <w:pStyle w:val="Body"/>
              <w:spacing w:before="60" w:after="60"/>
            </w:pPr>
            <w:r w:rsidRPr="001845D5">
              <w:t>sending by registered post a copy of the document addressed to that body corporate at the registered office or principal place of business of the body corporate; or</w:t>
            </w:r>
          </w:p>
        </w:tc>
      </w:tr>
      <w:tr w:rsidR="005C176A" w:rsidRPr="001845D5" w14:paraId="013BA292" w14:textId="77777777" w:rsidTr="0071196C">
        <w:tc>
          <w:tcPr>
            <w:tcW w:w="639" w:type="dxa"/>
          </w:tcPr>
          <w:p w14:paraId="5080F2D0" w14:textId="77777777" w:rsidR="005C176A" w:rsidRPr="001845D5" w:rsidRDefault="005C176A" w:rsidP="0071196C">
            <w:pPr>
              <w:pStyle w:val="Body"/>
              <w:spacing w:before="60" w:after="60"/>
            </w:pPr>
          </w:p>
        </w:tc>
        <w:tc>
          <w:tcPr>
            <w:tcW w:w="639" w:type="dxa"/>
          </w:tcPr>
          <w:p w14:paraId="7DEFEA3A" w14:textId="77777777" w:rsidR="005C176A" w:rsidRPr="001845D5" w:rsidRDefault="005C176A" w:rsidP="0071196C">
            <w:pPr>
              <w:pStyle w:val="Body"/>
              <w:spacing w:before="60" w:after="60"/>
            </w:pPr>
          </w:p>
        </w:tc>
        <w:tc>
          <w:tcPr>
            <w:tcW w:w="490" w:type="dxa"/>
          </w:tcPr>
          <w:p w14:paraId="77F9BD03" w14:textId="77777777" w:rsidR="005C176A" w:rsidRPr="001845D5" w:rsidRDefault="005C176A" w:rsidP="0071196C">
            <w:pPr>
              <w:pStyle w:val="Body"/>
              <w:spacing w:before="60" w:after="60"/>
            </w:pPr>
            <w:r w:rsidRPr="001845D5">
              <w:t>(c)</w:t>
            </w:r>
          </w:p>
        </w:tc>
        <w:tc>
          <w:tcPr>
            <w:tcW w:w="7446" w:type="dxa"/>
            <w:gridSpan w:val="2"/>
          </w:tcPr>
          <w:p w14:paraId="42D5055D" w14:textId="77777777" w:rsidR="005C176A" w:rsidRPr="001845D5" w:rsidRDefault="005C176A" w:rsidP="0071196C">
            <w:pPr>
              <w:pStyle w:val="Body"/>
              <w:spacing w:before="60" w:after="60"/>
            </w:pPr>
            <w:r w:rsidRPr="001845D5">
              <w:t>delivering a copy of the document to the body corporate by means of an electronic communication that is confirmed as having been received by the body corporate.</w:t>
            </w:r>
          </w:p>
        </w:tc>
      </w:tr>
      <w:tr w:rsidR="005C176A" w:rsidRPr="001845D5" w14:paraId="0184E4BB" w14:textId="77777777" w:rsidTr="0071196C">
        <w:tc>
          <w:tcPr>
            <w:tcW w:w="639" w:type="dxa"/>
          </w:tcPr>
          <w:p w14:paraId="67D87016" w14:textId="77777777" w:rsidR="005C176A" w:rsidRPr="001845D5" w:rsidRDefault="005C176A" w:rsidP="0071196C">
            <w:pPr>
              <w:pStyle w:val="Body"/>
              <w:spacing w:before="60" w:after="60"/>
            </w:pPr>
          </w:p>
        </w:tc>
        <w:tc>
          <w:tcPr>
            <w:tcW w:w="639" w:type="dxa"/>
          </w:tcPr>
          <w:p w14:paraId="7550ECE8" w14:textId="77777777" w:rsidR="005C176A" w:rsidRPr="001845D5" w:rsidRDefault="005C176A" w:rsidP="0071196C">
            <w:pPr>
              <w:pStyle w:val="Body"/>
              <w:spacing w:before="60" w:after="60"/>
            </w:pPr>
            <w:r w:rsidRPr="001845D5">
              <w:t>(4B)</w:t>
            </w:r>
          </w:p>
        </w:tc>
        <w:tc>
          <w:tcPr>
            <w:tcW w:w="7936" w:type="dxa"/>
            <w:gridSpan w:val="3"/>
          </w:tcPr>
          <w:p w14:paraId="3C9D81AF" w14:textId="77777777" w:rsidR="005C176A" w:rsidRPr="001845D5" w:rsidRDefault="005C176A" w:rsidP="0071196C">
            <w:pPr>
              <w:pStyle w:val="Body"/>
              <w:spacing w:before="60" w:after="60"/>
            </w:pPr>
            <w:r w:rsidRPr="001845D5">
              <w:t>For the purposes of this section, a person may deliver a copy of a document to another person personally by placing a copy of the document on a surface in the presence of that other person.</w:t>
            </w:r>
          </w:p>
        </w:tc>
      </w:tr>
      <w:tr w:rsidR="005C176A" w:rsidRPr="001845D5" w14:paraId="048BC9F7" w14:textId="77777777" w:rsidTr="0071196C">
        <w:tc>
          <w:tcPr>
            <w:tcW w:w="639" w:type="dxa"/>
          </w:tcPr>
          <w:p w14:paraId="6247785A" w14:textId="77777777" w:rsidR="005C176A" w:rsidRPr="001845D5" w:rsidRDefault="005C176A" w:rsidP="0071196C">
            <w:pPr>
              <w:pStyle w:val="Body"/>
              <w:spacing w:before="60" w:after="60"/>
            </w:pPr>
          </w:p>
        </w:tc>
        <w:tc>
          <w:tcPr>
            <w:tcW w:w="639" w:type="dxa"/>
          </w:tcPr>
          <w:p w14:paraId="6AE10B28" w14:textId="77777777" w:rsidR="005C176A" w:rsidRPr="001845D5" w:rsidRDefault="005C176A" w:rsidP="0071196C">
            <w:pPr>
              <w:pStyle w:val="Body"/>
              <w:spacing w:before="60" w:after="60"/>
            </w:pPr>
            <w:r w:rsidRPr="001845D5">
              <w:t>(4C)</w:t>
            </w:r>
          </w:p>
        </w:tc>
        <w:tc>
          <w:tcPr>
            <w:tcW w:w="7936" w:type="dxa"/>
            <w:gridSpan w:val="3"/>
          </w:tcPr>
          <w:p w14:paraId="5675E980" w14:textId="77777777" w:rsidR="005C176A" w:rsidRPr="001845D5" w:rsidRDefault="005C176A" w:rsidP="0071196C">
            <w:pPr>
              <w:pStyle w:val="Body"/>
              <w:spacing w:before="60" w:after="60"/>
            </w:pPr>
            <w:r w:rsidRPr="001845D5">
              <w:t>For the purposes of subsections (3A)(b) and (f) and (4A)(c), the receipt of a document may be confirmed by any form of electronic communication.</w:t>
            </w:r>
          </w:p>
        </w:tc>
      </w:tr>
      <w:tr w:rsidR="005C176A" w:rsidRPr="001845D5" w14:paraId="6B7C49AF" w14:textId="77777777" w:rsidTr="0071196C">
        <w:tc>
          <w:tcPr>
            <w:tcW w:w="639" w:type="dxa"/>
          </w:tcPr>
          <w:p w14:paraId="01CFC2E1" w14:textId="77777777" w:rsidR="005C176A" w:rsidRPr="001845D5" w:rsidRDefault="005C176A" w:rsidP="0071196C">
            <w:pPr>
              <w:pStyle w:val="Body"/>
              <w:spacing w:before="60" w:after="60"/>
            </w:pPr>
          </w:p>
        </w:tc>
        <w:tc>
          <w:tcPr>
            <w:tcW w:w="639" w:type="dxa"/>
          </w:tcPr>
          <w:p w14:paraId="1A73E36B" w14:textId="77777777" w:rsidR="005C176A" w:rsidRPr="001845D5" w:rsidRDefault="005C176A" w:rsidP="0071196C">
            <w:pPr>
              <w:pStyle w:val="Body"/>
              <w:spacing w:before="60" w:after="60"/>
            </w:pPr>
            <w:r w:rsidRPr="001845D5">
              <w:t>(5)</w:t>
            </w:r>
          </w:p>
        </w:tc>
        <w:tc>
          <w:tcPr>
            <w:tcW w:w="7936" w:type="dxa"/>
            <w:gridSpan w:val="3"/>
          </w:tcPr>
          <w:p w14:paraId="6AE843C2" w14:textId="77777777" w:rsidR="005C176A" w:rsidRPr="001845D5" w:rsidRDefault="005C176A" w:rsidP="0071196C">
            <w:pPr>
              <w:pStyle w:val="Body"/>
              <w:spacing w:before="60" w:after="60"/>
            </w:pPr>
            <w:r w:rsidRPr="001845D5">
              <w:t xml:space="preserve">Subsections (4) and (4A) are in addition to, and not in derogation of, sections 109X and 601CX of the Corporations Act. </w:t>
            </w:r>
          </w:p>
        </w:tc>
      </w:tr>
    </w:tbl>
    <w:p w14:paraId="1A23A11C" w14:textId="77777777" w:rsidR="005C176A" w:rsidRPr="00843DBA" w:rsidRDefault="005C176A" w:rsidP="00843DBA">
      <w:pPr>
        <w:pStyle w:val="Heading2"/>
      </w:pPr>
      <w:bookmarkStart w:id="37" w:name="_Toc136616999"/>
      <w:bookmarkStart w:id="38" w:name="_Toc182233743"/>
      <w:r w:rsidRPr="00843DBA">
        <w:t>Guidelines</w:t>
      </w:r>
      <w:bookmarkEnd w:id="37"/>
      <w:bookmarkEnd w:id="38"/>
    </w:p>
    <w:p w14:paraId="63E85D40" w14:textId="77777777" w:rsidR="005C176A" w:rsidRPr="00843DBA" w:rsidRDefault="005C176A" w:rsidP="00843DBA">
      <w:pPr>
        <w:pStyle w:val="Heading2"/>
      </w:pPr>
      <w:bookmarkStart w:id="39" w:name="_Toc136617000"/>
      <w:bookmarkStart w:id="40" w:name="_Toc182233744"/>
      <w:r w:rsidRPr="00843DBA">
        <w:t>What does ‘service’ mean?</w:t>
      </w:r>
      <w:bookmarkEnd w:id="39"/>
      <w:bookmarkEnd w:id="40"/>
    </w:p>
    <w:p w14:paraId="5DB9789D" w14:textId="18085CE8" w:rsidR="00326E14" w:rsidRDefault="005C176A" w:rsidP="0071028C">
      <w:pPr>
        <w:pStyle w:val="3BodyInteger"/>
        <w:numPr>
          <w:ilvl w:val="1"/>
          <w:numId w:val="41"/>
        </w:numPr>
      </w:pPr>
      <w:r>
        <w:t>Section 61W outlines how the</w:t>
      </w:r>
      <w:r w:rsidR="005434AF">
        <w:t xml:space="preserve"> Office of the Victorian</w:t>
      </w:r>
      <w:r>
        <w:t xml:space="preserve"> Information Commissioner </w:t>
      </w:r>
      <w:r w:rsidR="005434AF">
        <w:t>(</w:t>
      </w:r>
      <w:r w:rsidR="005434AF" w:rsidRPr="005434AF">
        <w:rPr>
          <w:b/>
          <w:bCs/>
        </w:rPr>
        <w:t>OVIC</w:t>
      </w:r>
      <w:r w:rsidR="005434AF">
        <w:t xml:space="preserve">) </w:t>
      </w:r>
      <w:r>
        <w:t xml:space="preserve">is to ‘serve’ a notice to produce or attend on a person. </w:t>
      </w:r>
      <w:r w:rsidRPr="001845D5">
        <w:t xml:space="preserve">A notice to produce or attend must be ‘served’ on the person to whom it relates. </w:t>
      </w:r>
    </w:p>
    <w:p w14:paraId="644E5549" w14:textId="6376C03B" w:rsidR="005C176A" w:rsidRPr="001845D5" w:rsidRDefault="005C176A" w:rsidP="0071028C">
      <w:pPr>
        <w:pStyle w:val="3BodyInteger"/>
        <w:numPr>
          <w:ilvl w:val="1"/>
          <w:numId w:val="41"/>
        </w:numPr>
      </w:pPr>
      <w:r w:rsidRPr="001845D5">
        <w:t xml:space="preserve">‘Service’ refers to the formal delivery of a document to another person to be satisfied that the other person has received it and </w:t>
      </w:r>
      <w:r>
        <w:t>has been</w:t>
      </w:r>
      <w:r w:rsidRPr="001845D5">
        <w:t xml:space="preserve"> made aware of it.</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872"/>
      </w:tblGrid>
      <w:tr w:rsidR="005C176A" w:rsidRPr="001845D5" w14:paraId="00244A3F" w14:textId="77777777" w:rsidTr="003A2A47">
        <w:tc>
          <w:tcPr>
            <w:tcW w:w="8872" w:type="dxa"/>
            <w:shd w:val="clear" w:color="auto" w:fill="F4F3F2"/>
          </w:tcPr>
          <w:p w14:paraId="2C2AC715" w14:textId="453795F8" w:rsidR="005C176A" w:rsidRPr="001845D5" w:rsidRDefault="005C176A" w:rsidP="0071196C">
            <w:pPr>
              <w:pStyle w:val="3BodyInteger"/>
              <w:numPr>
                <w:ilvl w:val="0"/>
                <w:numId w:val="0"/>
              </w:numPr>
            </w:pPr>
            <w:r w:rsidRPr="001845D5">
              <w:t xml:space="preserve">For more information on what a notice to produce or attend </w:t>
            </w:r>
            <w:r w:rsidRPr="00A87584">
              <w:t xml:space="preserve">is, </w:t>
            </w:r>
            <w:r w:rsidR="00326E14">
              <w:t>see</w:t>
            </w:r>
            <w:r w:rsidRPr="00A87584">
              <w:t xml:space="preserve"> </w:t>
            </w:r>
            <w:hyperlink r:id="rId27" w:history="1">
              <w:r w:rsidRPr="00A87584">
                <w:rPr>
                  <w:rStyle w:val="Hyperlink"/>
                </w:rPr>
                <w:t>section 61U</w:t>
              </w:r>
            </w:hyperlink>
            <w:r w:rsidRPr="00A87584">
              <w:t>.</w:t>
            </w:r>
          </w:p>
        </w:tc>
      </w:tr>
    </w:tbl>
    <w:p w14:paraId="0B410FA8" w14:textId="77777777" w:rsidR="005C176A" w:rsidRPr="001845D5" w:rsidRDefault="005C176A" w:rsidP="00906C59">
      <w:pPr>
        <w:pStyle w:val="Heading2"/>
      </w:pPr>
      <w:bookmarkStart w:id="41" w:name="_Toc136617001"/>
      <w:bookmarkStart w:id="42" w:name="_Toc182233745"/>
      <w:r w:rsidRPr="001845D5">
        <w:lastRenderedPageBreak/>
        <w:t>When and how is a notice to produce or attend served?</w:t>
      </w:r>
      <w:bookmarkEnd w:id="41"/>
      <w:bookmarkEnd w:id="42"/>
      <w:r w:rsidRPr="001845D5">
        <w:t xml:space="preserve"> </w:t>
      </w:r>
    </w:p>
    <w:p w14:paraId="5A025F6C" w14:textId="77777777" w:rsidR="005C176A" w:rsidRPr="001845D5" w:rsidRDefault="005C176A" w:rsidP="00906C59">
      <w:pPr>
        <w:pStyle w:val="Heading3"/>
      </w:pPr>
      <w:bookmarkStart w:id="43" w:name="_Toc136617002"/>
      <w:r w:rsidRPr="001845D5">
        <w:t>Timeframes</w:t>
      </w:r>
      <w:bookmarkEnd w:id="43"/>
    </w:p>
    <w:p w14:paraId="28138DB7" w14:textId="456D3D8E" w:rsidR="005C176A" w:rsidRPr="001845D5" w:rsidRDefault="00492B07" w:rsidP="005C176A">
      <w:pPr>
        <w:pStyle w:val="3BodyInteger"/>
        <w:rPr>
          <w:rFonts w:eastAsia="Times New Roman"/>
        </w:rPr>
      </w:pPr>
      <w:r>
        <w:t>OVIC</w:t>
      </w:r>
      <w:r w:rsidR="005C176A" w:rsidRPr="001845D5">
        <w:t xml:space="preserve"> must serve a copy of a notice to produce or attend at least seven</w:t>
      </w:r>
      <w:r w:rsidR="005C176A">
        <w:t xml:space="preserve"> clear</w:t>
      </w:r>
      <w:r w:rsidR="005C176A" w:rsidRPr="001845D5">
        <w:t xml:space="preserve"> days before the date on which the person is required to attend an examination or produce documents.</w:t>
      </w:r>
      <w:r w:rsidR="005C176A" w:rsidRPr="001845D5">
        <w:rPr>
          <w:rStyle w:val="FootnoteReference"/>
        </w:rPr>
        <w:footnoteReference w:id="19"/>
      </w:r>
      <w:r w:rsidR="005C176A" w:rsidRPr="001845D5">
        <w:t xml:space="preserve"> </w:t>
      </w:r>
      <w:r w:rsidR="00B27D84">
        <w:t>A notice must also be served at a reasonable time.</w:t>
      </w:r>
    </w:p>
    <w:p w14:paraId="113067B8" w14:textId="1ECC8BA5" w:rsidR="005C176A" w:rsidRPr="001845D5" w:rsidRDefault="005C176A" w:rsidP="005C176A">
      <w:pPr>
        <w:pStyle w:val="3BodyInteger"/>
        <w:rPr>
          <w:rFonts w:eastAsia="Times New Roman"/>
        </w:rPr>
      </w:pPr>
      <w:r w:rsidRPr="001845D5">
        <w:t xml:space="preserve">However, </w:t>
      </w:r>
      <w:r w:rsidR="00FE6CF0">
        <w:t>OVIC</w:t>
      </w:r>
      <w:r w:rsidRPr="001845D5">
        <w:t xml:space="preserve"> may serve a notice to produce or attend which requires immediate attendance if </w:t>
      </w:r>
      <w:r w:rsidR="003E006B">
        <w:t>it</w:t>
      </w:r>
      <w:r w:rsidRPr="001845D5">
        <w:t xml:space="preserve"> considers on reasonable grounds that a delay in the person’s attendance is likely to result in: </w:t>
      </w:r>
    </w:p>
    <w:p w14:paraId="0907C734" w14:textId="77777777" w:rsidR="005C176A" w:rsidRPr="001845D5" w:rsidRDefault="005C176A" w:rsidP="0071028C">
      <w:pPr>
        <w:pStyle w:val="Body"/>
        <w:numPr>
          <w:ilvl w:val="0"/>
          <w:numId w:val="16"/>
        </w:numPr>
        <w:ind w:left="993"/>
      </w:pPr>
      <w:r w:rsidRPr="001845D5">
        <w:t xml:space="preserve">a document or thing being lost or destroyed; </w:t>
      </w:r>
    </w:p>
    <w:p w14:paraId="0A71C2B4" w14:textId="77777777" w:rsidR="005C176A" w:rsidRPr="001845D5" w:rsidRDefault="005C176A" w:rsidP="0071028C">
      <w:pPr>
        <w:pStyle w:val="Body"/>
        <w:numPr>
          <w:ilvl w:val="0"/>
          <w:numId w:val="16"/>
        </w:numPr>
        <w:ind w:left="993"/>
      </w:pPr>
      <w:r w:rsidRPr="001845D5">
        <w:t xml:space="preserve">an offence being committed; </w:t>
      </w:r>
    </w:p>
    <w:p w14:paraId="49471854" w14:textId="77777777" w:rsidR="005C176A" w:rsidRPr="001845D5" w:rsidRDefault="005C176A" w:rsidP="0071028C">
      <w:pPr>
        <w:pStyle w:val="Body"/>
        <w:numPr>
          <w:ilvl w:val="0"/>
          <w:numId w:val="16"/>
        </w:numPr>
        <w:ind w:left="993"/>
      </w:pPr>
      <w:r w:rsidRPr="001845D5">
        <w:t xml:space="preserve">the person </w:t>
      </w:r>
      <w:r>
        <w:t xml:space="preserve">who was served with the </w:t>
      </w:r>
      <w:r w:rsidRPr="001845D5">
        <w:t>notice</w:t>
      </w:r>
      <w:r>
        <w:t xml:space="preserve"> escaping</w:t>
      </w:r>
      <w:r w:rsidRPr="001845D5">
        <w:t xml:space="preserve">; or </w:t>
      </w:r>
    </w:p>
    <w:p w14:paraId="477D3D69" w14:textId="77777777" w:rsidR="005C176A" w:rsidRPr="001845D5" w:rsidRDefault="005C176A" w:rsidP="0071028C">
      <w:pPr>
        <w:pStyle w:val="Body"/>
        <w:numPr>
          <w:ilvl w:val="0"/>
          <w:numId w:val="16"/>
        </w:numPr>
        <w:ind w:left="993"/>
        <w:rPr>
          <w:rFonts w:ascii="SymbolMT" w:hAnsi="SymbolMT"/>
        </w:rPr>
      </w:pPr>
      <w:r w:rsidRPr="001845D5">
        <w:t>serious prejudice to the conduct of the inquiry to which the notice relates.</w:t>
      </w:r>
      <w:r w:rsidRPr="001845D5">
        <w:rPr>
          <w:rStyle w:val="FootnoteReference"/>
        </w:rPr>
        <w:footnoteReference w:id="20"/>
      </w:r>
    </w:p>
    <w:p w14:paraId="2AA9B864" w14:textId="40727DF4" w:rsidR="005C176A" w:rsidRPr="001845D5" w:rsidRDefault="003E006B" w:rsidP="005C176A">
      <w:pPr>
        <w:pStyle w:val="3BodyInteger"/>
      </w:pPr>
      <w:r>
        <w:t>OVIC</w:t>
      </w:r>
      <w:r w:rsidR="005C176A" w:rsidRPr="001845D5">
        <w:t xml:space="preserve"> may also require immediate attendance if the person on whom the notice is served consents to it.</w:t>
      </w:r>
      <w:r w:rsidR="005C176A" w:rsidRPr="001845D5">
        <w:rPr>
          <w:rStyle w:val="FootnoteReference"/>
        </w:rPr>
        <w:footnoteReference w:id="21"/>
      </w:r>
      <w:r w:rsidR="005C176A" w:rsidRPr="001845D5">
        <w:t xml:space="preserve"> </w:t>
      </w:r>
    </w:p>
    <w:p w14:paraId="4C13A699" w14:textId="77777777" w:rsidR="005C176A" w:rsidRPr="001845D5" w:rsidRDefault="005C176A" w:rsidP="00906C59">
      <w:pPr>
        <w:pStyle w:val="Heading2"/>
      </w:pPr>
      <w:bookmarkStart w:id="44" w:name="_Toc136617003"/>
      <w:bookmarkStart w:id="45" w:name="_Toc182233746"/>
      <w:r w:rsidRPr="001845D5">
        <w:t>Serving a notice on a natural person</w:t>
      </w:r>
      <w:bookmarkEnd w:id="44"/>
      <w:bookmarkEnd w:id="45"/>
    </w:p>
    <w:p w14:paraId="28EB265B" w14:textId="77777777" w:rsidR="005C176A" w:rsidRPr="001845D5" w:rsidRDefault="005C176A" w:rsidP="005C176A">
      <w:pPr>
        <w:pStyle w:val="3BodyInteger"/>
        <w:rPr>
          <w:rFonts w:ascii="SymbolMT" w:hAnsi="SymbolMT"/>
        </w:rPr>
      </w:pPr>
      <w:r w:rsidRPr="001845D5">
        <w:t>A notice to produce or attend served on a natural person must be served on the person to whom the notice relates, or their authorised legal representative, in one of the following ways:</w:t>
      </w:r>
    </w:p>
    <w:p w14:paraId="602B44AD" w14:textId="77777777" w:rsidR="005C176A" w:rsidRPr="001845D5" w:rsidRDefault="005C176A" w:rsidP="0071028C">
      <w:pPr>
        <w:pStyle w:val="Body"/>
        <w:numPr>
          <w:ilvl w:val="0"/>
          <w:numId w:val="16"/>
        </w:numPr>
        <w:ind w:left="993"/>
        <w:rPr>
          <w:rFonts w:ascii="SymbolMT" w:hAnsi="SymbolMT"/>
        </w:rPr>
      </w:pPr>
      <w:r w:rsidRPr="001845D5">
        <w:rPr>
          <w:b/>
          <w:bCs/>
        </w:rPr>
        <w:t>electronic service</w:t>
      </w:r>
      <w:r w:rsidRPr="001845D5">
        <w:t xml:space="preserve">: </w:t>
      </w:r>
    </w:p>
    <w:p w14:paraId="76F695F5" w14:textId="77777777" w:rsidR="005C176A" w:rsidRPr="001845D5" w:rsidRDefault="005C176A" w:rsidP="0071028C">
      <w:pPr>
        <w:pStyle w:val="Body"/>
        <w:numPr>
          <w:ilvl w:val="1"/>
          <w:numId w:val="16"/>
        </w:numPr>
        <w:rPr>
          <w:rFonts w:ascii="SymbolMT" w:hAnsi="SymbolMT"/>
        </w:rPr>
      </w:pPr>
      <w:r w:rsidRPr="001845D5">
        <w:t xml:space="preserve">by delivering a copy of the notice electronically </w:t>
      </w:r>
      <w:r>
        <w:t xml:space="preserve">(such as by email) </w:t>
      </w:r>
      <w:r w:rsidRPr="001845D5">
        <w:t>to the person</w:t>
      </w:r>
      <w:r w:rsidRPr="001845D5">
        <w:rPr>
          <w:rStyle w:val="FootnoteReference"/>
        </w:rPr>
        <w:footnoteReference w:id="22"/>
      </w:r>
      <w:r w:rsidRPr="001845D5">
        <w:t xml:space="preserve"> or to their legal representative</w:t>
      </w:r>
      <w:r w:rsidRPr="001845D5">
        <w:rPr>
          <w:rStyle w:val="FootnoteReference"/>
        </w:rPr>
        <w:footnoteReference w:id="23"/>
      </w:r>
      <w:r w:rsidRPr="001845D5">
        <w:t xml:space="preserve"> that is confirmed as having been received by any form of electronic communication;</w:t>
      </w:r>
      <w:r w:rsidRPr="001845D5">
        <w:rPr>
          <w:rStyle w:val="FootnoteReference"/>
        </w:rPr>
        <w:footnoteReference w:id="24"/>
      </w:r>
    </w:p>
    <w:p w14:paraId="6CE3D488" w14:textId="77777777" w:rsidR="005C176A" w:rsidRPr="001845D5" w:rsidRDefault="005C176A" w:rsidP="009F19E9">
      <w:pPr>
        <w:pStyle w:val="Body"/>
        <w:keepNext/>
        <w:numPr>
          <w:ilvl w:val="0"/>
          <w:numId w:val="16"/>
        </w:numPr>
        <w:ind w:left="992" w:hanging="357"/>
        <w:rPr>
          <w:rFonts w:ascii="SymbolMT" w:hAnsi="SymbolMT"/>
        </w:rPr>
      </w:pPr>
      <w:r w:rsidRPr="001845D5">
        <w:rPr>
          <w:b/>
          <w:bCs/>
        </w:rPr>
        <w:lastRenderedPageBreak/>
        <w:t>personal service</w:t>
      </w:r>
      <w:r w:rsidRPr="001845D5">
        <w:t>:</w:t>
      </w:r>
    </w:p>
    <w:p w14:paraId="7B5D6142" w14:textId="77777777" w:rsidR="005C176A" w:rsidRPr="001845D5" w:rsidRDefault="005C176A" w:rsidP="0071028C">
      <w:pPr>
        <w:pStyle w:val="Body"/>
        <w:numPr>
          <w:ilvl w:val="1"/>
          <w:numId w:val="16"/>
        </w:numPr>
        <w:rPr>
          <w:rFonts w:ascii="SymbolMT" w:hAnsi="SymbolMT"/>
        </w:rPr>
      </w:pPr>
      <w:r w:rsidRPr="001845D5">
        <w:t>by delivering a copy of the notice to the person personally;</w:t>
      </w:r>
      <w:r w:rsidRPr="001845D5">
        <w:rPr>
          <w:rStyle w:val="FootnoteReference"/>
        </w:rPr>
        <w:footnoteReference w:id="25"/>
      </w:r>
    </w:p>
    <w:p w14:paraId="48692AEB" w14:textId="77777777" w:rsidR="005C176A" w:rsidRPr="001845D5" w:rsidRDefault="005C176A" w:rsidP="0071028C">
      <w:pPr>
        <w:pStyle w:val="Body"/>
        <w:numPr>
          <w:ilvl w:val="1"/>
          <w:numId w:val="16"/>
        </w:numPr>
        <w:rPr>
          <w:rFonts w:ascii="SymbolMT" w:hAnsi="SymbolMT"/>
        </w:rPr>
      </w:pPr>
      <w:r w:rsidRPr="001845D5">
        <w:t>by delivering a copy of the notice to the person’s legal representative personally (the notice must be addressed to the representative),</w:t>
      </w:r>
      <w:r w:rsidRPr="001845D5">
        <w:rPr>
          <w:rStyle w:val="FootnoteReference"/>
        </w:rPr>
        <w:footnoteReference w:id="26"/>
      </w:r>
    </w:p>
    <w:p w14:paraId="05A062A6" w14:textId="77777777" w:rsidR="005C176A" w:rsidRPr="001845D5" w:rsidRDefault="005C176A" w:rsidP="005C176A">
      <w:pPr>
        <w:pStyle w:val="Body"/>
        <w:ind w:left="1440"/>
        <w:rPr>
          <w:rFonts w:ascii="SymbolMT" w:hAnsi="SymbolMT"/>
        </w:rPr>
      </w:pPr>
      <w:r w:rsidRPr="001845D5">
        <w:t>personal service means handing the person the notice or placing a copy of the notice on a surface in their presence, after establishing their identity,</w:t>
      </w:r>
      <w:r w:rsidRPr="001845D5">
        <w:rPr>
          <w:rStyle w:val="FootnoteReference"/>
        </w:rPr>
        <w:footnoteReference w:id="27"/>
      </w:r>
    </w:p>
    <w:p w14:paraId="74F535A5" w14:textId="77777777" w:rsidR="005C176A" w:rsidRPr="001845D5" w:rsidRDefault="005C176A" w:rsidP="0071028C">
      <w:pPr>
        <w:pStyle w:val="Body"/>
        <w:numPr>
          <w:ilvl w:val="0"/>
          <w:numId w:val="16"/>
        </w:numPr>
        <w:ind w:left="993"/>
        <w:rPr>
          <w:rFonts w:ascii="SymbolMT" w:hAnsi="SymbolMT"/>
        </w:rPr>
      </w:pPr>
      <w:r w:rsidRPr="001845D5">
        <w:rPr>
          <w:b/>
          <w:bCs/>
        </w:rPr>
        <w:t>postal service</w:t>
      </w:r>
      <w:r w:rsidRPr="001845D5">
        <w:t>:</w:t>
      </w:r>
    </w:p>
    <w:p w14:paraId="7E17F5BF" w14:textId="77777777" w:rsidR="005C176A" w:rsidRPr="001845D5" w:rsidRDefault="005C176A" w:rsidP="0071028C">
      <w:pPr>
        <w:pStyle w:val="Body"/>
        <w:numPr>
          <w:ilvl w:val="1"/>
          <w:numId w:val="16"/>
        </w:numPr>
        <w:rPr>
          <w:rFonts w:ascii="SymbolMT" w:hAnsi="SymbolMT"/>
        </w:rPr>
      </w:pPr>
      <w:r w:rsidRPr="001845D5">
        <w:t>by sending by registered post a copy of the notice to the person’s last known home or work address;</w:t>
      </w:r>
      <w:r w:rsidRPr="001845D5">
        <w:rPr>
          <w:rStyle w:val="FootnoteReference"/>
        </w:rPr>
        <w:footnoteReference w:id="28"/>
      </w:r>
    </w:p>
    <w:p w14:paraId="783B957F" w14:textId="77777777" w:rsidR="005C176A" w:rsidRPr="001845D5" w:rsidRDefault="005C176A" w:rsidP="0071028C">
      <w:pPr>
        <w:pStyle w:val="Body"/>
        <w:numPr>
          <w:ilvl w:val="1"/>
          <w:numId w:val="16"/>
        </w:numPr>
        <w:rPr>
          <w:rFonts w:ascii="SymbolMT" w:hAnsi="SymbolMT"/>
        </w:rPr>
      </w:pPr>
      <w:r w:rsidRPr="001845D5">
        <w:t>by sending by registered post a copy of the notice which is addressed to the person’s legal representative and sent to the representative’s work address;</w:t>
      </w:r>
      <w:r w:rsidRPr="001845D5">
        <w:rPr>
          <w:rStyle w:val="FootnoteReference"/>
        </w:rPr>
        <w:footnoteReference w:id="29"/>
      </w:r>
      <w:r w:rsidRPr="001845D5">
        <w:t xml:space="preserve"> or</w:t>
      </w:r>
    </w:p>
    <w:p w14:paraId="20E325BF" w14:textId="77777777" w:rsidR="005C176A" w:rsidRPr="001845D5" w:rsidRDefault="005C176A" w:rsidP="0071028C">
      <w:pPr>
        <w:pStyle w:val="Body"/>
        <w:numPr>
          <w:ilvl w:val="0"/>
          <w:numId w:val="16"/>
        </w:numPr>
        <w:ind w:left="993"/>
        <w:rPr>
          <w:rFonts w:ascii="SymbolMT" w:hAnsi="SymbolMT"/>
        </w:rPr>
      </w:pPr>
      <w:r w:rsidRPr="001845D5">
        <w:rPr>
          <w:b/>
          <w:bCs/>
        </w:rPr>
        <w:t>other service</w:t>
      </w:r>
      <w:r w:rsidRPr="001845D5">
        <w:t xml:space="preserve">: </w:t>
      </w:r>
    </w:p>
    <w:p w14:paraId="452BC68F" w14:textId="77777777" w:rsidR="005C176A" w:rsidRPr="001845D5" w:rsidRDefault="005C176A" w:rsidP="0071028C">
      <w:pPr>
        <w:pStyle w:val="Body"/>
        <w:numPr>
          <w:ilvl w:val="1"/>
          <w:numId w:val="16"/>
        </w:numPr>
        <w:rPr>
          <w:rFonts w:ascii="SymbolMT" w:hAnsi="SymbolMT"/>
        </w:rPr>
      </w:pPr>
      <w:r w:rsidRPr="001845D5">
        <w:t>by leaving a copy of the notice at the person’s legal representative’s work address and leaving it with someone who works there and who is 18 years of age or older.</w:t>
      </w:r>
      <w:r w:rsidRPr="001845D5">
        <w:rPr>
          <w:rStyle w:val="FootnoteReference"/>
        </w:rPr>
        <w:footnoteReference w:id="30"/>
      </w:r>
      <w:r w:rsidRPr="001845D5">
        <w:t xml:space="preserve"> </w:t>
      </w:r>
    </w:p>
    <w:p w14:paraId="3B6D424D" w14:textId="77777777" w:rsidR="005C176A" w:rsidRPr="001845D5" w:rsidRDefault="005C176A" w:rsidP="00906C59">
      <w:pPr>
        <w:pStyle w:val="Heading2"/>
      </w:pPr>
      <w:bookmarkStart w:id="46" w:name="_Toc136617004"/>
      <w:bookmarkStart w:id="47" w:name="_Toc182233747"/>
      <w:r w:rsidRPr="001845D5">
        <w:t>Serving a notice on a body corporate</w:t>
      </w:r>
      <w:bookmarkEnd w:id="46"/>
      <w:bookmarkEnd w:id="47"/>
    </w:p>
    <w:p w14:paraId="69956274" w14:textId="77777777" w:rsidR="005C176A" w:rsidRPr="001845D5" w:rsidRDefault="005C176A" w:rsidP="005C176A">
      <w:pPr>
        <w:pStyle w:val="3BodyInteger"/>
        <w:rPr>
          <w:rFonts w:ascii="SymbolMT" w:hAnsi="SymbolMT"/>
        </w:rPr>
      </w:pPr>
      <w:r w:rsidRPr="001845D5">
        <w:t>A notice to produce or attend served on a body corporate can be served by:</w:t>
      </w:r>
    </w:p>
    <w:p w14:paraId="22EEFE38" w14:textId="77777777" w:rsidR="005C176A" w:rsidRPr="001845D5" w:rsidRDefault="005C176A" w:rsidP="0071028C">
      <w:pPr>
        <w:pStyle w:val="Body"/>
        <w:numPr>
          <w:ilvl w:val="0"/>
          <w:numId w:val="16"/>
        </w:numPr>
        <w:ind w:left="993"/>
      </w:pPr>
      <w:r w:rsidRPr="001845D5">
        <w:t>leaving a copy of the notice at the registered office</w:t>
      </w:r>
      <w:r w:rsidRPr="001845D5">
        <w:rPr>
          <w:rStyle w:val="FootnoteReference"/>
        </w:rPr>
        <w:footnoteReference w:id="31"/>
      </w:r>
      <w:r w:rsidRPr="001845D5">
        <w:t xml:space="preserve"> or principal place of business of the body corporate, with someone who works there and who is 18 years of age or older;</w:t>
      </w:r>
      <w:r w:rsidRPr="001845D5">
        <w:rPr>
          <w:rStyle w:val="FootnoteReference"/>
        </w:rPr>
        <w:footnoteReference w:id="32"/>
      </w:r>
    </w:p>
    <w:p w14:paraId="459B6A68" w14:textId="77777777" w:rsidR="005C176A" w:rsidRPr="001845D5" w:rsidRDefault="005C176A" w:rsidP="0071028C">
      <w:pPr>
        <w:pStyle w:val="Body"/>
        <w:numPr>
          <w:ilvl w:val="0"/>
          <w:numId w:val="16"/>
        </w:numPr>
        <w:ind w:left="993"/>
      </w:pPr>
      <w:r w:rsidRPr="001845D5">
        <w:lastRenderedPageBreak/>
        <w:t>sending by registered post a copy of the notice addressed to the body corporate at its registered office or place of business;</w:t>
      </w:r>
      <w:r w:rsidRPr="001845D5">
        <w:rPr>
          <w:rStyle w:val="FootnoteReference"/>
        </w:rPr>
        <w:footnoteReference w:id="33"/>
      </w:r>
      <w:r w:rsidRPr="001845D5">
        <w:t xml:space="preserve"> or </w:t>
      </w:r>
    </w:p>
    <w:p w14:paraId="764DFD3B" w14:textId="77777777" w:rsidR="005C176A" w:rsidRPr="001845D5" w:rsidRDefault="005C176A" w:rsidP="0071028C">
      <w:pPr>
        <w:pStyle w:val="Body"/>
        <w:numPr>
          <w:ilvl w:val="0"/>
          <w:numId w:val="16"/>
        </w:numPr>
        <w:ind w:left="993"/>
        <w:rPr>
          <w:rFonts w:ascii="SymbolMT" w:hAnsi="SymbolMT"/>
        </w:rPr>
      </w:pPr>
      <w:r w:rsidRPr="001845D5">
        <w:t>delivering a copy of the notice electronically (for example, by email) that is confirmed as having been received.</w:t>
      </w:r>
      <w:r w:rsidRPr="001845D5">
        <w:rPr>
          <w:rStyle w:val="FootnoteReference"/>
        </w:rPr>
        <w:footnoteReference w:id="34"/>
      </w:r>
    </w:p>
    <w:p w14:paraId="28F8BE64" w14:textId="1C7097E2" w:rsidR="005C176A" w:rsidRPr="001845D5" w:rsidRDefault="005C176A" w:rsidP="005C176A">
      <w:pPr>
        <w:pStyle w:val="3BodyInteger"/>
      </w:pPr>
      <w:r w:rsidRPr="001845D5">
        <w:t xml:space="preserve">A notice to produce or attend may also be served in accordance with sections 109X and 601CX of the </w:t>
      </w:r>
      <w:hyperlink r:id="rId28" w:history="1">
        <w:r w:rsidRPr="00EA3727">
          <w:rPr>
            <w:rStyle w:val="Hyperlink"/>
            <w:i/>
            <w:iCs/>
          </w:rPr>
          <w:t>Corporations Act 2001</w:t>
        </w:r>
      </w:hyperlink>
      <w:r w:rsidR="00CE2286">
        <w:rPr>
          <w:rStyle w:val="Hyperlink"/>
          <w:i/>
          <w:iCs/>
        </w:rPr>
        <w:t xml:space="preserve"> </w:t>
      </w:r>
      <w:r w:rsidR="00CE2286">
        <w:rPr>
          <w:rStyle w:val="Hyperlink"/>
        </w:rPr>
        <w:t>(Cth)</w:t>
      </w:r>
      <w:r w:rsidRPr="001845D5">
        <w:t>.</w:t>
      </w:r>
    </w:p>
    <w:p w14:paraId="69ACC2D7" w14:textId="77777777" w:rsidR="005C176A" w:rsidRPr="001845D5" w:rsidRDefault="005C176A" w:rsidP="00BE34B6">
      <w:pPr>
        <w:pStyle w:val="Heading2"/>
        <w:rPr>
          <w:rFonts w:ascii="SymbolMT" w:hAnsi="SymbolMT" w:hint="eastAsia"/>
        </w:rPr>
      </w:pPr>
      <w:bookmarkStart w:id="48" w:name="_Toc136617005"/>
      <w:bookmarkStart w:id="49" w:name="_Toc182233748"/>
      <w:r w:rsidRPr="001845D5">
        <w:t xml:space="preserve">Service by registered </w:t>
      </w:r>
      <w:r w:rsidRPr="00BE34B6">
        <w:t>post</w:t>
      </w:r>
      <w:bookmarkEnd w:id="48"/>
      <w:bookmarkEnd w:id="49"/>
    </w:p>
    <w:p w14:paraId="23BB9B02" w14:textId="04F791AA" w:rsidR="005C176A" w:rsidRPr="001845D5" w:rsidRDefault="005C176A" w:rsidP="005C176A">
      <w:pPr>
        <w:pStyle w:val="3BodyInteger"/>
        <w:rPr>
          <w:rFonts w:ascii="SymbolMT" w:hAnsi="SymbolMT"/>
        </w:rPr>
      </w:pPr>
      <w:r w:rsidRPr="001845D5">
        <w:t xml:space="preserve">If a notice is served on a person or their legal representative by registered post, the person will be ‘deemed’ to have received the notice at the time at which the letter would ordinarily be delivered by registered post, provided </w:t>
      </w:r>
      <w:r w:rsidR="00100F7E">
        <w:t>OVIC</w:t>
      </w:r>
      <w:r w:rsidRPr="001845D5">
        <w:t xml:space="preserve"> has properly addressed, prepaid, and posted the notice to the person or their representative.</w:t>
      </w:r>
      <w:r w:rsidRPr="001845D5">
        <w:rPr>
          <w:rStyle w:val="FootnoteReference"/>
        </w:rPr>
        <w:footnoteReference w:id="35"/>
      </w:r>
    </w:p>
    <w:p w14:paraId="6F365A97" w14:textId="77777777" w:rsidR="005C176A" w:rsidRPr="001845D5" w:rsidRDefault="005C176A" w:rsidP="00BE34B6">
      <w:pPr>
        <w:pStyle w:val="Heading2"/>
      </w:pPr>
      <w:bookmarkStart w:id="50" w:name="_Toc136617006"/>
      <w:bookmarkStart w:id="51" w:name="_Toc182233749"/>
      <w:r w:rsidRPr="001845D5">
        <w:t xml:space="preserve">Service by electronic </w:t>
      </w:r>
      <w:r w:rsidRPr="00BE34B6">
        <w:t>communication</w:t>
      </w:r>
      <w:bookmarkEnd w:id="50"/>
      <w:bookmarkEnd w:id="51"/>
    </w:p>
    <w:p w14:paraId="43E249CD" w14:textId="77777777" w:rsidR="0095483B" w:rsidRDefault="005C176A" w:rsidP="005C176A">
      <w:pPr>
        <w:pStyle w:val="3BodyInteger"/>
      </w:pPr>
      <w:r w:rsidRPr="001845D5">
        <w:t>Generally, an ‘electronic communication’</w:t>
      </w:r>
      <w:r w:rsidRPr="001845D5">
        <w:rPr>
          <w:rStyle w:val="FootnoteReference"/>
        </w:rPr>
        <w:footnoteReference w:id="36"/>
      </w:r>
      <w:r w:rsidRPr="001845D5">
        <w:t xml:space="preserve"> is any transmission of information by electronic means and includes means such as email and facsimile.</w:t>
      </w:r>
    </w:p>
    <w:p w14:paraId="79ABAA1E" w14:textId="77777777" w:rsidR="0095483B" w:rsidRDefault="0095483B" w:rsidP="0095483B">
      <w:pPr>
        <w:pStyle w:val="Heading2"/>
      </w:pPr>
      <w:bookmarkStart w:id="52" w:name="_Toc182233750"/>
      <w:r>
        <w:t>More information</w:t>
      </w:r>
      <w:bookmarkEnd w:id="5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88"/>
      </w:tblGrid>
      <w:tr w:rsidR="0095483B" w14:paraId="749B75A0" w14:textId="77777777" w:rsidTr="0095483B">
        <w:tc>
          <w:tcPr>
            <w:tcW w:w="9288" w:type="dxa"/>
            <w:shd w:val="clear" w:color="auto" w:fill="F5F5F5"/>
          </w:tcPr>
          <w:p w14:paraId="089FC6D4" w14:textId="10436C76" w:rsidR="0095483B" w:rsidRDefault="0095483B" w:rsidP="0095483B">
            <w:pPr>
              <w:pStyle w:val="Body"/>
            </w:pPr>
            <w:r>
              <w:t xml:space="preserve">For information on applications to the Supreme Court about whether the Information Commissioner has jurisdiction to serve a notice to produce or attend, see </w:t>
            </w:r>
            <w:hyperlink r:id="rId29" w:history="1">
              <w:r w:rsidRPr="0095483B">
                <w:rPr>
                  <w:rStyle w:val="Hyperlink"/>
                </w:rPr>
                <w:t>section 63BA – Application to Supreme Court</w:t>
              </w:r>
            </w:hyperlink>
            <w:r>
              <w:t>.</w:t>
            </w:r>
          </w:p>
        </w:tc>
      </w:tr>
    </w:tbl>
    <w:p w14:paraId="133E3BE8" w14:textId="1D58FB41" w:rsidR="005C176A" w:rsidRPr="000A31C2" w:rsidRDefault="005C176A" w:rsidP="0095483B">
      <w:pPr>
        <w:pStyle w:val="Body"/>
      </w:pPr>
      <w:r w:rsidRPr="001845D5">
        <w:br w:type="page"/>
      </w:r>
    </w:p>
    <w:p w14:paraId="558D0015" w14:textId="77777777" w:rsidR="005C176A" w:rsidRPr="001845D5" w:rsidRDefault="005C176A" w:rsidP="00BE34B6">
      <w:pPr>
        <w:pStyle w:val="Heading1"/>
      </w:pPr>
      <w:bookmarkStart w:id="53" w:name="_Toc136617007"/>
      <w:bookmarkStart w:id="54" w:name="_Toc182233751"/>
      <w:r w:rsidRPr="001845D5">
        <w:lastRenderedPageBreak/>
        <w:t xml:space="preserve">Section 61X – </w:t>
      </w:r>
      <w:r w:rsidRPr="00BE34B6">
        <w:t>Failure</w:t>
      </w:r>
      <w:r w:rsidRPr="001845D5">
        <w:t xml:space="preserve"> to comply with notice to produce or attend</w:t>
      </w:r>
      <w:bookmarkEnd w:id="53"/>
      <w:bookmarkEnd w:id="54"/>
      <w:r w:rsidRPr="001845D5">
        <w:t xml:space="preserve"> </w:t>
      </w:r>
    </w:p>
    <w:p w14:paraId="1D490670" w14:textId="77777777" w:rsidR="005C176A" w:rsidRPr="001845D5" w:rsidRDefault="005C176A" w:rsidP="00BE34B6">
      <w:pPr>
        <w:pStyle w:val="Heading2"/>
      </w:pPr>
      <w:bookmarkStart w:id="55" w:name="_Toc136617008"/>
      <w:bookmarkStart w:id="56" w:name="_Toc182233752"/>
      <w:r>
        <w:rPr>
          <w:lang w:eastAsia="zh-CN"/>
        </w:rPr>
        <w:t xml:space="preserve">Extract of </w:t>
      </w:r>
      <w:r w:rsidRPr="00BE34B6">
        <w:t>legislation</w:t>
      </w:r>
      <w:bookmarkEnd w:id="55"/>
      <w:bookmarkEnd w:id="56"/>
    </w:p>
    <w:tbl>
      <w:tblPr>
        <w:tblStyle w:val="TableGrid"/>
        <w:tblW w:w="10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
        <w:gridCol w:w="639"/>
        <w:gridCol w:w="490"/>
        <w:gridCol w:w="8505"/>
      </w:tblGrid>
      <w:tr w:rsidR="005C176A" w:rsidRPr="001845D5" w14:paraId="52D11BCD" w14:textId="77777777" w:rsidTr="0071196C">
        <w:tc>
          <w:tcPr>
            <w:tcW w:w="639" w:type="dxa"/>
          </w:tcPr>
          <w:p w14:paraId="1588C43E" w14:textId="77777777" w:rsidR="005C176A" w:rsidRPr="001845D5" w:rsidRDefault="005C176A" w:rsidP="0071196C">
            <w:pPr>
              <w:pStyle w:val="Body"/>
              <w:spacing w:before="60" w:after="60"/>
              <w:rPr>
                <w:b/>
                <w:bCs/>
              </w:rPr>
            </w:pPr>
            <w:r w:rsidRPr="001845D5">
              <w:rPr>
                <w:b/>
                <w:bCs/>
              </w:rPr>
              <w:t>61X</w:t>
            </w:r>
          </w:p>
        </w:tc>
        <w:tc>
          <w:tcPr>
            <w:tcW w:w="9634" w:type="dxa"/>
            <w:gridSpan w:val="3"/>
          </w:tcPr>
          <w:p w14:paraId="3ADD31ED" w14:textId="77777777" w:rsidR="005C176A" w:rsidRPr="001845D5" w:rsidRDefault="005C176A" w:rsidP="0071196C">
            <w:pPr>
              <w:pStyle w:val="Body"/>
              <w:spacing w:before="60" w:after="60"/>
              <w:rPr>
                <w:b/>
                <w:bCs/>
              </w:rPr>
            </w:pPr>
            <w:r w:rsidRPr="001845D5">
              <w:rPr>
                <w:b/>
                <w:bCs/>
              </w:rPr>
              <w:t>Failure to comply with notice to produce or attend</w:t>
            </w:r>
          </w:p>
        </w:tc>
      </w:tr>
      <w:tr w:rsidR="005C176A" w:rsidRPr="001845D5" w14:paraId="67674954" w14:textId="77777777" w:rsidTr="0071196C">
        <w:tc>
          <w:tcPr>
            <w:tcW w:w="639" w:type="dxa"/>
          </w:tcPr>
          <w:p w14:paraId="3B2464FC" w14:textId="77777777" w:rsidR="005C176A" w:rsidRPr="001845D5" w:rsidRDefault="005C176A" w:rsidP="0071196C">
            <w:pPr>
              <w:pStyle w:val="Body"/>
              <w:spacing w:before="60" w:after="60"/>
            </w:pPr>
          </w:p>
        </w:tc>
        <w:tc>
          <w:tcPr>
            <w:tcW w:w="9634" w:type="dxa"/>
            <w:gridSpan w:val="3"/>
          </w:tcPr>
          <w:p w14:paraId="7E42E565" w14:textId="77777777" w:rsidR="005C176A" w:rsidRPr="001845D5" w:rsidRDefault="005C176A" w:rsidP="0071196C">
            <w:pPr>
              <w:pStyle w:val="Body"/>
              <w:spacing w:before="60" w:after="60"/>
            </w:pPr>
            <w:r w:rsidRPr="001845D5">
              <w:t>A person who is served with a notice to produce or attend must not, without reasonable excuse, refuse or fail to comply with a requirement set out in the notice—</w:t>
            </w:r>
          </w:p>
        </w:tc>
      </w:tr>
      <w:tr w:rsidR="005C176A" w:rsidRPr="001845D5" w14:paraId="45AD2E59" w14:textId="77777777" w:rsidTr="0071196C">
        <w:tc>
          <w:tcPr>
            <w:tcW w:w="639" w:type="dxa"/>
          </w:tcPr>
          <w:p w14:paraId="0074FC1A" w14:textId="77777777" w:rsidR="005C176A" w:rsidRPr="001845D5" w:rsidRDefault="005C176A" w:rsidP="0071196C">
            <w:pPr>
              <w:pStyle w:val="Body"/>
              <w:spacing w:before="60" w:after="60"/>
            </w:pPr>
          </w:p>
        </w:tc>
        <w:tc>
          <w:tcPr>
            <w:tcW w:w="639" w:type="dxa"/>
          </w:tcPr>
          <w:p w14:paraId="22F82A18" w14:textId="77777777" w:rsidR="005C176A" w:rsidRPr="001845D5" w:rsidRDefault="005C176A" w:rsidP="0071196C">
            <w:pPr>
              <w:pStyle w:val="Body"/>
              <w:spacing w:before="60" w:after="60"/>
            </w:pPr>
          </w:p>
        </w:tc>
        <w:tc>
          <w:tcPr>
            <w:tcW w:w="490" w:type="dxa"/>
          </w:tcPr>
          <w:p w14:paraId="25739A7C" w14:textId="77777777" w:rsidR="005C176A" w:rsidRPr="001845D5" w:rsidRDefault="005C176A" w:rsidP="0071196C">
            <w:pPr>
              <w:pStyle w:val="Body"/>
              <w:spacing w:before="60" w:after="60"/>
            </w:pPr>
            <w:r w:rsidRPr="001845D5">
              <w:t>(a)</w:t>
            </w:r>
          </w:p>
        </w:tc>
        <w:tc>
          <w:tcPr>
            <w:tcW w:w="8505" w:type="dxa"/>
          </w:tcPr>
          <w:p w14:paraId="5EFA5C20" w14:textId="77777777" w:rsidR="005C176A" w:rsidRPr="001845D5" w:rsidRDefault="005C176A" w:rsidP="0071196C">
            <w:pPr>
              <w:pStyle w:val="Body"/>
              <w:spacing w:before="60" w:after="60"/>
            </w:pPr>
            <w:r w:rsidRPr="001845D5">
              <w:t>to attend before the Information Commissioner; or</w:t>
            </w:r>
          </w:p>
        </w:tc>
      </w:tr>
      <w:tr w:rsidR="005C176A" w:rsidRPr="001845D5" w14:paraId="1698B04B" w14:textId="77777777" w:rsidTr="0071196C">
        <w:tc>
          <w:tcPr>
            <w:tcW w:w="639" w:type="dxa"/>
          </w:tcPr>
          <w:p w14:paraId="1FD7F216" w14:textId="77777777" w:rsidR="005C176A" w:rsidRPr="001845D5" w:rsidRDefault="005C176A" w:rsidP="0071196C">
            <w:pPr>
              <w:pStyle w:val="Body"/>
              <w:spacing w:before="60" w:after="60"/>
            </w:pPr>
          </w:p>
        </w:tc>
        <w:tc>
          <w:tcPr>
            <w:tcW w:w="639" w:type="dxa"/>
          </w:tcPr>
          <w:p w14:paraId="3A6F0318" w14:textId="77777777" w:rsidR="005C176A" w:rsidRPr="001845D5" w:rsidRDefault="005C176A" w:rsidP="0071196C">
            <w:pPr>
              <w:pStyle w:val="Body"/>
              <w:spacing w:before="60" w:after="60"/>
            </w:pPr>
          </w:p>
        </w:tc>
        <w:tc>
          <w:tcPr>
            <w:tcW w:w="490" w:type="dxa"/>
          </w:tcPr>
          <w:p w14:paraId="4FD68609" w14:textId="77777777" w:rsidR="005C176A" w:rsidRPr="001845D5" w:rsidRDefault="005C176A" w:rsidP="0071196C">
            <w:pPr>
              <w:pStyle w:val="Body"/>
              <w:spacing w:before="60" w:after="60"/>
            </w:pPr>
            <w:r w:rsidRPr="001845D5">
              <w:t>(b)</w:t>
            </w:r>
          </w:p>
        </w:tc>
        <w:tc>
          <w:tcPr>
            <w:tcW w:w="8505" w:type="dxa"/>
          </w:tcPr>
          <w:p w14:paraId="73E0EAB2" w14:textId="77777777" w:rsidR="005C176A" w:rsidRPr="001845D5" w:rsidRDefault="005C176A" w:rsidP="0071196C">
            <w:pPr>
              <w:pStyle w:val="Body"/>
              <w:spacing w:before="60" w:after="60"/>
            </w:pPr>
            <w:r w:rsidRPr="001845D5">
              <w:t>to give information; or</w:t>
            </w:r>
          </w:p>
        </w:tc>
      </w:tr>
      <w:tr w:rsidR="005C176A" w:rsidRPr="001845D5" w14:paraId="019BD7C1" w14:textId="77777777" w:rsidTr="0071196C">
        <w:tc>
          <w:tcPr>
            <w:tcW w:w="639" w:type="dxa"/>
          </w:tcPr>
          <w:p w14:paraId="7AAFE9DC" w14:textId="77777777" w:rsidR="005C176A" w:rsidRPr="001845D5" w:rsidRDefault="005C176A" w:rsidP="0071196C">
            <w:pPr>
              <w:pStyle w:val="Body"/>
              <w:spacing w:before="60" w:after="60"/>
            </w:pPr>
          </w:p>
        </w:tc>
        <w:tc>
          <w:tcPr>
            <w:tcW w:w="639" w:type="dxa"/>
          </w:tcPr>
          <w:p w14:paraId="49AB9B1A" w14:textId="77777777" w:rsidR="005C176A" w:rsidRPr="001845D5" w:rsidRDefault="005C176A" w:rsidP="0071196C">
            <w:pPr>
              <w:pStyle w:val="Body"/>
              <w:spacing w:before="60" w:after="60"/>
            </w:pPr>
          </w:p>
        </w:tc>
        <w:tc>
          <w:tcPr>
            <w:tcW w:w="490" w:type="dxa"/>
          </w:tcPr>
          <w:p w14:paraId="576A09CA" w14:textId="77777777" w:rsidR="005C176A" w:rsidRPr="001845D5" w:rsidRDefault="005C176A" w:rsidP="0071196C">
            <w:pPr>
              <w:pStyle w:val="Body"/>
              <w:spacing w:before="60" w:after="60"/>
            </w:pPr>
            <w:r w:rsidRPr="001845D5">
              <w:t>(c)</w:t>
            </w:r>
          </w:p>
        </w:tc>
        <w:tc>
          <w:tcPr>
            <w:tcW w:w="8505" w:type="dxa"/>
          </w:tcPr>
          <w:p w14:paraId="1A065FF4" w14:textId="77777777" w:rsidR="005C176A" w:rsidRPr="001845D5" w:rsidRDefault="005C176A" w:rsidP="0071196C">
            <w:pPr>
              <w:pStyle w:val="Body"/>
              <w:spacing w:before="60" w:after="60"/>
            </w:pPr>
            <w:r w:rsidRPr="001845D5">
              <w:t>to answer a question or produce a document.</w:t>
            </w:r>
          </w:p>
        </w:tc>
      </w:tr>
      <w:tr w:rsidR="005C176A" w:rsidRPr="001845D5" w14:paraId="21918053" w14:textId="77777777" w:rsidTr="0071196C">
        <w:tc>
          <w:tcPr>
            <w:tcW w:w="639" w:type="dxa"/>
          </w:tcPr>
          <w:p w14:paraId="52B0BEDC" w14:textId="77777777" w:rsidR="005C176A" w:rsidRPr="001845D5" w:rsidRDefault="005C176A" w:rsidP="0071196C">
            <w:pPr>
              <w:pStyle w:val="Body"/>
              <w:spacing w:before="60" w:after="60"/>
            </w:pPr>
          </w:p>
        </w:tc>
        <w:tc>
          <w:tcPr>
            <w:tcW w:w="639" w:type="dxa"/>
          </w:tcPr>
          <w:p w14:paraId="6196DD28" w14:textId="77777777" w:rsidR="005C176A" w:rsidRPr="001845D5" w:rsidRDefault="005C176A" w:rsidP="0071196C">
            <w:pPr>
              <w:pStyle w:val="Body"/>
              <w:spacing w:before="60" w:after="60"/>
            </w:pPr>
          </w:p>
        </w:tc>
        <w:tc>
          <w:tcPr>
            <w:tcW w:w="8995" w:type="dxa"/>
            <w:gridSpan w:val="2"/>
          </w:tcPr>
          <w:p w14:paraId="73AF27A9" w14:textId="77777777" w:rsidR="005C176A" w:rsidRPr="001845D5" w:rsidRDefault="005C176A" w:rsidP="0071196C">
            <w:pPr>
              <w:pStyle w:val="Body"/>
              <w:spacing w:before="60" w:after="60"/>
            </w:pPr>
            <w:r w:rsidRPr="001845D5">
              <w:t>Penalty: 60 penalty units.</w:t>
            </w:r>
          </w:p>
        </w:tc>
      </w:tr>
    </w:tbl>
    <w:p w14:paraId="65F4A247" w14:textId="77777777" w:rsidR="005C176A" w:rsidRPr="00BE34B6" w:rsidRDefault="005C176A" w:rsidP="00BE34B6">
      <w:pPr>
        <w:pStyle w:val="Heading2"/>
      </w:pPr>
      <w:bookmarkStart w:id="57" w:name="_Toc136617009"/>
      <w:bookmarkStart w:id="58" w:name="_Toc182233753"/>
      <w:r w:rsidRPr="001845D5">
        <w:t>Gu</w:t>
      </w:r>
      <w:r w:rsidRPr="00BE34B6">
        <w:t>idelines</w:t>
      </w:r>
      <w:bookmarkEnd w:id="57"/>
      <w:bookmarkEnd w:id="58"/>
    </w:p>
    <w:p w14:paraId="75026B7C" w14:textId="77777777" w:rsidR="005C176A" w:rsidRPr="001845D5" w:rsidRDefault="005C176A" w:rsidP="00BE34B6">
      <w:pPr>
        <w:pStyle w:val="Heading2"/>
      </w:pPr>
      <w:bookmarkStart w:id="59" w:name="_Toc136617010"/>
      <w:bookmarkStart w:id="60" w:name="_Toc182233754"/>
      <w:r w:rsidRPr="00BE34B6">
        <w:t>Wh</w:t>
      </w:r>
      <w:r w:rsidRPr="001845D5">
        <w:t>at happens if a person does not comply with a notice to produce or attend?</w:t>
      </w:r>
      <w:bookmarkEnd w:id="59"/>
      <w:bookmarkEnd w:id="60"/>
      <w:r w:rsidRPr="001845D5">
        <w:t xml:space="preserve"> </w:t>
      </w:r>
    </w:p>
    <w:p w14:paraId="78E27140" w14:textId="77777777" w:rsidR="005C176A" w:rsidRPr="001845D5" w:rsidRDefault="005C176A" w:rsidP="00A2501B">
      <w:pPr>
        <w:pStyle w:val="3BodyInteger"/>
        <w:numPr>
          <w:ilvl w:val="1"/>
          <w:numId w:val="42"/>
        </w:numPr>
        <w:ind w:left="567" w:hanging="567"/>
      </w:pPr>
      <w:r w:rsidRPr="001845D5">
        <w:t xml:space="preserve">A person who receives a notice to produce or attend must do what the notice says </w:t>
      </w:r>
      <w:r>
        <w:t>unless</w:t>
      </w:r>
      <w:r w:rsidRPr="001845D5">
        <w:t xml:space="preserve"> the</w:t>
      </w:r>
      <w:r>
        <w:t>y have</w:t>
      </w:r>
      <w:r w:rsidRPr="001845D5">
        <w:t xml:space="preserve"> a reasonable excuse. </w:t>
      </w:r>
      <w:r>
        <w:t xml:space="preserve">If a person does not comply with a notice, penalties apply. </w:t>
      </w:r>
    </w:p>
    <w:p w14:paraId="221F922C" w14:textId="77777777" w:rsidR="005C176A" w:rsidRPr="001845D5" w:rsidRDefault="005C176A" w:rsidP="005C176A">
      <w:pPr>
        <w:pStyle w:val="3BodyInteger"/>
      </w:pPr>
      <w:r>
        <w:t>I</w:t>
      </w:r>
      <w:r w:rsidRPr="001845D5">
        <w:t>t is</w:t>
      </w:r>
      <w:r>
        <w:t xml:space="preserve"> also</w:t>
      </w:r>
      <w:r w:rsidRPr="001845D5">
        <w:t xml:space="preserve"> an offence to: </w:t>
      </w:r>
    </w:p>
    <w:p w14:paraId="30376772" w14:textId="318E9925" w:rsidR="005C176A" w:rsidRPr="001845D5" w:rsidRDefault="005C176A" w:rsidP="0071028C">
      <w:pPr>
        <w:pStyle w:val="Body"/>
        <w:numPr>
          <w:ilvl w:val="0"/>
          <w:numId w:val="34"/>
        </w:numPr>
        <w:ind w:left="993"/>
      </w:pPr>
      <w:r w:rsidRPr="001845D5">
        <w:t xml:space="preserve">wilfully obstruct, hinder or resist the </w:t>
      </w:r>
      <w:r w:rsidR="00234CC4">
        <w:t xml:space="preserve">Office of the Victorian </w:t>
      </w:r>
      <w:r w:rsidRPr="001845D5">
        <w:t>information Commissioner</w:t>
      </w:r>
      <w:r w:rsidR="00234CC4">
        <w:t xml:space="preserve"> (</w:t>
      </w:r>
      <w:r w:rsidR="00234CC4" w:rsidRPr="00234CC4">
        <w:rPr>
          <w:b/>
          <w:bCs/>
        </w:rPr>
        <w:t>OVIC</w:t>
      </w:r>
      <w:r w:rsidR="00234CC4">
        <w:t>)</w:t>
      </w:r>
      <w:r w:rsidRPr="001845D5">
        <w:t xml:space="preserve"> in performing or attempting to perform a function or duty under the Act or exercising or attempting to exercise a power under the Act;</w:t>
      </w:r>
      <w:r w:rsidRPr="001845D5">
        <w:rPr>
          <w:rStyle w:val="FootnoteReference"/>
        </w:rPr>
        <w:footnoteReference w:id="37"/>
      </w:r>
    </w:p>
    <w:p w14:paraId="58884280" w14:textId="77777777" w:rsidR="005C176A" w:rsidRPr="001845D5" w:rsidRDefault="005C176A" w:rsidP="0071028C">
      <w:pPr>
        <w:pStyle w:val="Body"/>
        <w:numPr>
          <w:ilvl w:val="0"/>
          <w:numId w:val="34"/>
        </w:numPr>
        <w:ind w:left="993"/>
      </w:pPr>
      <w:r w:rsidRPr="001845D5">
        <w:t>provide information or make a statement knowing it is false or misleading in a material way;</w:t>
      </w:r>
      <w:r w:rsidRPr="001845D5">
        <w:rPr>
          <w:rStyle w:val="FootnoteReference"/>
        </w:rPr>
        <w:footnoteReference w:id="38"/>
      </w:r>
    </w:p>
    <w:p w14:paraId="7E6C0A47" w14:textId="08AF5FDE" w:rsidR="005C176A" w:rsidRPr="001845D5" w:rsidRDefault="005C176A" w:rsidP="0071028C">
      <w:pPr>
        <w:pStyle w:val="Body"/>
        <w:numPr>
          <w:ilvl w:val="0"/>
          <w:numId w:val="34"/>
        </w:numPr>
        <w:ind w:left="993"/>
      </w:pPr>
      <w:r w:rsidRPr="001845D5">
        <w:t xml:space="preserve">mislead or attempt to mislead </w:t>
      </w:r>
      <w:r w:rsidR="00234CC4">
        <w:t>OVIC</w:t>
      </w:r>
      <w:r w:rsidRPr="001845D5">
        <w:t>.</w:t>
      </w:r>
      <w:r w:rsidRPr="001845D5">
        <w:rPr>
          <w:rStyle w:val="FootnoteReference"/>
        </w:rPr>
        <w:footnoteReference w:id="39"/>
      </w:r>
    </w:p>
    <w:p w14:paraId="11D34792" w14:textId="77777777" w:rsidR="005C176A" w:rsidRPr="001845D5" w:rsidRDefault="005C176A" w:rsidP="0013056E">
      <w:pPr>
        <w:pStyle w:val="Heading2"/>
      </w:pPr>
      <w:bookmarkStart w:id="61" w:name="_Toc136617011"/>
      <w:bookmarkStart w:id="62" w:name="_Toc182233755"/>
      <w:r w:rsidRPr="001845D5">
        <w:lastRenderedPageBreak/>
        <w:t xml:space="preserve">What is a ‘reasonable excuse’ for not </w:t>
      </w:r>
      <w:r>
        <w:t>complying with</w:t>
      </w:r>
      <w:r w:rsidRPr="001845D5">
        <w:t xml:space="preserve"> a notice?</w:t>
      </w:r>
      <w:bookmarkEnd w:id="61"/>
      <w:bookmarkEnd w:id="62"/>
    </w:p>
    <w:p w14:paraId="716D7697" w14:textId="77777777" w:rsidR="005C176A" w:rsidRPr="00FC1DC0" w:rsidRDefault="005C176A" w:rsidP="005C176A">
      <w:pPr>
        <w:pStyle w:val="3BodyInteger"/>
      </w:pPr>
      <w:r w:rsidRPr="001845D5">
        <w:t xml:space="preserve">The Act outlines examples of </w:t>
      </w:r>
      <w:r>
        <w:t xml:space="preserve">what constitutes </w:t>
      </w:r>
      <w:r w:rsidRPr="001845D5">
        <w:t>a reasonable excuse to not comply with a notice to produce or attend</w:t>
      </w:r>
      <w:r w:rsidRPr="00FC1DC0">
        <w:t xml:space="preserve">. Without limiting what is a reasonable excuse, examples include: </w:t>
      </w:r>
    </w:p>
    <w:p w14:paraId="0F6B74CC" w14:textId="77777777" w:rsidR="005C176A" w:rsidRPr="00FC1DC0" w:rsidRDefault="005C176A" w:rsidP="0071028C">
      <w:pPr>
        <w:pStyle w:val="Body"/>
        <w:numPr>
          <w:ilvl w:val="0"/>
          <w:numId w:val="17"/>
        </w:numPr>
        <w:ind w:left="993"/>
      </w:pPr>
      <w:r w:rsidRPr="00FC1DC0">
        <w:rPr>
          <w:b/>
          <w:bCs/>
        </w:rPr>
        <w:t>self-incrimination</w:t>
      </w:r>
      <w:r w:rsidRPr="00FC1DC0">
        <w:t xml:space="preserve"> – if the giving of the information or production of the document may tend to incriminate the person;</w:t>
      </w:r>
      <w:r w:rsidRPr="00FC1DC0">
        <w:rPr>
          <w:rStyle w:val="FootnoteReference"/>
        </w:rPr>
        <w:t xml:space="preserve"> </w:t>
      </w:r>
      <w:r w:rsidRPr="00FC1DC0">
        <w:rPr>
          <w:rStyle w:val="FootnoteReference"/>
        </w:rPr>
        <w:footnoteReference w:id="40"/>
      </w:r>
    </w:p>
    <w:p w14:paraId="286C65D7" w14:textId="36C1D08C" w:rsidR="005C176A" w:rsidRPr="00FC1DC0" w:rsidRDefault="005C176A" w:rsidP="0071028C">
      <w:pPr>
        <w:pStyle w:val="Body"/>
        <w:numPr>
          <w:ilvl w:val="0"/>
          <w:numId w:val="17"/>
        </w:numPr>
        <w:ind w:left="993"/>
      </w:pPr>
      <w:r w:rsidRPr="00FC1DC0">
        <w:rPr>
          <w:b/>
          <w:bCs/>
        </w:rPr>
        <w:t>documents affecting national security, defence or international relations</w:t>
      </w:r>
      <w:r w:rsidRPr="00FC1DC0">
        <w:t xml:space="preserve"> – the information or document to be produced is exempt or is information that, if included in a document, would make it an exempt document under section 29A;</w:t>
      </w:r>
      <w:r w:rsidRPr="00FC1DC0">
        <w:rPr>
          <w:rStyle w:val="FootnoteReference"/>
        </w:rPr>
        <w:footnoteReference w:id="41"/>
      </w:r>
    </w:p>
    <w:p w14:paraId="618BB7A1" w14:textId="08339E55" w:rsidR="005C176A" w:rsidRPr="001845D5" w:rsidRDefault="005C176A" w:rsidP="0071028C">
      <w:pPr>
        <w:pStyle w:val="Body"/>
        <w:numPr>
          <w:ilvl w:val="0"/>
          <w:numId w:val="17"/>
        </w:numPr>
        <w:ind w:left="993"/>
      </w:pPr>
      <w:r w:rsidRPr="00FC1DC0">
        <w:rPr>
          <w:b/>
          <w:bCs/>
        </w:rPr>
        <w:t xml:space="preserve">Cabinet documents </w:t>
      </w:r>
      <w:r w:rsidRPr="00FC1DC0">
        <w:t xml:space="preserve">– the information or document is exempt under </w:t>
      </w:r>
      <w:hyperlink r:id="rId30" w:history="1">
        <w:r w:rsidRPr="001E5C77">
          <w:rPr>
            <w:rStyle w:val="Hyperlink"/>
          </w:rPr>
          <w:t>section 28</w:t>
        </w:r>
      </w:hyperlink>
      <w:r w:rsidRPr="001845D5">
        <w:t xml:space="preserve"> or is information that if included in a document would make that document exempt under section 28</w:t>
      </w:r>
      <w:r>
        <w:t xml:space="preserve">. This excuse does not apply in relation to a </w:t>
      </w:r>
      <w:r w:rsidRPr="001845D5">
        <w:t xml:space="preserve">document claimed to be exempt </w:t>
      </w:r>
      <w:r w:rsidRPr="001E5C77">
        <w:t>under section 28 that relates</w:t>
      </w:r>
      <w:r w:rsidRPr="001845D5">
        <w:t xml:space="preserve"> to a decision under review;</w:t>
      </w:r>
      <w:r w:rsidRPr="001845D5">
        <w:rPr>
          <w:rStyle w:val="FootnoteReference"/>
        </w:rPr>
        <w:footnoteReference w:id="42"/>
      </w:r>
    </w:p>
    <w:p w14:paraId="4810831D" w14:textId="40AFE636" w:rsidR="005C176A" w:rsidRPr="001845D5" w:rsidRDefault="005C176A" w:rsidP="0071028C">
      <w:pPr>
        <w:pStyle w:val="Body"/>
        <w:numPr>
          <w:ilvl w:val="0"/>
          <w:numId w:val="17"/>
        </w:numPr>
        <w:ind w:left="993"/>
      </w:pPr>
      <w:r w:rsidRPr="001845D5">
        <w:rPr>
          <w:b/>
          <w:bCs/>
        </w:rPr>
        <w:t>legal professional privilege</w:t>
      </w:r>
      <w:r w:rsidRPr="000C04AF">
        <w:rPr>
          <w:b/>
          <w:bCs/>
        </w:rPr>
        <w:t xml:space="preserve"> </w:t>
      </w:r>
      <w:r w:rsidRPr="001845D5">
        <w:t>– the information or document is exempt under section 32 or is information that if included in a document would make that document exempt under section 32.</w:t>
      </w:r>
      <w:r w:rsidRPr="001845D5">
        <w:rPr>
          <w:rStyle w:val="FootnoteReference"/>
        </w:rPr>
        <w:footnoteReference w:id="43"/>
      </w:r>
      <w:r>
        <w:t xml:space="preserve"> This does not apply in relation to a document claimed to be exempt under section 32 that relates to a decision under review. </w:t>
      </w:r>
    </w:p>
    <w:p w14:paraId="3C82D164" w14:textId="77777777" w:rsidR="005C176A" w:rsidRPr="001845D5" w:rsidRDefault="005C176A" w:rsidP="0013056E">
      <w:pPr>
        <w:pStyle w:val="Heading3"/>
      </w:pPr>
      <w:r w:rsidRPr="001845D5">
        <w:t>Statutory secrecy is not a reasonable excuse</w:t>
      </w:r>
    </w:p>
    <w:p w14:paraId="01A7CBB7" w14:textId="77777777" w:rsidR="005C176A" w:rsidRPr="001845D5" w:rsidRDefault="005C176A" w:rsidP="005C176A">
      <w:pPr>
        <w:pStyle w:val="3BodyInteger"/>
      </w:pPr>
      <w:r w:rsidRPr="001845D5">
        <w:t xml:space="preserve">A person cannot claim statutory secrecy as an excuse for </w:t>
      </w:r>
      <w:r w:rsidRPr="00CA75B2">
        <w:t xml:space="preserve">not complying with a notice to produce or attend. There are two exceptions to this, which are discussed in </w:t>
      </w:r>
      <w:hyperlink r:id="rId31" w:history="1">
        <w:r w:rsidRPr="00CA75B2">
          <w:rPr>
            <w:rStyle w:val="Hyperlink"/>
          </w:rPr>
          <w:t>section 61ZC</w:t>
        </w:r>
      </w:hyperlink>
      <w:r w:rsidRPr="00CA75B2">
        <w:t>.</w:t>
      </w:r>
      <w:r>
        <w:t xml:space="preserve"> </w:t>
      </w:r>
      <w:r w:rsidRPr="001845D5">
        <w:t xml:space="preserve"> </w:t>
      </w:r>
    </w:p>
    <w:p w14:paraId="1D3ECB8D" w14:textId="77777777" w:rsidR="005C176A" w:rsidRPr="001845D5" w:rsidRDefault="005C176A" w:rsidP="0013056E">
      <w:pPr>
        <w:pStyle w:val="Heading2"/>
      </w:pPr>
      <w:bookmarkStart w:id="63" w:name="_Toc136617012"/>
      <w:bookmarkStart w:id="64" w:name="_Toc182233756"/>
      <w:r w:rsidRPr="001845D5">
        <w:t xml:space="preserve">What happens if a person believes </w:t>
      </w:r>
      <w:r w:rsidRPr="0013056E">
        <w:t>they</w:t>
      </w:r>
      <w:r w:rsidRPr="001845D5">
        <w:t xml:space="preserve"> have a reasonable excuse?</w:t>
      </w:r>
      <w:bookmarkEnd w:id="63"/>
      <w:bookmarkEnd w:id="64"/>
    </w:p>
    <w:p w14:paraId="2C633F8B" w14:textId="0A2CA8F2" w:rsidR="00C304AF" w:rsidRDefault="005C176A" w:rsidP="005C176A">
      <w:pPr>
        <w:pStyle w:val="3BodyInteger"/>
      </w:pPr>
      <w:r w:rsidRPr="001845D5">
        <w:t xml:space="preserve">If a person believes they have a reasonable excuse, they need to explain to </w:t>
      </w:r>
      <w:r w:rsidR="00F941D8">
        <w:t>OVIC</w:t>
      </w:r>
      <w:r w:rsidRPr="001845D5">
        <w:t xml:space="preserve"> why the reasonable excuse applies. They should contact </w:t>
      </w:r>
      <w:r w:rsidR="00CE2286">
        <w:t>OVIC</w:t>
      </w:r>
      <w:r w:rsidRPr="001845D5">
        <w:t xml:space="preserve"> before the date and time outlined in the notice, to advise that they intend to rely on a reasonable excuse to not comply with part or all of the notice. They should provide any information or submissions </w:t>
      </w:r>
      <w:r>
        <w:t>to support their view</w:t>
      </w:r>
      <w:r w:rsidRPr="001845D5">
        <w:t xml:space="preserve"> in time for </w:t>
      </w:r>
      <w:r w:rsidR="00F941D8">
        <w:t>OVIC</w:t>
      </w:r>
      <w:r w:rsidRPr="001845D5">
        <w:t xml:space="preserve"> to decide whether a reasonable excuse applies.</w:t>
      </w:r>
    </w:p>
    <w:p w14:paraId="6FE64F62" w14:textId="77777777" w:rsidR="00C304AF" w:rsidRDefault="00C304AF" w:rsidP="00C304AF">
      <w:pPr>
        <w:pStyle w:val="Heading2"/>
      </w:pPr>
      <w:bookmarkStart w:id="65" w:name="_Toc182233757"/>
      <w:r>
        <w:lastRenderedPageBreak/>
        <w:t>More information</w:t>
      </w:r>
      <w:bookmarkEnd w:id="65"/>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88"/>
      </w:tblGrid>
      <w:tr w:rsidR="00C304AF" w14:paraId="5F4F4E97" w14:textId="77777777" w:rsidTr="00C304AF">
        <w:tc>
          <w:tcPr>
            <w:tcW w:w="9288" w:type="dxa"/>
            <w:shd w:val="clear" w:color="auto" w:fill="F5F5F5"/>
          </w:tcPr>
          <w:p w14:paraId="17A5CD30" w14:textId="77777777" w:rsidR="00C304AF" w:rsidRDefault="00C304AF" w:rsidP="0071196C">
            <w:pPr>
              <w:pStyle w:val="Body"/>
            </w:pPr>
            <w:r>
              <w:t xml:space="preserve">For more information on what a reasonable excuse means, see: </w:t>
            </w:r>
          </w:p>
          <w:p w14:paraId="4EBD7404" w14:textId="77777777" w:rsidR="00C304AF" w:rsidRDefault="00C304AF" w:rsidP="0071028C">
            <w:pPr>
              <w:pStyle w:val="Body"/>
              <w:numPr>
                <w:ilvl w:val="0"/>
                <w:numId w:val="51"/>
              </w:numPr>
            </w:pPr>
            <w:hyperlink r:id="rId32" w:history="1">
              <w:r w:rsidRPr="005C228D">
                <w:rPr>
                  <w:rStyle w:val="Hyperlink"/>
                </w:rPr>
                <w:t>section 61Y – Reasonable excuse – self incrimination</w:t>
              </w:r>
            </w:hyperlink>
          </w:p>
          <w:p w14:paraId="5518A587" w14:textId="77777777" w:rsidR="00C304AF" w:rsidRDefault="00C304AF" w:rsidP="0071028C">
            <w:pPr>
              <w:pStyle w:val="Body"/>
              <w:numPr>
                <w:ilvl w:val="0"/>
                <w:numId w:val="51"/>
              </w:numPr>
            </w:pPr>
            <w:hyperlink r:id="rId33" w:history="1">
              <w:r w:rsidRPr="005C228D">
                <w:rPr>
                  <w:rStyle w:val="Hyperlink"/>
                </w:rPr>
                <w:t>section 61Z – Reasonable excuse – documents affecting national security, defence or international relations</w:t>
              </w:r>
            </w:hyperlink>
          </w:p>
          <w:p w14:paraId="2D931159" w14:textId="77777777" w:rsidR="00C304AF" w:rsidRDefault="00C304AF" w:rsidP="0071028C">
            <w:pPr>
              <w:pStyle w:val="Body"/>
              <w:numPr>
                <w:ilvl w:val="0"/>
                <w:numId w:val="51"/>
              </w:numPr>
            </w:pPr>
            <w:hyperlink r:id="rId34" w:history="1">
              <w:r w:rsidRPr="005C228D">
                <w:rPr>
                  <w:rStyle w:val="Hyperlink"/>
                </w:rPr>
                <w:t>section 61ZA – Reasonable excuse – cabinet documents and legal professional privilege</w:t>
              </w:r>
            </w:hyperlink>
          </w:p>
          <w:p w14:paraId="36203FB6" w14:textId="77777777" w:rsidR="00C304AF" w:rsidRDefault="00C304AF" w:rsidP="0071028C">
            <w:pPr>
              <w:pStyle w:val="Body"/>
              <w:numPr>
                <w:ilvl w:val="0"/>
                <w:numId w:val="51"/>
              </w:numPr>
            </w:pPr>
            <w:hyperlink r:id="rId35" w:history="1">
              <w:r w:rsidRPr="005C228D">
                <w:rPr>
                  <w:rStyle w:val="Hyperlink"/>
                </w:rPr>
                <w:t>section 61ZC – Statutory secrecy not a reasonable excuse</w:t>
              </w:r>
            </w:hyperlink>
          </w:p>
          <w:p w14:paraId="7E0D4CFC" w14:textId="3E624F5B" w:rsidR="007C0397" w:rsidRDefault="007C0397" w:rsidP="007C0397">
            <w:pPr>
              <w:pStyle w:val="Body"/>
            </w:pPr>
            <w:r>
              <w:t xml:space="preserve">For more information on producing exempt documents, see </w:t>
            </w:r>
            <w:hyperlink r:id="rId36" w:history="1">
              <w:r w:rsidRPr="007C0397">
                <w:rPr>
                  <w:rStyle w:val="Hyperlink"/>
                </w:rPr>
                <w:t>section 63D – Special requirements for production of documents claimed to be exempt under section 28, 29A, 31 or 31A</w:t>
              </w:r>
            </w:hyperlink>
            <w:r>
              <w:t>.</w:t>
            </w:r>
          </w:p>
        </w:tc>
      </w:tr>
    </w:tbl>
    <w:p w14:paraId="0D13B02D" w14:textId="1A6A0248" w:rsidR="005C176A" w:rsidRPr="001845D5" w:rsidRDefault="005C176A" w:rsidP="00C304AF">
      <w:pPr>
        <w:pStyle w:val="3BodyInteger"/>
        <w:numPr>
          <w:ilvl w:val="0"/>
          <w:numId w:val="0"/>
        </w:numPr>
      </w:pPr>
      <w:r w:rsidRPr="001845D5">
        <w:br w:type="page"/>
      </w:r>
    </w:p>
    <w:p w14:paraId="475A660F" w14:textId="77777777" w:rsidR="005C176A" w:rsidRPr="001845D5" w:rsidRDefault="005C176A" w:rsidP="0013056E">
      <w:pPr>
        <w:pStyle w:val="Heading1"/>
      </w:pPr>
      <w:bookmarkStart w:id="66" w:name="_Toc136617013"/>
      <w:bookmarkStart w:id="67" w:name="_Toc182233758"/>
      <w:r w:rsidRPr="001845D5">
        <w:lastRenderedPageBreak/>
        <w:t>Section 61Y – Reasonable excuse – self-incrimination</w:t>
      </w:r>
      <w:bookmarkEnd w:id="66"/>
      <w:bookmarkEnd w:id="67"/>
      <w:r w:rsidRPr="001845D5">
        <w:t xml:space="preserve"> </w:t>
      </w:r>
    </w:p>
    <w:p w14:paraId="720A1604" w14:textId="77777777" w:rsidR="005C176A" w:rsidRPr="001845D5" w:rsidRDefault="005C176A" w:rsidP="0013056E">
      <w:pPr>
        <w:pStyle w:val="Heading2"/>
      </w:pPr>
      <w:bookmarkStart w:id="68" w:name="_Toc136617014"/>
      <w:bookmarkStart w:id="69" w:name="_Toc182233759"/>
      <w:r>
        <w:t>Extract of l</w:t>
      </w:r>
      <w:r w:rsidRPr="001845D5">
        <w:t>egislation</w:t>
      </w:r>
      <w:bookmarkEnd w:id="68"/>
      <w:bookmarkEnd w:id="69"/>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931"/>
      </w:tblGrid>
      <w:tr w:rsidR="005C176A" w:rsidRPr="001845D5" w14:paraId="57FCCE41" w14:textId="77777777" w:rsidTr="0071196C">
        <w:tc>
          <w:tcPr>
            <w:tcW w:w="567" w:type="dxa"/>
          </w:tcPr>
          <w:p w14:paraId="07FB8168" w14:textId="77777777" w:rsidR="005C176A" w:rsidRPr="001845D5" w:rsidRDefault="005C176A" w:rsidP="0071196C">
            <w:pPr>
              <w:pStyle w:val="Body"/>
              <w:spacing w:before="60" w:after="60"/>
              <w:rPr>
                <w:b/>
                <w:bCs/>
              </w:rPr>
            </w:pPr>
            <w:r w:rsidRPr="001845D5">
              <w:rPr>
                <w:b/>
                <w:bCs/>
              </w:rPr>
              <w:t>61Y</w:t>
            </w:r>
          </w:p>
        </w:tc>
        <w:tc>
          <w:tcPr>
            <w:tcW w:w="8931" w:type="dxa"/>
          </w:tcPr>
          <w:p w14:paraId="56A0201D" w14:textId="77777777" w:rsidR="005C176A" w:rsidRPr="001845D5" w:rsidRDefault="005C176A" w:rsidP="0071196C">
            <w:pPr>
              <w:pStyle w:val="Body"/>
              <w:spacing w:before="60" w:after="60"/>
              <w:rPr>
                <w:b/>
                <w:bCs/>
              </w:rPr>
            </w:pPr>
            <w:r w:rsidRPr="001845D5">
              <w:rPr>
                <w:b/>
                <w:bCs/>
              </w:rPr>
              <w:t xml:space="preserve">Reasonable excuse—self incrimination </w:t>
            </w:r>
          </w:p>
        </w:tc>
      </w:tr>
      <w:tr w:rsidR="005C176A" w:rsidRPr="001845D5" w14:paraId="42331C53" w14:textId="77777777" w:rsidTr="0071196C">
        <w:tc>
          <w:tcPr>
            <w:tcW w:w="567" w:type="dxa"/>
          </w:tcPr>
          <w:p w14:paraId="188165AA" w14:textId="77777777" w:rsidR="005C176A" w:rsidRPr="001845D5" w:rsidRDefault="005C176A" w:rsidP="0071196C">
            <w:pPr>
              <w:pStyle w:val="Body"/>
              <w:spacing w:before="60" w:after="60"/>
            </w:pPr>
          </w:p>
        </w:tc>
        <w:tc>
          <w:tcPr>
            <w:tcW w:w="8931" w:type="dxa"/>
          </w:tcPr>
          <w:p w14:paraId="3725DA43" w14:textId="77777777" w:rsidR="005C176A" w:rsidRPr="001845D5" w:rsidRDefault="005C176A" w:rsidP="0071196C">
            <w:pPr>
              <w:pStyle w:val="Body"/>
              <w:spacing w:before="60" w:after="60"/>
            </w:pPr>
            <w:r w:rsidRPr="001845D5">
              <w:t xml:space="preserve">Without limiting what is a reasonable excuse for the purposes of section 61X, it is a reasonable excuse to refuse or fail to comply with a requirement of the notice if the giving of the information or production of the document may tend to incriminate the person. </w:t>
            </w:r>
          </w:p>
        </w:tc>
      </w:tr>
    </w:tbl>
    <w:p w14:paraId="3DD269C7" w14:textId="77777777" w:rsidR="005C176A" w:rsidRPr="0013056E" w:rsidRDefault="005C176A" w:rsidP="0013056E">
      <w:pPr>
        <w:pStyle w:val="Heading2"/>
      </w:pPr>
      <w:bookmarkStart w:id="70" w:name="_Toc136617015"/>
      <w:bookmarkStart w:id="71" w:name="_Toc182233760"/>
      <w:r w:rsidRPr="0013056E">
        <w:t>Guidelines</w:t>
      </w:r>
      <w:bookmarkEnd w:id="70"/>
      <w:bookmarkEnd w:id="71"/>
    </w:p>
    <w:p w14:paraId="4C30D806" w14:textId="77777777" w:rsidR="005C176A" w:rsidRPr="001845D5" w:rsidRDefault="005C176A" w:rsidP="0013056E">
      <w:pPr>
        <w:pStyle w:val="Heading2"/>
      </w:pPr>
      <w:bookmarkStart w:id="72" w:name="_Toc136617016"/>
      <w:bookmarkStart w:id="73" w:name="_Toc182233761"/>
      <w:r w:rsidRPr="0013056E">
        <w:t>Self-incrimination is</w:t>
      </w:r>
      <w:r w:rsidRPr="001845D5">
        <w:t xml:space="preserve"> a reasonable excuse</w:t>
      </w:r>
      <w:bookmarkEnd w:id="72"/>
      <w:bookmarkEnd w:id="73"/>
      <w:r w:rsidRPr="001845D5">
        <w:t xml:space="preserve"> </w:t>
      </w:r>
    </w:p>
    <w:p w14:paraId="08DC4B21" w14:textId="77777777" w:rsidR="005C176A" w:rsidRPr="001845D5" w:rsidRDefault="005C176A" w:rsidP="0071028C">
      <w:pPr>
        <w:pStyle w:val="3BodyInteger"/>
        <w:numPr>
          <w:ilvl w:val="1"/>
          <w:numId w:val="43"/>
        </w:numPr>
        <w:ind w:left="567" w:hanging="567"/>
      </w:pPr>
      <w:r w:rsidRPr="001845D5">
        <w:t>A person who receives a notice to produce or attend must do what the notice says, or they may have to pay a penalty.</w:t>
      </w:r>
      <w:r w:rsidRPr="001845D5">
        <w:rPr>
          <w:rStyle w:val="FootnoteReference"/>
        </w:rPr>
        <w:footnoteReference w:id="44"/>
      </w:r>
      <w:r w:rsidRPr="001845D5">
        <w:t xml:space="preserve"> However, the person may not have to comply with the notice if they have a reasonable excuse. </w:t>
      </w:r>
    </w:p>
    <w:p w14:paraId="063AE884" w14:textId="77777777" w:rsidR="005C176A" w:rsidRPr="001845D5" w:rsidRDefault="005C176A" w:rsidP="005C176A">
      <w:pPr>
        <w:pStyle w:val="3BodyInteger"/>
      </w:pPr>
      <w:r w:rsidRPr="001845D5">
        <w:t xml:space="preserve">Self incrimination is an example of a reasonable excuse: a person does not have to comply with a notice if producing a document or giving information may tend to incriminate the person who is providing the document or information (for example, doing so would expose the person to being convicted for a crime). </w:t>
      </w:r>
    </w:p>
    <w:p w14:paraId="1CF6B3EC" w14:textId="77777777" w:rsidR="005C176A" w:rsidRPr="001845D5" w:rsidRDefault="005C176A" w:rsidP="005C176A">
      <w:pPr>
        <w:pStyle w:val="3BodyInteger"/>
      </w:pPr>
      <w:r w:rsidRPr="001845D5">
        <w:t xml:space="preserve">This means a person may: </w:t>
      </w:r>
    </w:p>
    <w:p w14:paraId="3F611F67" w14:textId="77777777" w:rsidR="005C176A" w:rsidRPr="001845D5" w:rsidRDefault="005C176A" w:rsidP="0071028C">
      <w:pPr>
        <w:pStyle w:val="Body"/>
        <w:numPr>
          <w:ilvl w:val="0"/>
          <w:numId w:val="24"/>
        </w:numPr>
        <w:ind w:left="993"/>
      </w:pPr>
      <w:r w:rsidRPr="001845D5">
        <w:t>refuse to attend an examination;</w:t>
      </w:r>
    </w:p>
    <w:p w14:paraId="0BFE94E1" w14:textId="77777777" w:rsidR="005C176A" w:rsidRPr="001845D5" w:rsidRDefault="005C176A" w:rsidP="0071028C">
      <w:pPr>
        <w:pStyle w:val="Body"/>
        <w:numPr>
          <w:ilvl w:val="0"/>
          <w:numId w:val="24"/>
        </w:numPr>
        <w:ind w:left="993"/>
      </w:pPr>
      <w:r w:rsidRPr="001845D5">
        <w:t xml:space="preserve">decline to answer one or more questions during an examination; </w:t>
      </w:r>
    </w:p>
    <w:p w14:paraId="40A222C7" w14:textId="77777777" w:rsidR="005C176A" w:rsidRPr="001845D5" w:rsidRDefault="005C176A" w:rsidP="0071028C">
      <w:pPr>
        <w:pStyle w:val="Body"/>
        <w:numPr>
          <w:ilvl w:val="0"/>
          <w:numId w:val="24"/>
        </w:numPr>
        <w:ind w:left="993"/>
      </w:pPr>
      <w:r w:rsidRPr="001845D5">
        <w:t>refuse to produce a document or documents to the Information Commissioner; or</w:t>
      </w:r>
    </w:p>
    <w:p w14:paraId="271CF81F" w14:textId="77777777" w:rsidR="005C176A" w:rsidRPr="001845D5" w:rsidRDefault="005C176A" w:rsidP="0071028C">
      <w:pPr>
        <w:pStyle w:val="Body"/>
        <w:numPr>
          <w:ilvl w:val="0"/>
          <w:numId w:val="24"/>
        </w:numPr>
        <w:ind w:left="993"/>
      </w:pPr>
      <w:r w:rsidRPr="001845D5">
        <w:t>refuse to provide information to the Information Commissioner.</w:t>
      </w:r>
    </w:p>
    <w:p w14:paraId="1D679036" w14:textId="77777777" w:rsidR="005C176A" w:rsidRPr="001845D5" w:rsidRDefault="005C176A" w:rsidP="0013056E">
      <w:pPr>
        <w:pStyle w:val="Heading2"/>
      </w:pPr>
      <w:bookmarkStart w:id="74" w:name="_Toc136617017"/>
      <w:bookmarkStart w:id="75" w:name="_Toc182233762"/>
      <w:r w:rsidRPr="001845D5">
        <w:t>More information</w:t>
      </w:r>
      <w:bookmarkEnd w:id="74"/>
      <w:bookmarkEnd w:id="7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9298"/>
      </w:tblGrid>
      <w:tr w:rsidR="005C176A" w:rsidRPr="00295938" w14:paraId="7225E4AE" w14:textId="77777777" w:rsidTr="0071196C">
        <w:tc>
          <w:tcPr>
            <w:tcW w:w="9632" w:type="dxa"/>
            <w:shd w:val="clear" w:color="auto" w:fill="F4F3F2"/>
          </w:tcPr>
          <w:p w14:paraId="29141E04" w14:textId="77777777" w:rsidR="005C176A" w:rsidRPr="00295938" w:rsidRDefault="005C176A" w:rsidP="0071196C">
            <w:pPr>
              <w:pStyle w:val="3BodyInteger"/>
              <w:numPr>
                <w:ilvl w:val="0"/>
                <w:numId w:val="0"/>
              </w:numPr>
            </w:pPr>
            <w:r w:rsidRPr="00295938">
              <w:t xml:space="preserve">See </w:t>
            </w:r>
            <w:hyperlink r:id="rId37" w:history="1">
              <w:r w:rsidRPr="00295938">
                <w:rPr>
                  <w:rStyle w:val="Hyperlink"/>
                </w:rPr>
                <w:t>section 61X</w:t>
              </w:r>
            </w:hyperlink>
            <w:r w:rsidRPr="00295938">
              <w:t xml:space="preserve"> for information on what to do if a person thinks they have a reasonable excuse. </w:t>
            </w:r>
          </w:p>
          <w:p w14:paraId="03D0545A" w14:textId="77777777" w:rsidR="005C176A" w:rsidRPr="00295938" w:rsidRDefault="005C176A" w:rsidP="0071196C">
            <w:pPr>
              <w:pStyle w:val="3BodyInteger"/>
              <w:numPr>
                <w:ilvl w:val="0"/>
                <w:numId w:val="0"/>
              </w:numPr>
            </w:pPr>
            <w:r w:rsidRPr="00295938">
              <w:lastRenderedPageBreak/>
              <w:t xml:space="preserve">See the following sections for other examples of what a reasonable excuse includes: </w:t>
            </w:r>
          </w:p>
          <w:p w14:paraId="6A40AC74" w14:textId="77777777" w:rsidR="005C176A" w:rsidRPr="00295938" w:rsidRDefault="005C176A" w:rsidP="0071028C">
            <w:pPr>
              <w:pStyle w:val="Body"/>
              <w:numPr>
                <w:ilvl w:val="0"/>
                <w:numId w:val="23"/>
              </w:numPr>
            </w:pPr>
            <w:hyperlink r:id="rId38" w:history="1">
              <w:r w:rsidRPr="00295938">
                <w:rPr>
                  <w:rStyle w:val="Hyperlink"/>
                </w:rPr>
                <w:t>section 61Z – Reasonable excuse – documents affecting national security, defence or international relations</w:t>
              </w:r>
            </w:hyperlink>
          </w:p>
          <w:p w14:paraId="4E24BAFA" w14:textId="77777777" w:rsidR="005C176A" w:rsidRPr="00295938" w:rsidRDefault="005C176A" w:rsidP="0071028C">
            <w:pPr>
              <w:pStyle w:val="Body"/>
              <w:numPr>
                <w:ilvl w:val="0"/>
                <w:numId w:val="23"/>
              </w:numPr>
            </w:pPr>
            <w:hyperlink r:id="rId39" w:history="1">
              <w:r w:rsidRPr="00295938">
                <w:rPr>
                  <w:rStyle w:val="Hyperlink"/>
                </w:rPr>
                <w:t>section 61ZA – Reasonable excuse – cabinet documents and legal professional privilege</w:t>
              </w:r>
            </w:hyperlink>
          </w:p>
        </w:tc>
      </w:tr>
    </w:tbl>
    <w:p w14:paraId="32C2DB93" w14:textId="77777777" w:rsidR="005C176A" w:rsidRPr="001845D5" w:rsidRDefault="005C176A" w:rsidP="005C176A">
      <w:pPr>
        <w:pStyle w:val="Body"/>
      </w:pPr>
    </w:p>
    <w:p w14:paraId="786E73AF" w14:textId="77777777" w:rsidR="005C176A" w:rsidRPr="001845D5" w:rsidRDefault="005C176A" w:rsidP="005C176A">
      <w:pPr>
        <w:rPr>
          <w:rFonts w:cs="Arial"/>
          <w:b/>
          <w:color w:val="430098"/>
          <w:sz w:val="36"/>
          <w:szCs w:val="40"/>
        </w:rPr>
      </w:pPr>
      <w:r w:rsidRPr="001845D5">
        <w:br w:type="page"/>
      </w:r>
    </w:p>
    <w:p w14:paraId="4059063F" w14:textId="77777777" w:rsidR="005C176A" w:rsidRPr="001845D5" w:rsidRDefault="005C176A" w:rsidP="00AB5002">
      <w:pPr>
        <w:pStyle w:val="Heading1"/>
      </w:pPr>
      <w:bookmarkStart w:id="76" w:name="_Toc136617018"/>
      <w:bookmarkStart w:id="77" w:name="_Toc182233763"/>
      <w:r w:rsidRPr="001845D5">
        <w:lastRenderedPageBreak/>
        <w:t>Section 61Z – Reasonable excuse – documents affecting national security, defence or international relations</w:t>
      </w:r>
      <w:bookmarkEnd w:id="76"/>
      <w:bookmarkEnd w:id="77"/>
      <w:r w:rsidRPr="001845D5">
        <w:t xml:space="preserve"> </w:t>
      </w:r>
    </w:p>
    <w:p w14:paraId="32517A86" w14:textId="77777777" w:rsidR="005C176A" w:rsidRPr="001845D5" w:rsidRDefault="005C176A" w:rsidP="00AB5002">
      <w:pPr>
        <w:pStyle w:val="Heading2"/>
      </w:pPr>
      <w:bookmarkStart w:id="78" w:name="_Toc136617019"/>
      <w:bookmarkStart w:id="79" w:name="_Toc182233764"/>
      <w:r>
        <w:t>Extract of l</w:t>
      </w:r>
      <w:r w:rsidRPr="001845D5">
        <w:t>egislation</w:t>
      </w:r>
      <w:bookmarkEnd w:id="78"/>
      <w:bookmarkEnd w:id="79"/>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562"/>
        <w:gridCol w:w="8515"/>
      </w:tblGrid>
      <w:tr w:rsidR="005C176A" w:rsidRPr="001845D5" w14:paraId="008B6C2E" w14:textId="77777777" w:rsidTr="0071196C">
        <w:tc>
          <w:tcPr>
            <w:tcW w:w="562" w:type="dxa"/>
          </w:tcPr>
          <w:p w14:paraId="7AD64623" w14:textId="77777777" w:rsidR="005C176A" w:rsidRPr="001845D5" w:rsidRDefault="005C176A" w:rsidP="0071196C">
            <w:pPr>
              <w:pStyle w:val="Body"/>
              <w:spacing w:before="60" w:after="60"/>
              <w:rPr>
                <w:b/>
                <w:bCs/>
              </w:rPr>
            </w:pPr>
            <w:r w:rsidRPr="001845D5">
              <w:rPr>
                <w:b/>
                <w:bCs/>
              </w:rPr>
              <w:t>61Z</w:t>
            </w:r>
          </w:p>
        </w:tc>
        <w:tc>
          <w:tcPr>
            <w:tcW w:w="9077" w:type="dxa"/>
            <w:gridSpan w:val="2"/>
          </w:tcPr>
          <w:p w14:paraId="094D964B" w14:textId="77777777" w:rsidR="005C176A" w:rsidRPr="001845D5" w:rsidRDefault="005C176A" w:rsidP="0071196C">
            <w:pPr>
              <w:pStyle w:val="Body"/>
              <w:spacing w:before="60" w:after="60"/>
              <w:rPr>
                <w:b/>
                <w:bCs/>
              </w:rPr>
            </w:pPr>
            <w:r w:rsidRPr="001845D5">
              <w:rPr>
                <w:b/>
                <w:bCs/>
              </w:rPr>
              <w:t>Reasonable excuse—documents affecting national security, defence or international relations</w:t>
            </w:r>
          </w:p>
        </w:tc>
      </w:tr>
      <w:tr w:rsidR="005C176A" w:rsidRPr="001845D5" w14:paraId="45BF51C9" w14:textId="77777777" w:rsidTr="0071196C">
        <w:tc>
          <w:tcPr>
            <w:tcW w:w="562" w:type="dxa"/>
          </w:tcPr>
          <w:p w14:paraId="7FC1C546" w14:textId="77777777" w:rsidR="005C176A" w:rsidRPr="001845D5" w:rsidRDefault="005C176A" w:rsidP="0071196C">
            <w:pPr>
              <w:pStyle w:val="Body"/>
              <w:spacing w:before="60" w:after="60"/>
            </w:pPr>
          </w:p>
        </w:tc>
        <w:tc>
          <w:tcPr>
            <w:tcW w:w="9077" w:type="dxa"/>
            <w:gridSpan w:val="2"/>
          </w:tcPr>
          <w:p w14:paraId="47BA00D9" w14:textId="77777777" w:rsidR="005C176A" w:rsidRPr="001845D5" w:rsidRDefault="005C176A" w:rsidP="0071196C">
            <w:pPr>
              <w:pStyle w:val="Body"/>
              <w:spacing w:before="60" w:after="60"/>
            </w:pPr>
            <w:r w:rsidRPr="001845D5">
              <w:t>Without limiting what is a reasonable excuse for the purposes of section 61X, it is a reasonable excuse for a person to refuse or fail to comply with a requirement set out in the notice if the information or document—</w:t>
            </w:r>
          </w:p>
        </w:tc>
      </w:tr>
      <w:tr w:rsidR="005C176A" w:rsidRPr="001845D5" w14:paraId="681719A6" w14:textId="77777777" w:rsidTr="0071196C">
        <w:tc>
          <w:tcPr>
            <w:tcW w:w="562" w:type="dxa"/>
          </w:tcPr>
          <w:p w14:paraId="57B15466" w14:textId="77777777" w:rsidR="005C176A" w:rsidRPr="001845D5" w:rsidRDefault="005C176A" w:rsidP="0071196C">
            <w:pPr>
              <w:pStyle w:val="Body"/>
              <w:spacing w:before="60" w:after="60"/>
            </w:pPr>
          </w:p>
        </w:tc>
        <w:tc>
          <w:tcPr>
            <w:tcW w:w="562" w:type="dxa"/>
          </w:tcPr>
          <w:p w14:paraId="48FFB8BA" w14:textId="77777777" w:rsidR="005C176A" w:rsidRPr="001845D5" w:rsidRDefault="005C176A" w:rsidP="0071196C">
            <w:pPr>
              <w:pStyle w:val="Body"/>
              <w:spacing w:before="60" w:after="60"/>
            </w:pPr>
            <w:r w:rsidRPr="001845D5">
              <w:t>(a)</w:t>
            </w:r>
          </w:p>
        </w:tc>
        <w:tc>
          <w:tcPr>
            <w:tcW w:w="8515" w:type="dxa"/>
          </w:tcPr>
          <w:p w14:paraId="155E9216" w14:textId="77777777" w:rsidR="005C176A" w:rsidRPr="001845D5" w:rsidRDefault="005C176A" w:rsidP="0071196C">
            <w:pPr>
              <w:pStyle w:val="Body"/>
              <w:spacing w:before="60" w:after="60"/>
            </w:pPr>
            <w:r w:rsidRPr="001845D5">
              <w:t>is an exempt document under section 29A; or</w:t>
            </w:r>
          </w:p>
        </w:tc>
      </w:tr>
      <w:tr w:rsidR="005C176A" w:rsidRPr="001845D5" w14:paraId="22A8095F" w14:textId="77777777" w:rsidTr="0071196C">
        <w:tc>
          <w:tcPr>
            <w:tcW w:w="562" w:type="dxa"/>
          </w:tcPr>
          <w:p w14:paraId="593FF654" w14:textId="77777777" w:rsidR="005C176A" w:rsidRPr="001845D5" w:rsidRDefault="005C176A" w:rsidP="0071196C">
            <w:pPr>
              <w:pStyle w:val="Body"/>
              <w:spacing w:before="60" w:after="60"/>
            </w:pPr>
          </w:p>
        </w:tc>
        <w:tc>
          <w:tcPr>
            <w:tcW w:w="562" w:type="dxa"/>
          </w:tcPr>
          <w:p w14:paraId="05D9EC7B" w14:textId="77777777" w:rsidR="005C176A" w:rsidRPr="001845D5" w:rsidRDefault="005C176A" w:rsidP="0071196C">
            <w:pPr>
              <w:pStyle w:val="Body"/>
              <w:spacing w:before="60" w:after="60"/>
            </w:pPr>
            <w:r w:rsidRPr="001845D5">
              <w:t>(b)</w:t>
            </w:r>
          </w:p>
        </w:tc>
        <w:tc>
          <w:tcPr>
            <w:tcW w:w="8515" w:type="dxa"/>
          </w:tcPr>
          <w:p w14:paraId="1451D6BF" w14:textId="77777777" w:rsidR="005C176A" w:rsidRPr="001845D5" w:rsidRDefault="005C176A" w:rsidP="0071196C">
            <w:pPr>
              <w:pStyle w:val="Body"/>
              <w:spacing w:before="60" w:after="60"/>
            </w:pPr>
            <w:r w:rsidRPr="001845D5">
              <w:t xml:space="preserve">is information that if included in a document would make that document an exempt document under section 29A. </w:t>
            </w:r>
          </w:p>
        </w:tc>
      </w:tr>
    </w:tbl>
    <w:p w14:paraId="237C4CE4" w14:textId="77777777" w:rsidR="005C176A" w:rsidRPr="00AB5002" w:rsidRDefault="005C176A" w:rsidP="00AB5002">
      <w:pPr>
        <w:pStyle w:val="Heading2"/>
      </w:pPr>
      <w:bookmarkStart w:id="80" w:name="_Toc136617020"/>
      <w:bookmarkStart w:id="81" w:name="_Toc182233765"/>
      <w:r w:rsidRPr="00AB5002">
        <w:t>Guidelines</w:t>
      </w:r>
      <w:bookmarkEnd w:id="80"/>
      <w:bookmarkEnd w:id="81"/>
    </w:p>
    <w:p w14:paraId="729E9653" w14:textId="77777777" w:rsidR="005C176A" w:rsidRPr="001845D5" w:rsidRDefault="005C176A" w:rsidP="00AB5002">
      <w:pPr>
        <w:pStyle w:val="Heading2"/>
      </w:pPr>
      <w:bookmarkStart w:id="82" w:name="_Toc136617021"/>
      <w:bookmarkStart w:id="83" w:name="_Toc182233766"/>
      <w:r w:rsidRPr="00AB5002">
        <w:t>Reasonable excuse: documents</w:t>
      </w:r>
      <w:r w:rsidRPr="001845D5">
        <w:rPr>
          <w:bCs/>
        </w:rPr>
        <w:t xml:space="preserve"> affecting national security, defence or international relations</w:t>
      </w:r>
      <w:bookmarkEnd w:id="82"/>
      <w:bookmarkEnd w:id="83"/>
      <w:r w:rsidRPr="001845D5">
        <w:t xml:space="preserve"> </w:t>
      </w:r>
    </w:p>
    <w:p w14:paraId="48F9E3A4" w14:textId="77777777" w:rsidR="005C176A" w:rsidRPr="001845D5" w:rsidRDefault="005C176A" w:rsidP="0071028C">
      <w:pPr>
        <w:pStyle w:val="3BodyInteger"/>
        <w:numPr>
          <w:ilvl w:val="1"/>
          <w:numId w:val="44"/>
        </w:numPr>
        <w:ind w:left="567" w:hanging="567"/>
      </w:pPr>
      <w:r w:rsidRPr="001845D5">
        <w:t xml:space="preserve">A person who receives a notice to produce or attend must do what the notice </w:t>
      </w:r>
      <w:r>
        <w:t>requires</w:t>
      </w:r>
      <w:r w:rsidRPr="001845D5">
        <w:t xml:space="preserve">, or they may </w:t>
      </w:r>
      <w:r>
        <w:t xml:space="preserve">be liable to </w:t>
      </w:r>
      <w:r w:rsidRPr="001845D5">
        <w:t>pay a penalty.</w:t>
      </w:r>
      <w:r w:rsidRPr="001845D5">
        <w:rPr>
          <w:rStyle w:val="FootnoteReference"/>
        </w:rPr>
        <w:footnoteReference w:id="45"/>
      </w:r>
      <w:r w:rsidRPr="001845D5">
        <w:t xml:space="preserve"> However, the person may not have to comply with the notice if they have a reasonable excuse. </w:t>
      </w:r>
    </w:p>
    <w:p w14:paraId="359EDD3A" w14:textId="77777777" w:rsidR="005C176A" w:rsidRPr="001845D5" w:rsidRDefault="005C176A" w:rsidP="005C176A">
      <w:pPr>
        <w:pStyle w:val="3BodyInteger"/>
      </w:pPr>
      <w:r w:rsidRPr="001845D5">
        <w:t xml:space="preserve">A reasonable excuse includes where the information or a document is exempt </w:t>
      </w:r>
      <w:r w:rsidRPr="000154D8">
        <w:t xml:space="preserve">under </w:t>
      </w:r>
      <w:hyperlink r:id="rId40" w:history="1">
        <w:r w:rsidRPr="000154D8">
          <w:rPr>
            <w:rStyle w:val="Hyperlink"/>
          </w:rPr>
          <w:t>section 29A</w:t>
        </w:r>
      </w:hyperlink>
      <w:r w:rsidRPr="001845D5">
        <w:t xml:space="preserve"> (documents affecting national security, defence or international relations). This means a person does not have to produce a document or provide information if the document is an exempt document or including information in a document would make that document exempt under section 29A. </w:t>
      </w:r>
    </w:p>
    <w:p w14:paraId="2A99BAF6" w14:textId="77777777" w:rsidR="005C176A" w:rsidRPr="001845D5" w:rsidRDefault="005C176A" w:rsidP="005C176A">
      <w:pPr>
        <w:pStyle w:val="3BodyInteger"/>
      </w:pPr>
      <w:r w:rsidRPr="001845D5">
        <w:t xml:space="preserve">Section 29A contains several exemptions which protect from disclosure, documents: </w:t>
      </w:r>
    </w:p>
    <w:p w14:paraId="66A62E61" w14:textId="77777777" w:rsidR="005C176A" w:rsidRPr="001845D5" w:rsidRDefault="005C176A" w:rsidP="0071028C">
      <w:pPr>
        <w:pStyle w:val="Body"/>
        <w:numPr>
          <w:ilvl w:val="0"/>
          <w:numId w:val="25"/>
        </w:numPr>
        <w:ind w:left="993"/>
      </w:pPr>
      <w:r w:rsidRPr="001845D5">
        <w:t>that would or could be reasonably expected to cause damage to:</w:t>
      </w:r>
    </w:p>
    <w:p w14:paraId="104E363A" w14:textId="77777777" w:rsidR="005C176A" w:rsidRPr="001845D5" w:rsidRDefault="005C176A" w:rsidP="0071028C">
      <w:pPr>
        <w:pStyle w:val="Body"/>
        <w:numPr>
          <w:ilvl w:val="0"/>
          <w:numId w:val="26"/>
        </w:numPr>
      </w:pPr>
      <w:r w:rsidRPr="001845D5">
        <w:t>the security of the Commonwealth or any State or Territory;</w:t>
      </w:r>
    </w:p>
    <w:p w14:paraId="238313A2" w14:textId="77777777" w:rsidR="005C176A" w:rsidRPr="001845D5" w:rsidRDefault="005C176A" w:rsidP="0071028C">
      <w:pPr>
        <w:pStyle w:val="Body"/>
        <w:numPr>
          <w:ilvl w:val="0"/>
          <w:numId w:val="26"/>
        </w:numPr>
      </w:pPr>
      <w:r w:rsidRPr="001845D5">
        <w:t xml:space="preserve">the defence of the Commonwealth; or </w:t>
      </w:r>
    </w:p>
    <w:p w14:paraId="7694E90B" w14:textId="77777777" w:rsidR="005C176A" w:rsidRPr="001845D5" w:rsidRDefault="005C176A" w:rsidP="0071028C">
      <w:pPr>
        <w:pStyle w:val="Body"/>
        <w:numPr>
          <w:ilvl w:val="0"/>
          <w:numId w:val="26"/>
        </w:numPr>
      </w:pPr>
      <w:r w:rsidRPr="001845D5">
        <w:lastRenderedPageBreak/>
        <w:t>international relations of the Commonwealth;</w:t>
      </w:r>
      <w:r w:rsidRPr="001845D5">
        <w:rPr>
          <w:rStyle w:val="FootnoteReference"/>
        </w:rPr>
        <w:footnoteReference w:id="46"/>
      </w:r>
    </w:p>
    <w:p w14:paraId="7942C1DB" w14:textId="5B0709CA" w:rsidR="003E52C0" w:rsidRDefault="005C176A" w:rsidP="0071028C">
      <w:pPr>
        <w:pStyle w:val="Body"/>
        <w:numPr>
          <w:ilvl w:val="0"/>
          <w:numId w:val="25"/>
        </w:numPr>
        <w:ind w:left="993"/>
      </w:pPr>
      <w:r w:rsidRPr="001845D5">
        <w:t>held or created by Victoria Police for the purpose of counterterrorism</w:t>
      </w:r>
      <w:r w:rsidR="00E35D16">
        <w:t>, or a purpose relating to counterterrorism</w:t>
      </w:r>
      <w:r w:rsidR="003E52C0">
        <w:t>;</w:t>
      </w:r>
      <w:r w:rsidR="003E52C0" w:rsidRPr="003E52C0">
        <w:rPr>
          <w:rStyle w:val="FootnoteReference"/>
        </w:rPr>
        <w:t xml:space="preserve"> </w:t>
      </w:r>
      <w:r w:rsidR="003E52C0" w:rsidRPr="001845D5">
        <w:rPr>
          <w:rStyle w:val="FootnoteReference"/>
        </w:rPr>
        <w:footnoteReference w:id="47"/>
      </w:r>
    </w:p>
    <w:p w14:paraId="49BD37DE" w14:textId="62D03168" w:rsidR="005C176A" w:rsidRPr="001845D5" w:rsidRDefault="003E52C0" w:rsidP="0071028C">
      <w:pPr>
        <w:pStyle w:val="Body"/>
        <w:numPr>
          <w:ilvl w:val="0"/>
          <w:numId w:val="25"/>
        </w:numPr>
        <w:ind w:left="993"/>
      </w:pPr>
      <w:r>
        <w:t xml:space="preserve">held or created by Victoria Police for the purpose of </w:t>
      </w:r>
      <w:r w:rsidR="005C176A" w:rsidRPr="001845D5">
        <w:t>the protection of critical infrastructure</w:t>
      </w:r>
      <w:r>
        <w:t xml:space="preserve"> within the meaning of section 74B of the </w:t>
      </w:r>
      <w:r w:rsidRPr="00C83869">
        <w:rPr>
          <w:i/>
          <w:iCs/>
        </w:rPr>
        <w:t>Emergency Management Act 2013</w:t>
      </w:r>
      <w:r>
        <w:t xml:space="preserve"> on the Victorian</w:t>
      </w:r>
      <w:r w:rsidR="00C83869">
        <w:t xml:space="preserve"> Critical Infrastructure Register under section 74J of that Act or any corresponding register kept by an agency of the Commonwealth</w:t>
      </w:r>
      <w:r w:rsidR="005C176A" w:rsidRPr="001845D5">
        <w:t>;</w:t>
      </w:r>
      <w:r w:rsidR="005C176A" w:rsidRPr="001845D5">
        <w:rPr>
          <w:rStyle w:val="FootnoteReference"/>
        </w:rPr>
        <w:footnoteReference w:id="48"/>
      </w:r>
    </w:p>
    <w:p w14:paraId="7B1516A3" w14:textId="77777777" w:rsidR="005C176A" w:rsidRPr="001845D5" w:rsidRDefault="005C176A" w:rsidP="0071028C">
      <w:pPr>
        <w:pStyle w:val="Body"/>
        <w:numPr>
          <w:ilvl w:val="0"/>
          <w:numId w:val="25"/>
        </w:numPr>
        <w:ind w:left="993"/>
      </w:pPr>
      <w:r w:rsidRPr="001845D5">
        <w:t xml:space="preserve">created for, or containing information about, or that could lead to the identification of a document created for the purposes of administering, complying with or enforcing Part 7A of the </w:t>
      </w:r>
      <w:r w:rsidRPr="001845D5">
        <w:rPr>
          <w:i/>
          <w:iCs/>
        </w:rPr>
        <w:t>Emergency Management Act 2013</w:t>
      </w:r>
      <w:r w:rsidRPr="001845D5">
        <w:t>, which relates to emergency risk management arrangements for critical infrastructure resilience.</w:t>
      </w:r>
      <w:r w:rsidRPr="001845D5">
        <w:rPr>
          <w:rStyle w:val="FootnoteReference"/>
        </w:rPr>
        <w:footnoteReference w:id="49"/>
      </w:r>
    </w:p>
    <w:p w14:paraId="731266FE" w14:textId="77777777" w:rsidR="005C176A" w:rsidRPr="001845D5" w:rsidRDefault="005C176A" w:rsidP="005C176A">
      <w:pPr>
        <w:pStyle w:val="3BodyInteger"/>
      </w:pPr>
      <w:r w:rsidRPr="001845D5">
        <w:t>If one or more of these exemptions apply, then a person does not have to comply with a notice to produce or attend.</w:t>
      </w:r>
    </w:p>
    <w:p w14:paraId="2406212D" w14:textId="77777777" w:rsidR="005C176A" w:rsidRPr="001845D5" w:rsidRDefault="005C176A" w:rsidP="00AC3829">
      <w:pPr>
        <w:pStyle w:val="Heading2"/>
      </w:pPr>
      <w:bookmarkStart w:id="84" w:name="_Toc136617022"/>
      <w:bookmarkStart w:id="85" w:name="_Toc182233767"/>
      <w:r w:rsidRPr="001845D5">
        <w:t>More information</w:t>
      </w:r>
      <w:bookmarkEnd w:id="84"/>
      <w:bookmarkEnd w:id="85"/>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9303"/>
      </w:tblGrid>
      <w:tr w:rsidR="005C176A" w:rsidRPr="001845D5" w14:paraId="0DAAD52D" w14:textId="77777777" w:rsidTr="0071196C">
        <w:tc>
          <w:tcPr>
            <w:tcW w:w="9627" w:type="dxa"/>
            <w:shd w:val="clear" w:color="auto" w:fill="F4F3F2"/>
          </w:tcPr>
          <w:p w14:paraId="1A337B6A" w14:textId="77777777" w:rsidR="005C176A" w:rsidRPr="00B521E8" w:rsidRDefault="005C176A" w:rsidP="0071196C">
            <w:pPr>
              <w:pStyle w:val="3BodyInteger"/>
              <w:numPr>
                <w:ilvl w:val="0"/>
                <w:numId w:val="0"/>
              </w:numPr>
            </w:pPr>
            <w:r w:rsidRPr="00B521E8">
              <w:t xml:space="preserve">See </w:t>
            </w:r>
            <w:hyperlink r:id="rId41" w:history="1">
              <w:r w:rsidRPr="00B521E8">
                <w:rPr>
                  <w:rStyle w:val="Hyperlink"/>
                </w:rPr>
                <w:t>section 61X</w:t>
              </w:r>
            </w:hyperlink>
            <w:r w:rsidRPr="00B521E8">
              <w:t xml:space="preserve"> for information on what to do if a person thinks they have a reasonable excuse. </w:t>
            </w:r>
          </w:p>
          <w:p w14:paraId="44125099" w14:textId="77777777" w:rsidR="005C176A" w:rsidRPr="001845D5" w:rsidRDefault="005C176A" w:rsidP="0071196C">
            <w:pPr>
              <w:pStyle w:val="3BodyInteger"/>
              <w:numPr>
                <w:ilvl w:val="0"/>
                <w:numId w:val="0"/>
              </w:numPr>
            </w:pPr>
            <w:r w:rsidRPr="00B521E8">
              <w:t xml:space="preserve">For more information on when the exemption in section 29A will apply, see </w:t>
            </w:r>
            <w:hyperlink r:id="rId42" w:history="1">
              <w:r w:rsidRPr="00B521E8">
                <w:rPr>
                  <w:rStyle w:val="Hyperlink"/>
                </w:rPr>
                <w:t>section 29A – Documents affecting national security, defence or international relations</w:t>
              </w:r>
            </w:hyperlink>
            <w:r w:rsidRPr="00B521E8">
              <w:t>.</w:t>
            </w:r>
          </w:p>
        </w:tc>
      </w:tr>
    </w:tbl>
    <w:p w14:paraId="6DC0DFC9" w14:textId="77777777" w:rsidR="005C176A" w:rsidRPr="001845D5" w:rsidRDefault="005C176A" w:rsidP="005C176A">
      <w:pPr>
        <w:pStyle w:val="3BodyInteger"/>
        <w:numPr>
          <w:ilvl w:val="0"/>
          <w:numId w:val="0"/>
        </w:numPr>
        <w:ind w:left="567" w:hanging="567"/>
      </w:pPr>
    </w:p>
    <w:p w14:paraId="1B5603F4" w14:textId="77777777" w:rsidR="005C176A" w:rsidRPr="001845D5" w:rsidRDefault="005C176A" w:rsidP="005C176A">
      <w:pPr>
        <w:rPr>
          <w:rFonts w:eastAsia="Times New Roman"/>
          <w:b/>
          <w:color w:val="5620A9"/>
          <w:sz w:val="28"/>
          <w:szCs w:val="32"/>
        </w:rPr>
      </w:pPr>
      <w:r w:rsidRPr="001845D5">
        <w:br w:type="page"/>
      </w:r>
    </w:p>
    <w:p w14:paraId="4DE26AB3" w14:textId="77777777" w:rsidR="005C176A" w:rsidRPr="001845D5" w:rsidRDefault="005C176A" w:rsidP="00AC3829">
      <w:pPr>
        <w:pStyle w:val="Heading1"/>
      </w:pPr>
      <w:bookmarkStart w:id="86" w:name="_Toc136617023"/>
      <w:bookmarkStart w:id="87" w:name="_Toc182233768"/>
      <w:r w:rsidRPr="001845D5">
        <w:lastRenderedPageBreak/>
        <w:t xml:space="preserve">Section 61ZA – Reasonable excuse – cabinet documents and legal </w:t>
      </w:r>
      <w:r w:rsidRPr="00AC3829">
        <w:t>professional</w:t>
      </w:r>
      <w:r w:rsidRPr="001845D5">
        <w:t xml:space="preserve"> privilege</w:t>
      </w:r>
      <w:bookmarkEnd w:id="86"/>
      <w:bookmarkEnd w:id="87"/>
      <w:r w:rsidRPr="001845D5">
        <w:t xml:space="preserve"> </w:t>
      </w:r>
    </w:p>
    <w:p w14:paraId="022444AD" w14:textId="77777777" w:rsidR="005C176A" w:rsidRPr="00AC3829" w:rsidRDefault="005C176A" w:rsidP="00AC3829">
      <w:pPr>
        <w:pStyle w:val="Heading2"/>
      </w:pPr>
      <w:bookmarkStart w:id="88" w:name="_Toc136617024"/>
      <w:bookmarkStart w:id="89" w:name="_Toc182233769"/>
      <w:r>
        <w:t>Extract of l</w:t>
      </w:r>
      <w:r w:rsidRPr="001845D5">
        <w:t>egislation</w:t>
      </w:r>
      <w:bookmarkEnd w:id="88"/>
      <w:bookmarkEnd w:id="89"/>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461"/>
        <w:gridCol w:w="467"/>
        <w:gridCol w:w="95"/>
        <w:gridCol w:w="451"/>
        <w:gridCol w:w="7346"/>
      </w:tblGrid>
      <w:tr w:rsidR="005C176A" w:rsidRPr="001845D5" w14:paraId="6E38D7F1" w14:textId="77777777" w:rsidTr="0071196C">
        <w:tc>
          <w:tcPr>
            <w:tcW w:w="678" w:type="dxa"/>
          </w:tcPr>
          <w:p w14:paraId="446B46B0" w14:textId="77777777" w:rsidR="005C176A" w:rsidRPr="001845D5" w:rsidRDefault="005C176A" w:rsidP="0071196C">
            <w:pPr>
              <w:pStyle w:val="Body"/>
              <w:spacing w:before="60" w:after="60"/>
              <w:rPr>
                <w:b/>
                <w:bCs/>
              </w:rPr>
            </w:pPr>
            <w:r w:rsidRPr="001845D5">
              <w:rPr>
                <w:b/>
                <w:bCs/>
              </w:rPr>
              <w:t>61ZA</w:t>
            </w:r>
          </w:p>
        </w:tc>
        <w:tc>
          <w:tcPr>
            <w:tcW w:w="8820" w:type="dxa"/>
            <w:gridSpan w:val="5"/>
          </w:tcPr>
          <w:p w14:paraId="62839D5D" w14:textId="77777777" w:rsidR="005C176A" w:rsidRPr="001845D5" w:rsidRDefault="005C176A" w:rsidP="0071196C">
            <w:pPr>
              <w:pStyle w:val="Body"/>
              <w:spacing w:before="60" w:after="60"/>
              <w:rPr>
                <w:b/>
                <w:bCs/>
              </w:rPr>
            </w:pPr>
            <w:r w:rsidRPr="001845D5">
              <w:rPr>
                <w:b/>
                <w:bCs/>
              </w:rPr>
              <w:t xml:space="preserve">Reasonable excuse—cabinet documents and legal professional privilege </w:t>
            </w:r>
          </w:p>
        </w:tc>
      </w:tr>
      <w:tr w:rsidR="005C176A" w:rsidRPr="001845D5" w14:paraId="6258C869" w14:textId="77777777" w:rsidTr="0071196C">
        <w:tc>
          <w:tcPr>
            <w:tcW w:w="678" w:type="dxa"/>
          </w:tcPr>
          <w:p w14:paraId="15C12C9E" w14:textId="77777777" w:rsidR="005C176A" w:rsidRPr="001845D5" w:rsidRDefault="005C176A" w:rsidP="0071196C">
            <w:pPr>
              <w:pStyle w:val="Body"/>
              <w:spacing w:before="60" w:after="60"/>
            </w:pPr>
          </w:p>
        </w:tc>
        <w:tc>
          <w:tcPr>
            <w:tcW w:w="461" w:type="dxa"/>
          </w:tcPr>
          <w:p w14:paraId="2ED96AD0" w14:textId="77777777" w:rsidR="005C176A" w:rsidRPr="001845D5" w:rsidRDefault="005C176A" w:rsidP="0071196C">
            <w:pPr>
              <w:pStyle w:val="Body"/>
              <w:spacing w:before="60" w:after="60"/>
            </w:pPr>
            <w:r w:rsidRPr="001845D5">
              <w:t>(1)</w:t>
            </w:r>
          </w:p>
        </w:tc>
        <w:tc>
          <w:tcPr>
            <w:tcW w:w="8359" w:type="dxa"/>
            <w:gridSpan w:val="4"/>
          </w:tcPr>
          <w:p w14:paraId="65E376FE" w14:textId="77777777" w:rsidR="005C176A" w:rsidRPr="001845D5" w:rsidRDefault="005C176A" w:rsidP="0071196C">
            <w:pPr>
              <w:pStyle w:val="Body"/>
              <w:spacing w:before="60" w:after="60"/>
            </w:pPr>
            <w:r w:rsidRPr="001845D5">
              <w:t>Subject to subsection (3), and without limiting what is a reasonable excuse for the purposes of section 61X, it is a reasonable excuse for a person to refuse or fail to comply with a requirement set out in the notice if—</w:t>
            </w:r>
          </w:p>
        </w:tc>
      </w:tr>
      <w:tr w:rsidR="005C176A" w:rsidRPr="001845D5" w14:paraId="224407C7" w14:textId="77777777" w:rsidTr="0071196C">
        <w:tc>
          <w:tcPr>
            <w:tcW w:w="678" w:type="dxa"/>
          </w:tcPr>
          <w:p w14:paraId="030D51B2" w14:textId="77777777" w:rsidR="005C176A" w:rsidRPr="001845D5" w:rsidRDefault="005C176A" w:rsidP="0071196C">
            <w:pPr>
              <w:pStyle w:val="Body"/>
              <w:spacing w:before="60" w:after="60"/>
            </w:pPr>
          </w:p>
        </w:tc>
        <w:tc>
          <w:tcPr>
            <w:tcW w:w="461" w:type="dxa"/>
          </w:tcPr>
          <w:p w14:paraId="3103BC35" w14:textId="77777777" w:rsidR="005C176A" w:rsidRPr="001845D5" w:rsidRDefault="005C176A" w:rsidP="0071196C">
            <w:pPr>
              <w:pStyle w:val="Body"/>
              <w:spacing w:before="60" w:after="60"/>
            </w:pPr>
          </w:p>
        </w:tc>
        <w:tc>
          <w:tcPr>
            <w:tcW w:w="562" w:type="dxa"/>
            <w:gridSpan w:val="2"/>
          </w:tcPr>
          <w:p w14:paraId="77580CFA" w14:textId="77777777" w:rsidR="005C176A" w:rsidRPr="001845D5" w:rsidRDefault="005C176A" w:rsidP="0071196C">
            <w:pPr>
              <w:pStyle w:val="Body"/>
              <w:spacing w:before="60" w:after="60"/>
            </w:pPr>
            <w:r w:rsidRPr="001845D5">
              <w:t>(a)</w:t>
            </w:r>
          </w:p>
        </w:tc>
        <w:tc>
          <w:tcPr>
            <w:tcW w:w="7797" w:type="dxa"/>
            <w:gridSpan w:val="2"/>
          </w:tcPr>
          <w:p w14:paraId="07F6CDDB" w14:textId="77777777" w:rsidR="005C176A" w:rsidRPr="001845D5" w:rsidRDefault="005C176A" w:rsidP="0071196C">
            <w:pPr>
              <w:pStyle w:val="Body"/>
              <w:spacing w:before="60" w:after="60"/>
            </w:pPr>
            <w:r w:rsidRPr="001845D5">
              <w:t>the information or document—</w:t>
            </w:r>
          </w:p>
        </w:tc>
      </w:tr>
      <w:tr w:rsidR="005C176A" w:rsidRPr="001845D5" w14:paraId="6A14BB34" w14:textId="77777777" w:rsidTr="0071196C">
        <w:tc>
          <w:tcPr>
            <w:tcW w:w="678" w:type="dxa"/>
          </w:tcPr>
          <w:p w14:paraId="26EB2022" w14:textId="77777777" w:rsidR="005C176A" w:rsidRPr="001845D5" w:rsidRDefault="005C176A" w:rsidP="0071196C">
            <w:pPr>
              <w:pStyle w:val="Body"/>
              <w:spacing w:before="60" w:after="60"/>
            </w:pPr>
          </w:p>
        </w:tc>
        <w:tc>
          <w:tcPr>
            <w:tcW w:w="461" w:type="dxa"/>
          </w:tcPr>
          <w:p w14:paraId="253C6CBA" w14:textId="77777777" w:rsidR="005C176A" w:rsidRPr="001845D5" w:rsidRDefault="005C176A" w:rsidP="0071196C">
            <w:pPr>
              <w:pStyle w:val="Body"/>
              <w:spacing w:before="60" w:after="60"/>
            </w:pPr>
          </w:p>
        </w:tc>
        <w:tc>
          <w:tcPr>
            <w:tcW w:w="562" w:type="dxa"/>
            <w:gridSpan w:val="2"/>
          </w:tcPr>
          <w:p w14:paraId="1A23F423" w14:textId="77777777" w:rsidR="005C176A" w:rsidRPr="001845D5" w:rsidRDefault="005C176A" w:rsidP="0071196C">
            <w:pPr>
              <w:pStyle w:val="Body"/>
              <w:spacing w:before="60" w:after="60"/>
            </w:pPr>
          </w:p>
        </w:tc>
        <w:tc>
          <w:tcPr>
            <w:tcW w:w="451" w:type="dxa"/>
          </w:tcPr>
          <w:p w14:paraId="7059B103" w14:textId="77777777" w:rsidR="005C176A" w:rsidRPr="001845D5" w:rsidRDefault="005C176A" w:rsidP="0071196C">
            <w:pPr>
              <w:pStyle w:val="Body"/>
              <w:spacing w:before="60" w:after="60"/>
            </w:pPr>
            <w:r w:rsidRPr="001845D5">
              <w:t>(i)</w:t>
            </w:r>
          </w:p>
        </w:tc>
        <w:tc>
          <w:tcPr>
            <w:tcW w:w="7346" w:type="dxa"/>
          </w:tcPr>
          <w:p w14:paraId="3BE8B92D" w14:textId="77777777" w:rsidR="005C176A" w:rsidRPr="001845D5" w:rsidRDefault="005C176A" w:rsidP="0071196C">
            <w:pPr>
              <w:pStyle w:val="Body"/>
              <w:spacing w:before="60" w:after="60"/>
            </w:pPr>
            <w:r w:rsidRPr="001845D5">
              <w:t>is an exempt document under section 28; or</w:t>
            </w:r>
          </w:p>
        </w:tc>
      </w:tr>
      <w:tr w:rsidR="005C176A" w:rsidRPr="001845D5" w14:paraId="6510CCBB" w14:textId="77777777" w:rsidTr="0071196C">
        <w:tc>
          <w:tcPr>
            <w:tcW w:w="678" w:type="dxa"/>
          </w:tcPr>
          <w:p w14:paraId="385E9B26" w14:textId="77777777" w:rsidR="005C176A" w:rsidRPr="001845D5" w:rsidRDefault="005C176A" w:rsidP="0071196C">
            <w:pPr>
              <w:pStyle w:val="Body"/>
              <w:spacing w:before="60" w:after="60"/>
            </w:pPr>
          </w:p>
        </w:tc>
        <w:tc>
          <w:tcPr>
            <w:tcW w:w="461" w:type="dxa"/>
          </w:tcPr>
          <w:p w14:paraId="2072D1CE" w14:textId="77777777" w:rsidR="005C176A" w:rsidRPr="001845D5" w:rsidRDefault="005C176A" w:rsidP="0071196C">
            <w:pPr>
              <w:pStyle w:val="Body"/>
              <w:spacing w:before="60" w:after="60"/>
            </w:pPr>
          </w:p>
        </w:tc>
        <w:tc>
          <w:tcPr>
            <w:tcW w:w="562" w:type="dxa"/>
            <w:gridSpan w:val="2"/>
          </w:tcPr>
          <w:p w14:paraId="6FE78CDF" w14:textId="77777777" w:rsidR="005C176A" w:rsidRPr="001845D5" w:rsidRDefault="005C176A" w:rsidP="0071196C">
            <w:pPr>
              <w:pStyle w:val="Body"/>
              <w:spacing w:before="60" w:after="60"/>
            </w:pPr>
          </w:p>
        </w:tc>
        <w:tc>
          <w:tcPr>
            <w:tcW w:w="451" w:type="dxa"/>
          </w:tcPr>
          <w:p w14:paraId="21143A54" w14:textId="77777777" w:rsidR="005C176A" w:rsidRPr="001845D5" w:rsidRDefault="005C176A" w:rsidP="0071196C">
            <w:pPr>
              <w:pStyle w:val="Body"/>
              <w:spacing w:before="60" w:after="60"/>
            </w:pPr>
            <w:r w:rsidRPr="001845D5">
              <w:t>(ii)</w:t>
            </w:r>
          </w:p>
        </w:tc>
        <w:tc>
          <w:tcPr>
            <w:tcW w:w="7346" w:type="dxa"/>
          </w:tcPr>
          <w:p w14:paraId="200E70F9" w14:textId="77777777" w:rsidR="005C176A" w:rsidRPr="001845D5" w:rsidRDefault="005C176A" w:rsidP="0071196C">
            <w:pPr>
              <w:pStyle w:val="Body"/>
              <w:spacing w:before="60" w:after="60"/>
            </w:pPr>
            <w:r w:rsidRPr="001845D5">
              <w:t>is information that if included in a document would make that document an exempt document under section 28; or</w:t>
            </w:r>
          </w:p>
        </w:tc>
      </w:tr>
      <w:tr w:rsidR="005C176A" w:rsidRPr="001845D5" w14:paraId="49A08F4C" w14:textId="77777777" w:rsidTr="0071196C">
        <w:tc>
          <w:tcPr>
            <w:tcW w:w="678" w:type="dxa"/>
          </w:tcPr>
          <w:p w14:paraId="508B1EB0" w14:textId="77777777" w:rsidR="005C176A" w:rsidRPr="001845D5" w:rsidRDefault="005C176A" w:rsidP="0071196C">
            <w:pPr>
              <w:pStyle w:val="Body"/>
              <w:spacing w:before="60" w:after="60"/>
            </w:pPr>
          </w:p>
        </w:tc>
        <w:tc>
          <w:tcPr>
            <w:tcW w:w="461" w:type="dxa"/>
          </w:tcPr>
          <w:p w14:paraId="04253057" w14:textId="77777777" w:rsidR="005C176A" w:rsidRPr="001845D5" w:rsidRDefault="005C176A" w:rsidP="0071196C">
            <w:pPr>
              <w:pStyle w:val="Body"/>
              <w:spacing w:before="60" w:after="60"/>
            </w:pPr>
          </w:p>
        </w:tc>
        <w:tc>
          <w:tcPr>
            <w:tcW w:w="562" w:type="dxa"/>
            <w:gridSpan w:val="2"/>
          </w:tcPr>
          <w:p w14:paraId="21BC2A63" w14:textId="77777777" w:rsidR="005C176A" w:rsidRPr="001845D5" w:rsidRDefault="005C176A" w:rsidP="0071196C">
            <w:pPr>
              <w:pStyle w:val="Body"/>
              <w:spacing w:before="60" w:after="60"/>
            </w:pPr>
            <w:r w:rsidRPr="001845D5">
              <w:t>(b)</w:t>
            </w:r>
          </w:p>
        </w:tc>
        <w:tc>
          <w:tcPr>
            <w:tcW w:w="7797" w:type="dxa"/>
            <w:gridSpan w:val="2"/>
          </w:tcPr>
          <w:p w14:paraId="4AB2D4F5" w14:textId="77777777" w:rsidR="005C176A" w:rsidRPr="001845D5" w:rsidRDefault="005C176A" w:rsidP="0071196C">
            <w:pPr>
              <w:pStyle w:val="Body"/>
              <w:spacing w:before="60" w:after="60"/>
            </w:pPr>
            <w:r w:rsidRPr="001845D5">
              <w:t>the information or document—</w:t>
            </w:r>
          </w:p>
        </w:tc>
      </w:tr>
      <w:tr w:rsidR="005C176A" w:rsidRPr="001845D5" w14:paraId="35A985E9" w14:textId="77777777" w:rsidTr="0071196C">
        <w:tc>
          <w:tcPr>
            <w:tcW w:w="678" w:type="dxa"/>
          </w:tcPr>
          <w:p w14:paraId="2FA63DB6" w14:textId="77777777" w:rsidR="005C176A" w:rsidRPr="001845D5" w:rsidRDefault="005C176A" w:rsidP="0071196C">
            <w:pPr>
              <w:pStyle w:val="Body"/>
              <w:spacing w:before="60" w:after="60"/>
            </w:pPr>
          </w:p>
        </w:tc>
        <w:tc>
          <w:tcPr>
            <w:tcW w:w="461" w:type="dxa"/>
          </w:tcPr>
          <w:p w14:paraId="179A4690" w14:textId="77777777" w:rsidR="005C176A" w:rsidRPr="001845D5" w:rsidRDefault="005C176A" w:rsidP="0071196C">
            <w:pPr>
              <w:pStyle w:val="Body"/>
              <w:spacing w:before="60" w:after="60"/>
            </w:pPr>
          </w:p>
        </w:tc>
        <w:tc>
          <w:tcPr>
            <w:tcW w:w="562" w:type="dxa"/>
            <w:gridSpan w:val="2"/>
          </w:tcPr>
          <w:p w14:paraId="1491B4D1" w14:textId="77777777" w:rsidR="005C176A" w:rsidRPr="001845D5" w:rsidRDefault="005C176A" w:rsidP="0071196C">
            <w:pPr>
              <w:pStyle w:val="Body"/>
              <w:spacing w:before="60" w:after="60"/>
            </w:pPr>
          </w:p>
        </w:tc>
        <w:tc>
          <w:tcPr>
            <w:tcW w:w="451" w:type="dxa"/>
          </w:tcPr>
          <w:p w14:paraId="34D279BD" w14:textId="77777777" w:rsidR="005C176A" w:rsidRPr="001845D5" w:rsidRDefault="005C176A" w:rsidP="0071196C">
            <w:pPr>
              <w:pStyle w:val="Body"/>
              <w:spacing w:before="60" w:after="60"/>
            </w:pPr>
            <w:r w:rsidRPr="001845D5">
              <w:t>(i)</w:t>
            </w:r>
          </w:p>
        </w:tc>
        <w:tc>
          <w:tcPr>
            <w:tcW w:w="7346" w:type="dxa"/>
          </w:tcPr>
          <w:p w14:paraId="099509E7" w14:textId="77777777" w:rsidR="005C176A" w:rsidRPr="001845D5" w:rsidRDefault="005C176A" w:rsidP="0071196C">
            <w:pPr>
              <w:pStyle w:val="Body"/>
              <w:spacing w:before="60" w:after="60"/>
            </w:pPr>
            <w:r w:rsidRPr="001845D5">
              <w:t>is an exempt document under section 32; or</w:t>
            </w:r>
          </w:p>
        </w:tc>
      </w:tr>
      <w:tr w:rsidR="005C176A" w:rsidRPr="001845D5" w14:paraId="0C38A622" w14:textId="77777777" w:rsidTr="0071196C">
        <w:tc>
          <w:tcPr>
            <w:tcW w:w="678" w:type="dxa"/>
          </w:tcPr>
          <w:p w14:paraId="43830ED1" w14:textId="77777777" w:rsidR="005C176A" w:rsidRPr="001845D5" w:rsidRDefault="005C176A" w:rsidP="0071196C">
            <w:pPr>
              <w:pStyle w:val="Body"/>
              <w:spacing w:before="60" w:after="60"/>
            </w:pPr>
          </w:p>
        </w:tc>
        <w:tc>
          <w:tcPr>
            <w:tcW w:w="461" w:type="dxa"/>
          </w:tcPr>
          <w:p w14:paraId="15DC333B" w14:textId="77777777" w:rsidR="005C176A" w:rsidRPr="001845D5" w:rsidRDefault="005C176A" w:rsidP="0071196C">
            <w:pPr>
              <w:pStyle w:val="Body"/>
              <w:spacing w:before="60" w:after="60"/>
            </w:pPr>
          </w:p>
        </w:tc>
        <w:tc>
          <w:tcPr>
            <w:tcW w:w="562" w:type="dxa"/>
            <w:gridSpan w:val="2"/>
          </w:tcPr>
          <w:p w14:paraId="3BA626F7" w14:textId="77777777" w:rsidR="005C176A" w:rsidRPr="001845D5" w:rsidRDefault="005C176A" w:rsidP="0071196C">
            <w:pPr>
              <w:pStyle w:val="Body"/>
              <w:spacing w:before="60" w:after="60"/>
            </w:pPr>
          </w:p>
        </w:tc>
        <w:tc>
          <w:tcPr>
            <w:tcW w:w="451" w:type="dxa"/>
          </w:tcPr>
          <w:p w14:paraId="7031A4F9" w14:textId="77777777" w:rsidR="005C176A" w:rsidRPr="001845D5" w:rsidRDefault="005C176A" w:rsidP="0071196C">
            <w:pPr>
              <w:pStyle w:val="Body"/>
              <w:spacing w:before="60" w:after="60"/>
            </w:pPr>
            <w:r w:rsidRPr="001845D5">
              <w:t>(ii)</w:t>
            </w:r>
          </w:p>
        </w:tc>
        <w:tc>
          <w:tcPr>
            <w:tcW w:w="7346" w:type="dxa"/>
          </w:tcPr>
          <w:p w14:paraId="3B92DD18" w14:textId="77777777" w:rsidR="005C176A" w:rsidRPr="001845D5" w:rsidRDefault="005C176A" w:rsidP="0071196C">
            <w:pPr>
              <w:pStyle w:val="Body"/>
              <w:spacing w:before="60" w:after="60"/>
            </w:pPr>
            <w:r w:rsidRPr="001845D5">
              <w:t>is information that if included in a document would make that document an exempt document under section 32.</w:t>
            </w:r>
          </w:p>
        </w:tc>
      </w:tr>
      <w:tr w:rsidR="005C176A" w:rsidRPr="001845D5" w14:paraId="27CE3BC9" w14:textId="77777777" w:rsidTr="0071196C">
        <w:tc>
          <w:tcPr>
            <w:tcW w:w="678" w:type="dxa"/>
          </w:tcPr>
          <w:p w14:paraId="744A139B" w14:textId="77777777" w:rsidR="005C176A" w:rsidRPr="001845D5" w:rsidRDefault="005C176A" w:rsidP="0071196C">
            <w:pPr>
              <w:pStyle w:val="Body"/>
              <w:spacing w:before="60" w:after="60"/>
            </w:pPr>
          </w:p>
        </w:tc>
        <w:tc>
          <w:tcPr>
            <w:tcW w:w="461" w:type="dxa"/>
          </w:tcPr>
          <w:p w14:paraId="58DF166C" w14:textId="77777777" w:rsidR="005C176A" w:rsidRPr="001845D5" w:rsidRDefault="005C176A" w:rsidP="0071196C">
            <w:pPr>
              <w:pStyle w:val="Body"/>
              <w:spacing w:before="60" w:after="60"/>
            </w:pPr>
            <w:r w:rsidRPr="001845D5">
              <w:t>(2)</w:t>
            </w:r>
          </w:p>
        </w:tc>
        <w:tc>
          <w:tcPr>
            <w:tcW w:w="8359" w:type="dxa"/>
            <w:gridSpan w:val="4"/>
          </w:tcPr>
          <w:p w14:paraId="016C037B" w14:textId="77777777" w:rsidR="005C176A" w:rsidRPr="001845D5" w:rsidRDefault="005C176A" w:rsidP="0071196C">
            <w:pPr>
              <w:pStyle w:val="Body"/>
              <w:spacing w:before="60" w:after="60"/>
            </w:pPr>
            <w:r w:rsidRPr="001845D5">
              <w:t>The Secretary to the Department of Premier and Cabinet may certify that information or a document described in subsection (1)(a)—</w:t>
            </w:r>
          </w:p>
        </w:tc>
      </w:tr>
      <w:tr w:rsidR="005C176A" w:rsidRPr="001845D5" w14:paraId="0C5DA8C0" w14:textId="77777777" w:rsidTr="0071196C">
        <w:tc>
          <w:tcPr>
            <w:tcW w:w="678" w:type="dxa"/>
          </w:tcPr>
          <w:p w14:paraId="2DD8470B" w14:textId="77777777" w:rsidR="005C176A" w:rsidRPr="001845D5" w:rsidRDefault="005C176A" w:rsidP="0071196C">
            <w:pPr>
              <w:pStyle w:val="Body"/>
              <w:spacing w:before="60" w:after="60"/>
            </w:pPr>
          </w:p>
        </w:tc>
        <w:tc>
          <w:tcPr>
            <w:tcW w:w="461" w:type="dxa"/>
          </w:tcPr>
          <w:p w14:paraId="5D2A38BD" w14:textId="77777777" w:rsidR="005C176A" w:rsidRPr="001845D5" w:rsidRDefault="005C176A" w:rsidP="0071196C">
            <w:pPr>
              <w:pStyle w:val="Body"/>
              <w:spacing w:before="60" w:after="60"/>
            </w:pPr>
          </w:p>
        </w:tc>
        <w:tc>
          <w:tcPr>
            <w:tcW w:w="467" w:type="dxa"/>
          </w:tcPr>
          <w:p w14:paraId="37CF94A6" w14:textId="77777777" w:rsidR="005C176A" w:rsidRPr="001845D5" w:rsidRDefault="005C176A" w:rsidP="0071196C">
            <w:pPr>
              <w:pStyle w:val="Body"/>
              <w:spacing w:before="60" w:after="60"/>
            </w:pPr>
            <w:r w:rsidRPr="001845D5">
              <w:t>(a)</w:t>
            </w:r>
          </w:p>
        </w:tc>
        <w:tc>
          <w:tcPr>
            <w:tcW w:w="7892" w:type="dxa"/>
            <w:gridSpan w:val="3"/>
          </w:tcPr>
          <w:p w14:paraId="31866857" w14:textId="77777777" w:rsidR="005C176A" w:rsidRPr="001845D5" w:rsidRDefault="005C176A" w:rsidP="0071196C">
            <w:pPr>
              <w:pStyle w:val="Body"/>
              <w:spacing w:before="60" w:after="60"/>
            </w:pPr>
            <w:r w:rsidRPr="001845D5">
              <w:t>in the case of information, is information which, if included in a document, would make the document an exempt document of a kind referred to in section 28(1);</w:t>
            </w:r>
          </w:p>
        </w:tc>
      </w:tr>
      <w:tr w:rsidR="005C176A" w:rsidRPr="001845D5" w14:paraId="673DE427" w14:textId="77777777" w:rsidTr="0071196C">
        <w:tc>
          <w:tcPr>
            <w:tcW w:w="678" w:type="dxa"/>
          </w:tcPr>
          <w:p w14:paraId="001F8ABF" w14:textId="77777777" w:rsidR="005C176A" w:rsidRPr="001845D5" w:rsidRDefault="005C176A" w:rsidP="0071196C">
            <w:pPr>
              <w:pStyle w:val="Body"/>
              <w:spacing w:before="60" w:after="60"/>
            </w:pPr>
          </w:p>
        </w:tc>
        <w:tc>
          <w:tcPr>
            <w:tcW w:w="461" w:type="dxa"/>
          </w:tcPr>
          <w:p w14:paraId="551A6F51" w14:textId="77777777" w:rsidR="005C176A" w:rsidRPr="001845D5" w:rsidRDefault="005C176A" w:rsidP="0071196C">
            <w:pPr>
              <w:pStyle w:val="Body"/>
              <w:spacing w:before="60" w:after="60"/>
            </w:pPr>
          </w:p>
        </w:tc>
        <w:tc>
          <w:tcPr>
            <w:tcW w:w="467" w:type="dxa"/>
          </w:tcPr>
          <w:p w14:paraId="722D5D87" w14:textId="77777777" w:rsidR="005C176A" w:rsidRPr="001845D5" w:rsidRDefault="005C176A" w:rsidP="0071196C">
            <w:pPr>
              <w:pStyle w:val="Body"/>
              <w:spacing w:before="60" w:after="60"/>
            </w:pPr>
            <w:r w:rsidRPr="001845D5">
              <w:t>(b)</w:t>
            </w:r>
          </w:p>
        </w:tc>
        <w:tc>
          <w:tcPr>
            <w:tcW w:w="7892" w:type="dxa"/>
            <w:gridSpan w:val="3"/>
          </w:tcPr>
          <w:p w14:paraId="5169E9DF" w14:textId="77777777" w:rsidR="005C176A" w:rsidRPr="001845D5" w:rsidRDefault="005C176A" w:rsidP="0071196C">
            <w:pPr>
              <w:pStyle w:val="Body"/>
              <w:spacing w:before="60" w:after="60"/>
            </w:pPr>
            <w:r w:rsidRPr="001845D5">
              <w:t>in the case of a document, is or, if it existed, would be an exempt document of a kind referred to in section 28(1).</w:t>
            </w:r>
          </w:p>
        </w:tc>
      </w:tr>
      <w:tr w:rsidR="005C176A" w:rsidRPr="001845D5" w14:paraId="7376FFA1" w14:textId="77777777" w:rsidTr="0071196C">
        <w:tc>
          <w:tcPr>
            <w:tcW w:w="678" w:type="dxa"/>
          </w:tcPr>
          <w:p w14:paraId="4C66ABB2" w14:textId="77777777" w:rsidR="005C176A" w:rsidRPr="001845D5" w:rsidRDefault="005C176A" w:rsidP="0071196C">
            <w:pPr>
              <w:pStyle w:val="Body"/>
              <w:spacing w:before="60" w:after="60"/>
            </w:pPr>
          </w:p>
        </w:tc>
        <w:tc>
          <w:tcPr>
            <w:tcW w:w="461" w:type="dxa"/>
          </w:tcPr>
          <w:p w14:paraId="19D5AB5A" w14:textId="77777777" w:rsidR="005C176A" w:rsidRPr="001845D5" w:rsidRDefault="005C176A" w:rsidP="0071196C">
            <w:pPr>
              <w:pStyle w:val="Body"/>
              <w:spacing w:before="60" w:after="60"/>
            </w:pPr>
            <w:r w:rsidRPr="001845D5">
              <w:t>(3)</w:t>
            </w:r>
          </w:p>
        </w:tc>
        <w:tc>
          <w:tcPr>
            <w:tcW w:w="8359" w:type="dxa"/>
            <w:gridSpan w:val="4"/>
          </w:tcPr>
          <w:p w14:paraId="351B4D73" w14:textId="77777777" w:rsidR="005C176A" w:rsidRPr="001845D5" w:rsidRDefault="005C176A" w:rsidP="0071196C">
            <w:pPr>
              <w:pStyle w:val="Body"/>
              <w:spacing w:before="60" w:after="60"/>
            </w:pPr>
            <w:r w:rsidRPr="001845D5">
              <w:t>If a notice to produce or attend is served on a person during a review of a decision that relates to a document claimed to be exempt under section 28 or 32, it is not a reasonable excuse for a person to refuse or fail to comply with the notice for the reason that the information or document—</w:t>
            </w:r>
          </w:p>
        </w:tc>
      </w:tr>
      <w:tr w:rsidR="005C176A" w:rsidRPr="001845D5" w14:paraId="2ED04011" w14:textId="77777777" w:rsidTr="0071196C">
        <w:tc>
          <w:tcPr>
            <w:tcW w:w="678" w:type="dxa"/>
          </w:tcPr>
          <w:p w14:paraId="3739AEF0" w14:textId="77777777" w:rsidR="005C176A" w:rsidRPr="001845D5" w:rsidRDefault="005C176A" w:rsidP="0071196C">
            <w:pPr>
              <w:pStyle w:val="Body"/>
              <w:spacing w:before="60" w:after="60"/>
            </w:pPr>
          </w:p>
        </w:tc>
        <w:tc>
          <w:tcPr>
            <w:tcW w:w="461" w:type="dxa"/>
          </w:tcPr>
          <w:p w14:paraId="3AF8F2CC" w14:textId="77777777" w:rsidR="005C176A" w:rsidRPr="001845D5" w:rsidRDefault="005C176A" w:rsidP="0071196C">
            <w:pPr>
              <w:pStyle w:val="Body"/>
              <w:spacing w:before="60" w:after="60"/>
            </w:pPr>
          </w:p>
        </w:tc>
        <w:tc>
          <w:tcPr>
            <w:tcW w:w="467" w:type="dxa"/>
          </w:tcPr>
          <w:p w14:paraId="7B874C21" w14:textId="77777777" w:rsidR="005C176A" w:rsidRPr="001845D5" w:rsidRDefault="005C176A" w:rsidP="0071196C">
            <w:pPr>
              <w:pStyle w:val="Body"/>
              <w:spacing w:before="60" w:after="60"/>
            </w:pPr>
            <w:r w:rsidRPr="001845D5">
              <w:t>(a)</w:t>
            </w:r>
          </w:p>
        </w:tc>
        <w:tc>
          <w:tcPr>
            <w:tcW w:w="7892" w:type="dxa"/>
            <w:gridSpan w:val="3"/>
          </w:tcPr>
          <w:p w14:paraId="10808DE5" w14:textId="77777777" w:rsidR="005C176A" w:rsidRPr="001845D5" w:rsidRDefault="005C176A" w:rsidP="0071196C">
            <w:pPr>
              <w:pStyle w:val="Body"/>
              <w:spacing w:before="60" w:after="60"/>
            </w:pPr>
            <w:r w:rsidRPr="001845D5">
              <w:t>is an exempt document under section 28 or 32; or</w:t>
            </w:r>
          </w:p>
        </w:tc>
      </w:tr>
      <w:tr w:rsidR="005C176A" w:rsidRPr="001845D5" w14:paraId="0370FD53" w14:textId="77777777" w:rsidTr="0071196C">
        <w:tc>
          <w:tcPr>
            <w:tcW w:w="678" w:type="dxa"/>
          </w:tcPr>
          <w:p w14:paraId="063696A9" w14:textId="77777777" w:rsidR="005C176A" w:rsidRPr="001845D5" w:rsidRDefault="005C176A" w:rsidP="0071196C">
            <w:pPr>
              <w:pStyle w:val="Body"/>
              <w:spacing w:before="60" w:after="60"/>
            </w:pPr>
          </w:p>
        </w:tc>
        <w:tc>
          <w:tcPr>
            <w:tcW w:w="461" w:type="dxa"/>
          </w:tcPr>
          <w:p w14:paraId="773E73A2" w14:textId="77777777" w:rsidR="005C176A" w:rsidRPr="001845D5" w:rsidRDefault="005C176A" w:rsidP="0071196C">
            <w:pPr>
              <w:pStyle w:val="Body"/>
              <w:spacing w:before="60" w:after="60"/>
            </w:pPr>
          </w:p>
        </w:tc>
        <w:tc>
          <w:tcPr>
            <w:tcW w:w="467" w:type="dxa"/>
          </w:tcPr>
          <w:p w14:paraId="31E70E6E" w14:textId="77777777" w:rsidR="005C176A" w:rsidRPr="001845D5" w:rsidRDefault="005C176A" w:rsidP="0071196C">
            <w:pPr>
              <w:pStyle w:val="Body"/>
              <w:spacing w:before="60" w:after="60"/>
            </w:pPr>
            <w:r w:rsidRPr="001845D5">
              <w:t>(b)</w:t>
            </w:r>
          </w:p>
        </w:tc>
        <w:tc>
          <w:tcPr>
            <w:tcW w:w="7892" w:type="dxa"/>
            <w:gridSpan w:val="3"/>
          </w:tcPr>
          <w:p w14:paraId="0821601D" w14:textId="77777777" w:rsidR="005C176A" w:rsidRPr="001845D5" w:rsidRDefault="005C176A" w:rsidP="0071196C">
            <w:pPr>
              <w:pStyle w:val="Body"/>
              <w:spacing w:before="60" w:after="60"/>
            </w:pPr>
            <w:r w:rsidRPr="001845D5">
              <w:t>is information that if included in a document would make that document an exempt document under section 28 or 32.</w:t>
            </w:r>
          </w:p>
        </w:tc>
      </w:tr>
    </w:tbl>
    <w:p w14:paraId="20B302E4" w14:textId="77777777" w:rsidR="005C176A" w:rsidRPr="001845D5" w:rsidRDefault="005C176A" w:rsidP="00AC3829">
      <w:pPr>
        <w:pStyle w:val="Heading2"/>
      </w:pPr>
      <w:bookmarkStart w:id="90" w:name="_Toc136617025"/>
      <w:bookmarkStart w:id="91" w:name="_Toc182233770"/>
      <w:r w:rsidRPr="001845D5">
        <w:lastRenderedPageBreak/>
        <w:t>Guidelines</w:t>
      </w:r>
      <w:bookmarkEnd w:id="90"/>
      <w:bookmarkEnd w:id="91"/>
    </w:p>
    <w:p w14:paraId="0E829EFA" w14:textId="77777777" w:rsidR="005C176A" w:rsidRPr="001845D5" w:rsidRDefault="005C176A" w:rsidP="00AC3829">
      <w:pPr>
        <w:pStyle w:val="Heading2"/>
      </w:pPr>
      <w:bookmarkStart w:id="92" w:name="_Toc136617026"/>
      <w:bookmarkStart w:id="93" w:name="_Toc182233771"/>
      <w:r w:rsidRPr="001845D5">
        <w:t>Reasonable excuse: Cabinet documents and legal professional privilege</w:t>
      </w:r>
      <w:bookmarkEnd w:id="92"/>
      <w:bookmarkEnd w:id="93"/>
      <w:r w:rsidRPr="001845D5">
        <w:t xml:space="preserve"> </w:t>
      </w:r>
    </w:p>
    <w:p w14:paraId="44198E7F" w14:textId="77777777" w:rsidR="005C176A" w:rsidRPr="001845D5" w:rsidRDefault="005C176A" w:rsidP="00784236">
      <w:pPr>
        <w:pStyle w:val="3BodyInteger"/>
        <w:numPr>
          <w:ilvl w:val="1"/>
          <w:numId w:val="54"/>
        </w:numPr>
        <w:ind w:left="567" w:hanging="567"/>
      </w:pPr>
      <w:r w:rsidRPr="001845D5">
        <w:t>A person who receives a notice to produce or attend must do what the notice says, or they may have to pay a penalty.</w:t>
      </w:r>
      <w:r w:rsidRPr="001845D5">
        <w:rPr>
          <w:rStyle w:val="FootnoteReference"/>
        </w:rPr>
        <w:footnoteReference w:id="50"/>
      </w:r>
      <w:r w:rsidRPr="001845D5">
        <w:t xml:space="preserve"> However, the person may not have to comply with the notice if they have a reasonable excuse. </w:t>
      </w:r>
    </w:p>
    <w:p w14:paraId="237C8863" w14:textId="77777777" w:rsidR="005C176A" w:rsidRPr="001845D5" w:rsidRDefault="005C176A" w:rsidP="005C176A">
      <w:pPr>
        <w:pStyle w:val="3BodyInteger"/>
      </w:pPr>
      <w:r w:rsidRPr="001845D5">
        <w:t>A reasonable excuse includes where the information or a document is exempt under:</w:t>
      </w:r>
    </w:p>
    <w:p w14:paraId="7B89072B" w14:textId="77777777" w:rsidR="005C176A" w:rsidRPr="001845D5" w:rsidRDefault="005C176A" w:rsidP="0071028C">
      <w:pPr>
        <w:pStyle w:val="Body"/>
        <w:numPr>
          <w:ilvl w:val="0"/>
          <w:numId w:val="27"/>
        </w:numPr>
        <w:ind w:left="993"/>
      </w:pPr>
      <w:hyperlink r:id="rId43" w:history="1">
        <w:r w:rsidRPr="00223E6F">
          <w:rPr>
            <w:rStyle w:val="Hyperlink"/>
          </w:rPr>
          <w:t>section 28 – Cabinet documents</w:t>
        </w:r>
      </w:hyperlink>
      <w:r w:rsidRPr="001845D5">
        <w:t>; or</w:t>
      </w:r>
    </w:p>
    <w:p w14:paraId="52E4E838" w14:textId="77777777" w:rsidR="005C176A" w:rsidRPr="001845D5" w:rsidRDefault="005C176A" w:rsidP="0071028C">
      <w:pPr>
        <w:pStyle w:val="Body"/>
        <w:numPr>
          <w:ilvl w:val="0"/>
          <w:numId w:val="27"/>
        </w:numPr>
        <w:ind w:left="993"/>
      </w:pPr>
      <w:hyperlink r:id="rId44" w:history="1">
        <w:r w:rsidRPr="00223E6F">
          <w:rPr>
            <w:rStyle w:val="Hyperlink"/>
          </w:rPr>
          <w:t>section 32 – Documents affecting legal proceedings</w:t>
        </w:r>
      </w:hyperlink>
      <w:r w:rsidRPr="001845D5">
        <w:t>.</w:t>
      </w:r>
    </w:p>
    <w:p w14:paraId="32AD7FE4" w14:textId="77777777" w:rsidR="005C176A" w:rsidRPr="001845D5" w:rsidRDefault="005C176A" w:rsidP="00AC3829">
      <w:pPr>
        <w:pStyle w:val="Heading2"/>
      </w:pPr>
      <w:bookmarkStart w:id="94" w:name="_Toc136617027"/>
      <w:bookmarkStart w:id="95" w:name="_Toc182233772"/>
      <w:r w:rsidRPr="001845D5">
        <w:t>Cabinet documents</w:t>
      </w:r>
      <w:bookmarkEnd w:id="94"/>
      <w:bookmarkEnd w:id="95"/>
      <w:r w:rsidRPr="001845D5">
        <w:t xml:space="preserve"> </w:t>
      </w:r>
    </w:p>
    <w:p w14:paraId="4510159C" w14:textId="38E63269" w:rsidR="005C176A" w:rsidRPr="001845D5" w:rsidRDefault="005C176A" w:rsidP="005C176A">
      <w:pPr>
        <w:pStyle w:val="3BodyInteger"/>
      </w:pPr>
      <w:r w:rsidRPr="001845D5">
        <w:t>Section 28 is intended to ensure the Cabinet process remains confidential.</w:t>
      </w:r>
      <w:r w:rsidRPr="001845D5">
        <w:rPr>
          <w:rStyle w:val="FootnoteReference"/>
        </w:rPr>
        <w:footnoteReference w:id="51"/>
      </w:r>
      <w:r w:rsidRPr="001845D5">
        <w:t xml:space="preserve"> It protects the principle of collective ministerial decision</w:t>
      </w:r>
      <w:r w:rsidR="00CE2286">
        <w:t xml:space="preserve"> </w:t>
      </w:r>
      <w:r w:rsidRPr="001845D5">
        <w:t>making and responsibility, which is central to the working of responsible government.</w:t>
      </w:r>
    </w:p>
    <w:p w14:paraId="1519DBF7" w14:textId="77777777" w:rsidR="005C176A" w:rsidRPr="001845D5" w:rsidRDefault="005C176A" w:rsidP="005C176A">
      <w:pPr>
        <w:pStyle w:val="3BodyInteger"/>
      </w:pPr>
      <w:r w:rsidRPr="001845D5">
        <w:t>Section 28(1) exempts five types of cabinet documents from disclosure:</w:t>
      </w:r>
    </w:p>
    <w:p w14:paraId="1C18417D" w14:textId="77777777" w:rsidR="005C176A" w:rsidRPr="001845D5" w:rsidRDefault="005C176A" w:rsidP="0071028C">
      <w:pPr>
        <w:pStyle w:val="Body"/>
        <w:numPr>
          <w:ilvl w:val="0"/>
          <w:numId w:val="27"/>
        </w:numPr>
        <w:ind w:left="993"/>
      </w:pPr>
      <w:r w:rsidRPr="001845D5">
        <w:t>the official record of any deliberation or decision of the Cabinet;</w:t>
      </w:r>
      <w:r w:rsidRPr="001845D5">
        <w:rPr>
          <w:rStyle w:val="FootnoteReference"/>
        </w:rPr>
        <w:footnoteReference w:id="52"/>
      </w:r>
    </w:p>
    <w:p w14:paraId="69951912" w14:textId="77777777" w:rsidR="005C176A" w:rsidRPr="001845D5" w:rsidRDefault="005C176A" w:rsidP="0071028C">
      <w:pPr>
        <w:pStyle w:val="Body"/>
        <w:numPr>
          <w:ilvl w:val="0"/>
          <w:numId w:val="27"/>
        </w:numPr>
        <w:ind w:left="993"/>
      </w:pPr>
      <w:r w:rsidRPr="001845D5">
        <w:t>a document that has been prepared by a Minister, or prepared by an agency on behalf of a Minister, for the purpose of submission for consideration by the Cabinet;</w:t>
      </w:r>
      <w:r w:rsidRPr="001845D5">
        <w:rPr>
          <w:rStyle w:val="FootnoteReference"/>
        </w:rPr>
        <w:footnoteReference w:id="53"/>
      </w:r>
    </w:p>
    <w:p w14:paraId="17EFBE61" w14:textId="77777777" w:rsidR="005C176A" w:rsidRPr="001845D5" w:rsidRDefault="005C176A" w:rsidP="0071028C">
      <w:pPr>
        <w:pStyle w:val="Body"/>
        <w:numPr>
          <w:ilvl w:val="0"/>
          <w:numId w:val="27"/>
        </w:numPr>
        <w:ind w:left="993"/>
      </w:pPr>
      <w:r w:rsidRPr="001845D5">
        <w:t>a document prepared for the purpose of briefing a Minister in relation to issues to be considered by the Cabinet;</w:t>
      </w:r>
      <w:r w:rsidRPr="001845D5">
        <w:rPr>
          <w:rStyle w:val="FootnoteReference"/>
        </w:rPr>
        <w:footnoteReference w:id="54"/>
      </w:r>
    </w:p>
    <w:p w14:paraId="636745DC" w14:textId="77777777" w:rsidR="005C176A" w:rsidRPr="001845D5" w:rsidRDefault="005C176A" w:rsidP="0071028C">
      <w:pPr>
        <w:pStyle w:val="Body"/>
        <w:numPr>
          <w:ilvl w:val="0"/>
          <w:numId w:val="27"/>
        </w:numPr>
        <w:ind w:left="993"/>
      </w:pPr>
      <w:r w:rsidRPr="001845D5">
        <w:t>a document that is a copy or draft of, or contains extracts from, a document referred to in the above three dot points;</w:t>
      </w:r>
      <w:r w:rsidRPr="001845D5">
        <w:rPr>
          <w:rStyle w:val="FootnoteReference"/>
        </w:rPr>
        <w:footnoteReference w:id="55"/>
      </w:r>
      <w:r w:rsidRPr="001845D5">
        <w:t xml:space="preserve"> or</w:t>
      </w:r>
    </w:p>
    <w:p w14:paraId="0BEFF2B9" w14:textId="77777777" w:rsidR="005C176A" w:rsidRPr="001845D5" w:rsidRDefault="005C176A" w:rsidP="0071028C">
      <w:pPr>
        <w:pStyle w:val="Body"/>
        <w:numPr>
          <w:ilvl w:val="0"/>
          <w:numId w:val="27"/>
        </w:numPr>
        <w:ind w:left="993"/>
      </w:pPr>
      <w:r w:rsidRPr="001845D5">
        <w:lastRenderedPageBreak/>
        <w:t>a document which, if disclosed, would involve the disclosure of any deliberation or decision of the Cabinet.</w:t>
      </w:r>
      <w:r w:rsidRPr="001845D5">
        <w:rPr>
          <w:rStyle w:val="FootnoteReference"/>
        </w:rPr>
        <w:footnoteReference w:id="56"/>
      </w:r>
    </w:p>
    <w:p w14:paraId="0F3F68F8" w14:textId="77777777" w:rsidR="005C176A" w:rsidRPr="001845D5" w:rsidRDefault="005C176A" w:rsidP="005C176A">
      <w:pPr>
        <w:pStyle w:val="3BodyInteger"/>
      </w:pPr>
      <w:r w:rsidRPr="001845D5">
        <w:t> Section 28(1) does not apply to:</w:t>
      </w:r>
    </w:p>
    <w:p w14:paraId="0EAAA9B2" w14:textId="77777777" w:rsidR="005C176A" w:rsidRPr="001845D5" w:rsidRDefault="005C176A" w:rsidP="0071028C">
      <w:pPr>
        <w:pStyle w:val="Body"/>
        <w:numPr>
          <w:ilvl w:val="0"/>
          <w:numId w:val="18"/>
        </w:numPr>
        <w:ind w:left="1134"/>
      </w:pPr>
      <w:r w:rsidRPr="001845D5">
        <w:t>a document more than 10 years old;</w:t>
      </w:r>
      <w:r w:rsidRPr="001845D5">
        <w:rPr>
          <w:rStyle w:val="FootnoteReference"/>
        </w:rPr>
        <w:footnoteReference w:id="57"/>
      </w:r>
      <w:r w:rsidRPr="001845D5">
        <w:t xml:space="preserve"> or</w:t>
      </w:r>
    </w:p>
    <w:p w14:paraId="443CBC99" w14:textId="77777777" w:rsidR="005C176A" w:rsidRPr="001845D5" w:rsidRDefault="005C176A" w:rsidP="0071028C">
      <w:pPr>
        <w:pStyle w:val="Body"/>
        <w:numPr>
          <w:ilvl w:val="0"/>
          <w:numId w:val="18"/>
        </w:numPr>
        <w:ind w:left="1134"/>
      </w:pPr>
      <w:r w:rsidRPr="001845D5">
        <w:t>a document that contains purely statistical, technical, or scientific material, unless it would disclose any deliberation or decision of Cabinet.</w:t>
      </w:r>
      <w:r w:rsidRPr="001845D5">
        <w:rPr>
          <w:rStyle w:val="FootnoteReference"/>
        </w:rPr>
        <w:footnoteReference w:id="58"/>
      </w:r>
    </w:p>
    <w:p w14:paraId="691C167E" w14:textId="77777777" w:rsidR="005C176A" w:rsidRPr="001845D5" w:rsidRDefault="005C176A" w:rsidP="00AC3829">
      <w:pPr>
        <w:pStyle w:val="Heading3"/>
      </w:pPr>
      <w:bookmarkStart w:id="96" w:name="_Toc136617028"/>
      <w:r w:rsidRPr="001845D5">
        <w:t xml:space="preserve">The Secretary to the Department of Premier and Cabinet may certify that information or a document is </w:t>
      </w:r>
      <w:r w:rsidRPr="00AC3829">
        <w:t>exempt</w:t>
      </w:r>
      <w:r w:rsidRPr="001845D5">
        <w:t xml:space="preserve"> under section 28(1)</w:t>
      </w:r>
      <w:bookmarkEnd w:id="96"/>
    </w:p>
    <w:p w14:paraId="7597C29A" w14:textId="77777777" w:rsidR="005C176A" w:rsidRPr="001845D5" w:rsidRDefault="005C176A" w:rsidP="005C176A">
      <w:pPr>
        <w:pStyle w:val="3BodyInteger"/>
      </w:pPr>
      <w:r w:rsidRPr="001845D5">
        <w:t xml:space="preserve">The Secretary to the Department of Premier and Cabinet may certify information or a document (whether it exists or not) would be exempt </w:t>
      </w:r>
      <w:r w:rsidRPr="007E2716">
        <w:t>under section 28(1).</w:t>
      </w:r>
      <w:r w:rsidRPr="007E2716">
        <w:rPr>
          <w:rStyle w:val="FootnoteReference"/>
        </w:rPr>
        <w:footnoteReference w:id="59"/>
      </w:r>
      <w:r w:rsidRPr="007E2716">
        <w:t xml:space="preserve"> This permits</w:t>
      </w:r>
      <w:r w:rsidRPr="001845D5">
        <w:t xml:space="preserve"> the Secretary to certify that, on the face of the notice, the requested information or documents would be exempt under section 28(1).</w:t>
      </w:r>
    </w:p>
    <w:p w14:paraId="5A117E30" w14:textId="77777777" w:rsidR="005C176A" w:rsidRPr="001845D5" w:rsidRDefault="005C176A" w:rsidP="00AC3829">
      <w:pPr>
        <w:pStyle w:val="Heading2"/>
      </w:pPr>
      <w:bookmarkStart w:id="97" w:name="_Toc136617029"/>
      <w:bookmarkStart w:id="98" w:name="_Toc182233773"/>
      <w:r w:rsidRPr="001845D5">
        <w:t>Documents affecting legal proceedings (</w:t>
      </w:r>
      <w:r w:rsidRPr="00AC3829">
        <w:t>legal</w:t>
      </w:r>
      <w:r w:rsidRPr="001845D5">
        <w:t xml:space="preserve"> privilege)</w:t>
      </w:r>
      <w:bookmarkEnd w:id="97"/>
      <w:bookmarkEnd w:id="98"/>
    </w:p>
    <w:p w14:paraId="6C22D505" w14:textId="008DF8E6" w:rsidR="005C176A" w:rsidRPr="001845D5" w:rsidRDefault="005C176A" w:rsidP="005C176A">
      <w:pPr>
        <w:pStyle w:val="3BodyInteger"/>
      </w:pPr>
      <w:r w:rsidRPr="00157FE5">
        <w:t>Section 32(1) exempts</w:t>
      </w:r>
      <w:r w:rsidRPr="001845D5">
        <w:t xml:space="preserve"> documents that would be privileged from production in legal proceedings on the grounds of either legal professional privilege (</w:t>
      </w:r>
      <w:r w:rsidRPr="001845D5">
        <w:rPr>
          <w:b/>
          <w:bCs/>
        </w:rPr>
        <w:t>LLP</w:t>
      </w:r>
      <w:r w:rsidRPr="001845D5">
        <w:t>) or client legal privilege (</w:t>
      </w:r>
      <w:r w:rsidRPr="001845D5">
        <w:rPr>
          <w:b/>
          <w:bCs/>
        </w:rPr>
        <w:t>CLP</w:t>
      </w:r>
      <w:r w:rsidRPr="001845D5">
        <w:t xml:space="preserve">). Both LLP and CLP protect confidential communications between a lawyer and their client, to </w:t>
      </w:r>
      <w:r w:rsidR="00CE2286" w:rsidRPr="00CE2286">
        <w:t xml:space="preserve">promote full and frank communication between </w:t>
      </w:r>
      <w:r w:rsidR="00CE2286">
        <w:t>them</w:t>
      </w:r>
      <w:r w:rsidRPr="001845D5">
        <w:t xml:space="preserve">. </w:t>
      </w:r>
    </w:p>
    <w:p w14:paraId="0F531C00" w14:textId="77777777" w:rsidR="005C176A" w:rsidRPr="001845D5" w:rsidRDefault="005C176A" w:rsidP="00AC3829">
      <w:pPr>
        <w:pStyle w:val="Heading2"/>
      </w:pPr>
      <w:bookmarkStart w:id="99" w:name="_Toc136617030"/>
      <w:bookmarkStart w:id="100" w:name="_Toc182233774"/>
      <w:r w:rsidRPr="001845D5">
        <w:t xml:space="preserve">An exception to this reasonable </w:t>
      </w:r>
      <w:r w:rsidRPr="00AC3829">
        <w:t>excuse</w:t>
      </w:r>
      <w:bookmarkEnd w:id="99"/>
      <w:bookmarkEnd w:id="100"/>
      <w:r w:rsidRPr="001845D5">
        <w:t xml:space="preserve"> </w:t>
      </w:r>
    </w:p>
    <w:p w14:paraId="0265F728" w14:textId="77777777" w:rsidR="005C176A" w:rsidRPr="001845D5" w:rsidRDefault="005C176A" w:rsidP="005C176A">
      <w:pPr>
        <w:pStyle w:val="3BodyInteger"/>
      </w:pPr>
      <w:r w:rsidRPr="001845D5">
        <w:t xml:space="preserve">There is an exception to this reasonable excuse. If the Information Commissioner serves a notice </w:t>
      </w:r>
      <w:r>
        <w:t xml:space="preserve">to produce or attend </w:t>
      </w:r>
      <w:r w:rsidRPr="001845D5">
        <w:t>during a review under Part VI, the person must provide the requested information or documents even if section 28 or section 32 applies.</w:t>
      </w:r>
      <w:r w:rsidRPr="001845D5">
        <w:rPr>
          <w:rStyle w:val="FootnoteReference"/>
        </w:rPr>
        <w:footnoteReference w:id="60"/>
      </w:r>
      <w:r w:rsidRPr="001845D5">
        <w:t xml:space="preserve"> </w:t>
      </w:r>
    </w:p>
    <w:tbl>
      <w:tblPr>
        <w:tblStyle w:val="TableGrid"/>
        <w:tblW w:w="0" w:type="auto"/>
        <w:tblInd w:w="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24"/>
      </w:tblGrid>
      <w:tr w:rsidR="005C176A" w:rsidRPr="001845D5" w14:paraId="616103D1" w14:textId="77777777" w:rsidTr="0071196C">
        <w:tc>
          <w:tcPr>
            <w:tcW w:w="9622" w:type="dxa"/>
            <w:shd w:val="clear" w:color="auto" w:fill="FFFEC6"/>
          </w:tcPr>
          <w:p w14:paraId="1CC77421" w14:textId="77777777" w:rsidR="005C176A" w:rsidRPr="001845D5" w:rsidRDefault="005C176A" w:rsidP="00CE2286">
            <w:pPr>
              <w:pStyle w:val="Body"/>
              <w:keepNext/>
              <w:rPr>
                <w:b/>
                <w:bCs/>
              </w:rPr>
            </w:pPr>
            <w:r w:rsidRPr="001845D5">
              <w:rPr>
                <w:b/>
                <w:bCs/>
              </w:rPr>
              <w:lastRenderedPageBreak/>
              <w:t xml:space="preserve">Example </w:t>
            </w:r>
          </w:p>
          <w:p w14:paraId="2ABECB1E" w14:textId="7FF44832" w:rsidR="005C176A" w:rsidRDefault="005C176A" w:rsidP="00CE2286">
            <w:pPr>
              <w:pStyle w:val="Body"/>
              <w:keepNext/>
            </w:pPr>
            <w:r w:rsidRPr="001845D5">
              <w:t xml:space="preserve">After reasonable attempts to informally request information from the </w:t>
            </w:r>
            <w:r w:rsidR="00D43CDC">
              <w:t>a</w:t>
            </w:r>
            <w:r w:rsidRPr="001845D5">
              <w:t xml:space="preserve">gency during a review under Part VI, </w:t>
            </w:r>
            <w:r w:rsidR="00D43CDC">
              <w:t>OVIC</w:t>
            </w:r>
            <w:r w:rsidRPr="001845D5">
              <w:t xml:space="preserve"> serves a notice to produce on the </w:t>
            </w:r>
            <w:r w:rsidR="00D43CDC">
              <w:t>a</w:t>
            </w:r>
            <w:r w:rsidRPr="001845D5">
              <w:t xml:space="preserve">gency under section 49KB. The notice requires the </w:t>
            </w:r>
            <w:r w:rsidR="00D43CDC">
              <w:t>a</w:t>
            </w:r>
            <w:r w:rsidRPr="001845D5">
              <w:t xml:space="preserve">gency to produce information relating to a document that the </w:t>
            </w:r>
            <w:r w:rsidR="00D43CDC">
              <w:t>a</w:t>
            </w:r>
            <w:r w:rsidRPr="001845D5">
              <w:t xml:space="preserve">gency claims is exempt under section 28(1)(d). </w:t>
            </w:r>
          </w:p>
          <w:p w14:paraId="7483000F" w14:textId="77777777" w:rsidR="005C176A" w:rsidRPr="001845D5" w:rsidRDefault="005C176A" w:rsidP="0071196C">
            <w:pPr>
              <w:pStyle w:val="Body"/>
            </w:pPr>
            <w:r>
              <w:t>The notice outlines that the agency cannot rely on the reasonable excuse in section 61ZA(1)(a) because the decision under review relates to a document claimed to be exempt under section 28.</w:t>
            </w:r>
          </w:p>
          <w:p w14:paraId="60A62833" w14:textId="0BA9CDFE" w:rsidR="005C176A" w:rsidRPr="001845D5" w:rsidRDefault="005C176A" w:rsidP="0071196C">
            <w:pPr>
              <w:pStyle w:val="Body"/>
            </w:pPr>
            <w:r w:rsidRPr="001845D5">
              <w:t xml:space="preserve">The </w:t>
            </w:r>
            <w:r w:rsidR="00D43CDC">
              <w:t>a</w:t>
            </w:r>
            <w:r w:rsidRPr="001845D5">
              <w:t xml:space="preserve">gency must provide the requested information. If it fails to do so, the person the notice was directed to may be liable for penalties under </w:t>
            </w:r>
            <w:hyperlink r:id="rId45" w:history="1">
              <w:r w:rsidRPr="00157FE5">
                <w:rPr>
                  <w:rStyle w:val="Hyperlink"/>
                  <w:shd w:val="clear" w:color="auto" w:fill="FFFFC6"/>
                </w:rPr>
                <w:t>section 61X</w:t>
              </w:r>
            </w:hyperlink>
            <w:r w:rsidRPr="00157FE5">
              <w:t>.</w:t>
            </w:r>
          </w:p>
        </w:tc>
      </w:tr>
    </w:tbl>
    <w:p w14:paraId="61DC5A37" w14:textId="77777777" w:rsidR="005C176A" w:rsidRPr="001845D5" w:rsidRDefault="005C176A" w:rsidP="005C176A">
      <w:r w:rsidRPr="001845D5">
        <w:br w:type="page"/>
      </w:r>
    </w:p>
    <w:p w14:paraId="5D7DE265" w14:textId="77777777" w:rsidR="005C176A" w:rsidRPr="001845D5" w:rsidRDefault="005C176A" w:rsidP="009E0F22">
      <w:pPr>
        <w:pStyle w:val="Heading1"/>
      </w:pPr>
      <w:bookmarkStart w:id="101" w:name="_Toc136617031"/>
      <w:bookmarkStart w:id="102" w:name="_Toc182233775"/>
      <w:r w:rsidRPr="001845D5">
        <w:lastRenderedPageBreak/>
        <w:t xml:space="preserve">Section 61ZB – Production under notice of document claimed to be exempt under </w:t>
      </w:r>
      <w:r w:rsidRPr="009E0F22">
        <w:t>section</w:t>
      </w:r>
      <w:r w:rsidRPr="001845D5">
        <w:t xml:space="preserve"> 28, 31 or 31A</w:t>
      </w:r>
      <w:bookmarkEnd w:id="101"/>
      <w:bookmarkEnd w:id="102"/>
      <w:r w:rsidRPr="001845D5">
        <w:t xml:space="preserve"> </w:t>
      </w:r>
    </w:p>
    <w:p w14:paraId="4163248B" w14:textId="77777777" w:rsidR="005C176A" w:rsidRPr="009E0F22" w:rsidRDefault="005C176A" w:rsidP="009E0F22">
      <w:pPr>
        <w:pStyle w:val="Heading2"/>
      </w:pPr>
      <w:bookmarkStart w:id="103" w:name="_Toc136617032"/>
      <w:bookmarkStart w:id="104" w:name="_Toc182233776"/>
      <w:r>
        <w:t>Extract of l</w:t>
      </w:r>
      <w:r w:rsidRPr="001845D5">
        <w:t>egislation</w:t>
      </w:r>
      <w:bookmarkEnd w:id="103"/>
      <w:bookmarkEnd w:id="104"/>
      <w:r w:rsidRPr="001845D5">
        <w:t xml:space="preserve"> </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678"/>
        <w:gridCol w:w="466"/>
        <w:gridCol w:w="15"/>
        <w:gridCol w:w="7802"/>
      </w:tblGrid>
      <w:tr w:rsidR="005C176A" w:rsidRPr="001845D5" w14:paraId="618D822C" w14:textId="77777777" w:rsidTr="0071196C">
        <w:tc>
          <w:tcPr>
            <w:tcW w:w="678" w:type="dxa"/>
          </w:tcPr>
          <w:p w14:paraId="137DB8E6" w14:textId="77777777" w:rsidR="005C176A" w:rsidRPr="001845D5" w:rsidRDefault="005C176A" w:rsidP="0071196C">
            <w:pPr>
              <w:pStyle w:val="Body"/>
              <w:spacing w:before="60" w:after="60"/>
              <w:rPr>
                <w:b/>
                <w:bCs/>
              </w:rPr>
            </w:pPr>
            <w:r w:rsidRPr="001845D5">
              <w:rPr>
                <w:b/>
                <w:bCs/>
              </w:rPr>
              <w:t>61ZB</w:t>
            </w:r>
          </w:p>
        </w:tc>
        <w:tc>
          <w:tcPr>
            <w:tcW w:w="8961" w:type="dxa"/>
            <w:gridSpan w:val="4"/>
          </w:tcPr>
          <w:p w14:paraId="592AFF35" w14:textId="77777777" w:rsidR="005C176A" w:rsidRPr="001845D5" w:rsidRDefault="005C176A" w:rsidP="0071196C">
            <w:pPr>
              <w:pStyle w:val="Body"/>
              <w:spacing w:before="60" w:after="60"/>
              <w:rPr>
                <w:b/>
                <w:bCs/>
              </w:rPr>
            </w:pPr>
            <w:r w:rsidRPr="001845D5">
              <w:rPr>
                <w:b/>
                <w:bCs/>
              </w:rPr>
              <w:t>Production under notice of document claimed to be exempt under section 28, 31 or 31A</w:t>
            </w:r>
          </w:p>
        </w:tc>
      </w:tr>
      <w:tr w:rsidR="005C176A" w:rsidRPr="001845D5" w14:paraId="2B784F2F" w14:textId="77777777" w:rsidTr="0071196C">
        <w:tc>
          <w:tcPr>
            <w:tcW w:w="678" w:type="dxa"/>
          </w:tcPr>
          <w:p w14:paraId="0CC7BDBC" w14:textId="77777777" w:rsidR="005C176A" w:rsidRPr="001845D5" w:rsidRDefault="005C176A" w:rsidP="0071196C">
            <w:pPr>
              <w:pStyle w:val="Body"/>
              <w:spacing w:before="60" w:after="60"/>
            </w:pPr>
          </w:p>
        </w:tc>
        <w:tc>
          <w:tcPr>
            <w:tcW w:w="678" w:type="dxa"/>
          </w:tcPr>
          <w:p w14:paraId="65C6906A" w14:textId="77777777" w:rsidR="005C176A" w:rsidRPr="001845D5" w:rsidRDefault="005C176A" w:rsidP="0071196C">
            <w:pPr>
              <w:pStyle w:val="Body"/>
              <w:spacing w:before="60" w:after="60"/>
            </w:pPr>
            <w:r w:rsidRPr="001845D5">
              <w:t>(1)</w:t>
            </w:r>
          </w:p>
        </w:tc>
        <w:tc>
          <w:tcPr>
            <w:tcW w:w="8283" w:type="dxa"/>
            <w:gridSpan w:val="3"/>
          </w:tcPr>
          <w:p w14:paraId="0D9F186A" w14:textId="77777777" w:rsidR="005C176A" w:rsidRPr="001845D5" w:rsidRDefault="005C176A" w:rsidP="0071196C">
            <w:pPr>
              <w:pStyle w:val="Body"/>
              <w:spacing w:before="60" w:after="60"/>
            </w:pPr>
            <w:r w:rsidRPr="001845D5">
              <w:t>This section applies if—</w:t>
            </w:r>
          </w:p>
        </w:tc>
      </w:tr>
      <w:tr w:rsidR="005C176A" w:rsidRPr="001845D5" w14:paraId="78AD65E0" w14:textId="77777777" w:rsidTr="0071196C">
        <w:tc>
          <w:tcPr>
            <w:tcW w:w="678" w:type="dxa"/>
          </w:tcPr>
          <w:p w14:paraId="41828C26" w14:textId="77777777" w:rsidR="005C176A" w:rsidRPr="001845D5" w:rsidRDefault="005C176A" w:rsidP="0071196C">
            <w:pPr>
              <w:pStyle w:val="Body"/>
              <w:spacing w:before="60" w:after="60"/>
            </w:pPr>
          </w:p>
        </w:tc>
        <w:tc>
          <w:tcPr>
            <w:tcW w:w="678" w:type="dxa"/>
          </w:tcPr>
          <w:p w14:paraId="484771FC" w14:textId="77777777" w:rsidR="005C176A" w:rsidRPr="001845D5" w:rsidRDefault="005C176A" w:rsidP="0071196C">
            <w:pPr>
              <w:pStyle w:val="Body"/>
              <w:spacing w:before="60" w:after="60"/>
            </w:pPr>
          </w:p>
        </w:tc>
        <w:tc>
          <w:tcPr>
            <w:tcW w:w="481" w:type="dxa"/>
            <w:gridSpan w:val="2"/>
          </w:tcPr>
          <w:p w14:paraId="77ECA4C3" w14:textId="77777777" w:rsidR="005C176A" w:rsidRPr="001845D5" w:rsidRDefault="005C176A" w:rsidP="0071196C">
            <w:pPr>
              <w:pStyle w:val="Body"/>
              <w:spacing w:before="60" w:after="60"/>
            </w:pPr>
            <w:r w:rsidRPr="001845D5">
              <w:t>(a)</w:t>
            </w:r>
          </w:p>
        </w:tc>
        <w:tc>
          <w:tcPr>
            <w:tcW w:w="7802" w:type="dxa"/>
          </w:tcPr>
          <w:p w14:paraId="4C79D356" w14:textId="77777777" w:rsidR="005C176A" w:rsidRPr="001845D5" w:rsidRDefault="005C176A" w:rsidP="0071196C">
            <w:pPr>
              <w:pStyle w:val="Body"/>
              <w:spacing w:before="60" w:after="60"/>
            </w:pPr>
            <w:r w:rsidRPr="001845D5">
              <w:t>a person is required under this Part to produce a document under a notice to produce or attend; and</w:t>
            </w:r>
          </w:p>
        </w:tc>
      </w:tr>
      <w:tr w:rsidR="005C176A" w:rsidRPr="001845D5" w14:paraId="103D4E47" w14:textId="77777777" w:rsidTr="0071196C">
        <w:tc>
          <w:tcPr>
            <w:tcW w:w="678" w:type="dxa"/>
          </w:tcPr>
          <w:p w14:paraId="2F2A4833" w14:textId="77777777" w:rsidR="005C176A" w:rsidRPr="001845D5" w:rsidRDefault="005C176A" w:rsidP="0071196C">
            <w:pPr>
              <w:pStyle w:val="Body"/>
              <w:spacing w:before="60" w:after="60"/>
            </w:pPr>
          </w:p>
        </w:tc>
        <w:tc>
          <w:tcPr>
            <w:tcW w:w="678" w:type="dxa"/>
          </w:tcPr>
          <w:p w14:paraId="04208FBE" w14:textId="77777777" w:rsidR="005C176A" w:rsidRPr="001845D5" w:rsidRDefault="005C176A" w:rsidP="0071196C">
            <w:pPr>
              <w:pStyle w:val="Body"/>
              <w:spacing w:before="60" w:after="60"/>
            </w:pPr>
          </w:p>
        </w:tc>
        <w:tc>
          <w:tcPr>
            <w:tcW w:w="481" w:type="dxa"/>
            <w:gridSpan w:val="2"/>
          </w:tcPr>
          <w:p w14:paraId="70371CE0" w14:textId="77777777" w:rsidR="005C176A" w:rsidRPr="001845D5" w:rsidRDefault="005C176A" w:rsidP="0071196C">
            <w:pPr>
              <w:pStyle w:val="Body"/>
              <w:spacing w:before="60" w:after="60"/>
            </w:pPr>
            <w:r w:rsidRPr="001845D5">
              <w:t>(b)</w:t>
            </w:r>
          </w:p>
        </w:tc>
        <w:tc>
          <w:tcPr>
            <w:tcW w:w="7802" w:type="dxa"/>
          </w:tcPr>
          <w:p w14:paraId="0D5BA7B4" w14:textId="77777777" w:rsidR="005C176A" w:rsidRPr="001845D5" w:rsidRDefault="005C176A" w:rsidP="0071196C">
            <w:pPr>
              <w:pStyle w:val="Body"/>
              <w:spacing w:before="60" w:after="60"/>
            </w:pPr>
            <w:r w:rsidRPr="001845D5">
              <w:t>that document is claimed to be exempt under section 28, 31 or 31A.</w:t>
            </w:r>
          </w:p>
        </w:tc>
      </w:tr>
      <w:tr w:rsidR="005C176A" w:rsidRPr="001845D5" w14:paraId="7B17ADB5" w14:textId="77777777" w:rsidTr="0071196C">
        <w:tc>
          <w:tcPr>
            <w:tcW w:w="678" w:type="dxa"/>
          </w:tcPr>
          <w:p w14:paraId="1AF0C1E0" w14:textId="77777777" w:rsidR="005C176A" w:rsidRPr="001845D5" w:rsidRDefault="005C176A" w:rsidP="0071196C">
            <w:pPr>
              <w:pStyle w:val="Body"/>
              <w:spacing w:before="60" w:after="60"/>
            </w:pPr>
          </w:p>
        </w:tc>
        <w:tc>
          <w:tcPr>
            <w:tcW w:w="678" w:type="dxa"/>
          </w:tcPr>
          <w:p w14:paraId="214A7E2D" w14:textId="77777777" w:rsidR="005C176A" w:rsidRPr="001845D5" w:rsidRDefault="005C176A" w:rsidP="0071196C">
            <w:pPr>
              <w:pStyle w:val="Body"/>
              <w:spacing w:before="60" w:after="60"/>
            </w:pPr>
            <w:r w:rsidRPr="001845D5">
              <w:t>(2)</w:t>
            </w:r>
          </w:p>
        </w:tc>
        <w:tc>
          <w:tcPr>
            <w:tcW w:w="8283" w:type="dxa"/>
            <w:gridSpan w:val="3"/>
          </w:tcPr>
          <w:p w14:paraId="41D748FB" w14:textId="77777777" w:rsidR="005C176A" w:rsidRPr="001845D5" w:rsidRDefault="005C176A" w:rsidP="0071196C">
            <w:pPr>
              <w:pStyle w:val="Body"/>
              <w:spacing w:before="60" w:after="60"/>
            </w:pPr>
            <w:r w:rsidRPr="001845D5">
              <w:t>The person must produce the document for inspection by the Information Commissioner at the premises of the agency which, or Minister who, made the claim that the document is exempt, within the timeframe specified by the Information Commissioner.</w:t>
            </w:r>
          </w:p>
        </w:tc>
      </w:tr>
      <w:tr w:rsidR="005C176A" w:rsidRPr="001845D5" w14:paraId="267D70EC" w14:textId="77777777" w:rsidTr="0071196C">
        <w:tc>
          <w:tcPr>
            <w:tcW w:w="678" w:type="dxa"/>
          </w:tcPr>
          <w:p w14:paraId="566FE181" w14:textId="77777777" w:rsidR="005C176A" w:rsidRPr="001845D5" w:rsidRDefault="005C176A" w:rsidP="0071196C">
            <w:pPr>
              <w:pStyle w:val="Body"/>
              <w:spacing w:before="60" w:after="60"/>
            </w:pPr>
          </w:p>
        </w:tc>
        <w:tc>
          <w:tcPr>
            <w:tcW w:w="678" w:type="dxa"/>
          </w:tcPr>
          <w:p w14:paraId="1D2AE928" w14:textId="77777777" w:rsidR="005C176A" w:rsidRPr="001845D5" w:rsidRDefault="005C176A" w:rsidP="0071196C">
            <w:pPr>
              <w:pStyle w:val="Body"/>
              <w:spacing w:before="60" w:after="60"/>
            </w:pPr>
            <w:r w:rsidRPr="001845D5">
              <w:t>(3)</w:t>
            </w:r>
          </w:p>
        </w:tc>
        <w:tc>
          <w:tcPr>
            <w:tcW w:w="8283" w:type="dxa"/>
            <w:gridSpan w:val="3"/>
          </w:tcPr>
          <w:p w14:paraId="123F6E76" w14:textId="77777777" w:rsidR="005C176A" w:rsidRPr="001845D5" w:rsidRDefault="005C176A" w:rsidP="0071196C">
            <w:pPr>
              <w:pStyle w:val="Body"/>
              <w:spacing w:before="60" w:after="60"/>
            </w:pPr>
            <w:r w:rsidRPr="001845D5">
              <w:t>A person who produces a document for inspection in accordance with subsection (2)—</w:t>
            </w:r>
          </w:p>
        </w:tc>
      </w:tr>
      <w:tr w:rsidR="005C176A" w:rsidRPr="001845D5" w14:paraId="331D17C9" w14:textId="77777777" w:rsidTr="0071196C">
        <w:tc>
          <w:tcPr>
            <w:tcW w:w="678" w:type="dxa"/>
          </w:tcPr>
          <w:p w14:paraId="3561CF39" w14:textId="77777777" w:rsidR="005C176A" w:rsidRPr="001845D5" w:rsidRDefault="005C176A" w:rsidP="0071196C">
            <w:pPr>
              <w:pStyle w:val="Body"/>
              <w:spacing w:before="60" w:after="60"/>
            </w:pPr>
          </w:p>
        </w:tc>
        <w:tc>
          <w:tcPr>
            <w:tcW w:w="678" w:type="dxa"/>
          </w:tcPr>
          <w:p w14:paraId="04578E1C" w14:textId="77777777" w:rsidR="005C176A" w:rsidRPr="001845D5" w:rsidRDefault="005C176A" w:rsidP="0071196C">
            <w:pPr>
              <w:pStyle w:val="Body"/>
              <w:spacing w:before="60" w:after="60"/>
            </w:pPr>
          </w:p>
        </w:tc>
        <w:tc>
          <w:tcPr>
            <w:tcW w:w="466" w:type="dxa"/>
          </w:tcPr>
          <w:p w14:paraId="2DF377D4" w14:textId="77777777" w:rsidR="005C176A" w:rsidRPr="001845D5" w:rsidRDefault="005C176A" w:rsidP="0071196C">
            <w:pPr>
              <w:pStyle w:val="Body"/>
              <w:spacing w:before="60" w:after="60"/>
            </w:pPr>
            <w:r w:rsidRPr="001845D5">
              <w:t>(a)</w:t>
            </w:r>
          </w:p>
        </w:tc>
        <w:tc>
          <w:tcPr>
            <w:tcW w:w="7817" w:type="dxa"/>
            <w:gridSpan w:val="2"/>
          </w:tcPr>
          <w:p w14:paraId="7048C792" w14:textId="77777777" w:rsidR="005C176A" w:rsidRPr="001845D5" w:rsidRDefault="005C176A" w:rsidP="0071196C">
            <w:pPr>
              <w:pStyle w:val="Body"/>
              <w:spacing w:before="60" w:after="60"/>
            </w:pPr>
            <w:r w:rsidRPr="001845D5">
              <w:t>is taken to comply with the notice to produce or attend; and</w:t>
            </w:r>
          </w:p>
        </w:tc>
      </w:tr>
      <w:tr w:rsidR="005C176A" w:rsidRPr="001845D5" w14:paraId="36F218F2" w14:textId="77777777" w:rsidTr="0071196C">
        <w:tc>
          <w:tcPr>
            <w:tcW w:w="678" w:type="dxa"/>
          </w:tcPr>
          <w:p w14:paraId="7E265B7F" w14:textId="77777777" w:rsidR="005C176A" w:rsidRPr="001845D5" w:rsidRDefault="005C176A" w:rsidP="0071196C">
            <w:pPr>
              <w:pStyle w:val="Body"/>
              <w:spacing w:before="60" w:after="60"/>
            </w:pPr>
          </w:p>
        </w:tc>
        <w:tc>
          <w:tcPr>
            <w:tcW w:w="678" w:type="dxa"/>
          </w:tcPr>
          <w:p w14:paraId="20912368" w14:textId="77777777" w:rsidR="005C176A" w:rsidRPr="001845D5" w:rsidRDefault="005C176A" w:rsidP="0071196C">
            <w:pPr>
              <w:pStyle w:val="Body"/>
              <w:spacing w:before="60" w:after="60"/>
            </w:pPr>
          </w:p>
        </w:tc>
        <w:tc>
          <w:tcPr>
            <w:tcW w:w="466" w:type="dxa"/>
          </w:tcPr>
          <w:p w14:paraId="7B080174" w14:textId="77777777" w:rsidR="005C176A" w:rsidRPr="001845D5" w:rsidRDefault="005C176A" w:rsidP="0071196C">
            <w:pPr>
              <w:pStyle w:val="Body"/>
              <w:spacing w:before="60" w:after="60"/>
            </w:pPr>
            <w:r w:rsidRPr="001845D5">
              <w:t>(b)</w:t>
            </w:r>
          </w:p>
        </w:tc>
        <w:tc>
          <w:tcPr>
            <w:tcW w:w="7817" w:type="dxa"/>
            <w:gridSpan w:val="2"/>
          </w:tcPr>
          <w:p w14:paraId="7D2CB393" w14:textId="77777777" w:rsidR="005C176A" w:rsidRPr="001845D5" w:rsidRDefault="005C176A" w:rsidP="0071196C">
            <w:pPr>
              <w:pStyle w:val="Body"/>
              <w:spacing w:before="60" w:after="60"/>
            </w:pPr>
            <w:r w:rsidRPr="001845D5">
              <w:t>does not commit an offence against section 61X.</w:t>
            </w:r>
          </w:p>
        </w:tc>
      </w:tr>
    </w:tbl>
    <w:p w14:paraId="00B3D036" w14:textId="77777777" w:rsidR="005C176A" w:rsidRPr="009E0F22" w:rsidRDefault="005C176A" w:rsidP="009E0F22">
      <w:pPr>
        <w:pStyle w:val="Heading2"/>
      </w:pPr>
      <w:bookmarkStart w:id="105" w:name="_Toc136617033"/>
      <w:bookmarkStart w:id="106" w:name="_Toc182233777"/>
      <w:r w:rsidRPr="009E0F22">
        <w:t>Guidelines</w:t>
      </w:r>
      <w:bookmarkEnd w:id="105"/>
      <w:bookmarkEnd w:id="106"/>
    </w:p>
    <w:p w14:paraId="0D47685C" w14:textId="77777777" w:rsidR="005C176A" w:rsidRPr="001845D5" w:rsidRDefault="005C176A" w:rsidP="009E0F22">
      <w:pPr>
        <w:pStyle w:val="Heading2"/>
      </w:pPr>
      <w:bookmarkStart w:id="107" w:name="_Toc136617034"/>
      <w:bookmarkStart w:id="108" w:name="_Toc182233778"/>
      <w:r w:rsidRPr="009E0F22">
        <w:t>Producing</w:t>
      </w:r>
      <w:r w:rsidRPr="001845D5">
        <w:t xml:space="preserve"> certain documents for inspection</w:t>
      </w:r>
      <w:bookmarkEnd w:id="107"/>
      <w:bookmarkEnd w:id="108"/>
      <w:r w:rsidRPr="001845D5">
        <w:t xml:space="preserve"> </w:t>
      </w:r>
    </w:p>
    <w:p w14:paraId="077B4281" w14:textId="77777777" w:rsidR="005C176A" w:rsidRPr="001845D5" w:rsidRDefault="005C176A" w:rsidP="00CE2286">
      <w:pPr>
        <w:pStyle w:val="3BodyInteger"/>
        <w:numPr>
          <w:ilvl w:val="1"/>
          <w:numId w:val="45"/>
        </w:numPr>
        <w:ind w:left="567" w:hanging="567"/>
      </w:pPr>
      <w:r>
        <w:t>Where a person claims that a document required to be produced is exempt under either section 28, 31 or 31A,</w:t>
      </w:r>
      <w:r w:rsidRPr="001845D5">
        <w:t xml:space="preserve"> </w:t>
      </w:r>
      <w:r>
        <w:t xml:space="preserve">the person must </w:t>
      </w:r>
      <w:r w:rsidRPr="001845D5">
        <w:t>provide access to it by inspection at the agency or Minister’s premises or by secure electronic means, instead of providing a copy of the document to the Information Commissioner.</w:t>
      </w:r>
      <w:r w:rsidRPr="001845D5">
        <w:rPr>
          <w:rStyle w:val="FootnoteReference"/>
        </w:rPr>
        <w:footnoteReference w:id="61"/>
      </w:r>
    </w:p>
    <w:p w14:paraId="1EB30CDE" w14:textId="7C9B4560" w:rsidR="005C176A" w:rsidRPr="001845D5" w:rsidRDefault="005C176A" w:rsidP="005C176A">
      <w:pPr>
        <w:pStyle w:val="3BodyInteger"/>
      </w:pPr>
      <w:r w:rsidRPr="001845D5">
        <w:t xml:space="preserve">If the person provides access to the document by inspection in accordance with section 61ZB, then they have complied with the notice even if the notice requires the person to produce the document by sending a copy of it to the </w:t>
      </w:r>
      <w:r w:rsidR="00627E7B">
        <w:t xml:space="preserve">Office of the Victorian </w:t>
      </w:r>
      <w:r w:rsidRPr="001845D5">
        <w:t>Information Commissioner</w:t>
      </w:r>
      <w:r w:rsidR="00627E7B">
        <w:t xml:space="preserve"> (</w:t>
      </w:r>
      <w:r w:rsidR="00627E7B" w:rsidRPr="00627E7B">
        <w:rPr>
          <w:b/>
          <w:bCs/>
        </w:rPr>
        <w:t>OVIC</w:t>
      </w:r>
      <w:r w:rsidR="00627E7B">
        <w:t>)</w:t>
      </w:r>
      <w:r w:rsidRPr="001845D5">
        <w:t>.</w:t>
      </w:r>
      <w:r w:rsidRPr="001845D5">
        <w:rPr>
          <w:rStyle w:val="FootnoteReference"/>
        </w:rPr>
        <w:footnoteReference w:id="62"/>
      </w:r>
    </w:p>
    <w:p w14:paraId="5601731B" w14:textId="77777777" w:rsidR="005C176A" w:rsidRPr="001845D5" w:rsidRDefault="005C176A" w:rsidP="009E0F22">
      <w:pPr>
        <w:pStyle w:val="Heading3"/>
      </w:pPr>
      <w:bookmarkStart w:id="109" w:name="_Toc136617035"/>
      <w:r w:rsidRPr="001845D5">
        <w:lastRenderedPageBreak/>
        <w:t>What kind of documents does inspection apply to?</w:t>
      </w:r>
      <w:bookmarkEnd w:id="109"/>
    </w:p>
    <w:p w14:paraId="10A9BBD3" w14:textId="77777777" w:rsidR="005C176A" w:rsidRPr="001845D5" w:rsidRDefault="005C176A" w:rsidP="005C176A">
      <w:pPr>
        <w:pStyle w:val="3BodyInteger"/>
      </w:pPr>
      <w:r w:rsidRPr="001845D5">
        <w:t>Production by inspection applies to documents that are claimed to be exempt under:</w:t>
      </w:r>
    </w:p>
    <w:p w14:paraId="5A9743D3" w14:textId="77777777" w:rsidR="005C176A" w:rsidRPr="002D1376" w:rsidRDefault="005C176A" w:rsidP="0071028C">
      <w:pPr>
        <w:pStyle w:val="Body"/>
        <w:numPr>
          <w:ilvl w:val="0"/>
          <w:numId w:val="28"/>
        </w:numPr>
        <w:ind w:left="993"/>
      </w:pPr>
      <w:hyperlink r:id="rId46" w:history="1">
        <w:r w:rsidRPr="002D1376">
          <w:rPr>
            <w:rStyle w:val="Hyperlink"/>
          </w:rPr>
          <w:t>section 28</w:t>
        </w:r>
      </w:hyperlink>
      <w:r w:rsidRPr="002D1376">
        <w:t xml:space="preserve"> (Cabinet documents);</w:t>
      </w:r>
    </w:p>
    <w:p w14:paraId="7811DC00" w14:textId="77777777" w:rsidR="005C176A" w:rsidRPr="002D1376" w:rsidRDefault="005C176A" w:rsidP="0071028C">
      <w:pPr>
        <w:pStyle w:val="Body"/>
        <w:numPr>
          <w:ilvl w:val="0"/>
          <w:numId w:val="28"/>
        </w:numPr>
        <w:ind w:left="993"/>
      </w:pPr>
      <w:hyperlink r:id="rId47" w:history="1">
        <w:r w:rsidRPr="002D1376">
          <w:rPr>
            <w:rStyle w:val="Hyperlink"/>
          </w:rPr>
          <w:t>section 31</w:t>
        </w:r>
      </w:hyperlink>
      <w:r w:rsidRPr="002D1376">
        <w:t xml:space="preserve"> (law enforcement documents); or </w:t>
      </w:r>
    </w:p>
    <w:p w14:paraId="6031F0D9" w14:textId="77777777" w:rsidR="005C176A" w:rsidRPr="001845D5" w:rsidRDefault="005C176A" w:rsidP="0071028C">
      <w:pPr>
        <w:pStyle w:val="Body"/>
        <w:numPr>
          <w:ilvl w:val="0"/>
          <w:numId w:val="28"/>
        </w:numPr>
        <w:ind w:left="993"/>
      </w:pPr>
      <w:hyperlink r:id="rId48" w:history="1">
        <w:r w:rsidRPr="002D1376">
          <w:rPr>
            <w:rStyle w:val="Hyperlink"/>
          </w:rPr>
          <w:t>section 31A</w:t>
        </w:r>
      </w:hyperlink>
      <w:r w:rsidRPr="002D1376">
        <w:t xml:space="preserve"> (documents</w:t>
      </w:r>
      <w:r w:rsidRPr="001845D5">
        <w:t xml:space="preserve"> relating to the Independent Broad-based Anti-corruption Commission).</w:t>
      </w:r>
      <w:r w:rsidRPr="001845D5">
        <w:rPr>
          <w:rStyle w:val="FootnoteReference"/>
        </w:rPr>
        <w:footnoteReference w:id="63"/>
      </w:r>
    </w:p>
    <w:p w14:paraId="76F1909E" w14:textId="068CA0C6" w:rsidR="005C176A" w:rsidRPr="001845D5" w:rsidRDefault="005C176A" w:rsidP="009E0F22">
      <w:pPr>
        <w:pStyle w:val="Heading3"/>
      </w:pPr>
      <w:bookmarkStart w:id="110" w:name="_Toc136617036"/>
      <w:r w:rsidRPr="001845D5">
        <w:t xml:space="preserve">How does </w:t>
      </w:r>
      <w:r w:rsidR="00627E7B">
        <w:t>OVIC</w:t>
      </w:r>
      <w:r w:rsidRPr="001845D5">
        <w:t xml:space="preserve"> inspect the document?</w:t>
      </w:r>
      <w:bookmarkEnd w:id="110"/>
      <w:r w:rsidRPr="001845D5">
        <w:t xml:space="preserve"> </w:t>
      </w:r>
    </w:p>
    <w:p w14:paraId="2C45EACC" w14:textId="1D623A94" w:rsidR="005C176A" w:rsidRDefault="00627E7B" w:rsidP="005C176A">
      <w:pPr>
        <w:pStyle w:val="3BodyInteger"/>
      </w:pPr>
      <w:r>
        <w:t>OVIC</w:t>
      </w:r>
      <w:r w:rsidR="005C176A" w:rsidRPr="001845D5">
        <w:t xml:space="preserve"> may inspect a document</w:t>
      </w:r>
      <w:r w:rsidR="005C176A">
        <w:t xml:space="preserve"> </w:t>
      </w:r>
      <w:r w:rsidR="005C176A" w:rsidRPr="001845D5">
        <w:t xml:space="preserve">by inspecting </w:t>
      </w:r>
      <w:r w:rsidR="005C176A">
        <w:t>it</w:t>
      </w:r>
      <w:r w:rsidR="005C176A" w:rsidRPr="001845D5">
        <w:t xml:space="preserve"> at the premises of the agency which, or the Minister who, claim</w:t>
      </w:r>
      <w:r w:rsidR="005C176A">
        <w:t>s</w:t>
      </w:r>
      <w:r w:rsidR="005C176A" w:rsidRPr="001845D5">
        <w:t xml:space="preserve"> that the document is exempt under section 28, 31 or 31A</w:t>
      </w:r>
      <w:r w:rsidR="005C176A">
        <w:t>.</w:t>
      </w:r>
      <w:r w:rsidR="005C176A" w:rsidRPr="001845D5">
        <w:rPr>
          <w:rStyle w:val="FootnoteReference"/>
        </w:rPr>
        <w:footnoteReference w:id="64"/>
      </w:r>
    </w:p>
    <w:p w14:paraId="114D4F15" w14:textId="3E31381A" w:rsidR="005C176A" w:rsidRDefault="005C176A" w:rsidP="005C176A">
      <w:pPr>
        <w:pStyle w:val="3BodyInteger"/>
      </w:pPr>
      <w:r>
        <w:t xml:space="preserve">Alternatively, </w:t>
      </w:r>
      <w:r w:rsidR="00627E7B">
        <w:t>OVIC</w:t>
      </w:r>
      <w:r w:rsidRPr="001845D5">
        <w:t xml:space="preserve"> may request that the person provides the document for inspection by secure electronic means</w:t>
      </w:r>
      <w:r>
        <w:t xml:space="preserve"> (for example, by secure file exchange)</w:t>
      </w:r>
      <w:r w:rsidRPr="001845D5">
        <w:t>.</w:t>
      </w:r>
      <w:r w:rsidRPr="001845D5">
        <w:rPr>
          <w:rStyle w:val="FootnoteReference"/>
        </w:rPr>
        <w:footnoteReference w:id="65"/>
      </w:r>
      <w:r w:rsidRPr="006F7EDE">
        <w:t xml:space="preserve"> </w:t>
      </w:r>
      <w:r w:rsidRPr="001845D5">
        <w:t xml:space="preserve">If </w:t>
      </w:r>
      <w:r w:rsidR="00627E7B">
        <w:t>OVIC</w:t>
      </w:r>
      <w:r w:rsidRPr="001845D5">
        <w:t xml:space="preserve"> requests to inspect a document electronically, </w:t>
      </w:r>
      <w:r w:rsidR="00627E7B">
        <w:t>it</w:t>
      </w:r>
      <w:r w:rsidRPr="001845D5">
        <w:t xml:space="preserve"> must destroy the document as soon as practicable after inspecting it.</w:t>
      </w:r>
      <w:r w:rsidRPr="001845D5">
        <w:rPr>
          <w:rStyle w:val="FootnoteReference"/>
        </w:rPr>
        <w:footnoteReference w:id="66"/>
      </w:r>
      <w:r w:rsidRPr="001845D5">
        <w:t xml:space="preserve"> When </w:t>
      </w:r>
      <w:r w:rsidR="00627E7B">
        <w:t xml:space="preserve">OVIC </w:t>
      </w:r>
      <w:r w:rsidRPr="001845D5">
        <w:t xml:space="preserve">has destroyed the document, </w:t>
      </w:r>
      <w:r w:rsidR="00627E7B">
        <w:t>it</w:t>
      </w:r>
      <w:r w:rsidRPr="001845D5">
        <w:t xml:space="preserve"> must let the agency or Minister know in writing that the inspection is complete and that the document has been destroyed.</w:t>
      </w:r>
      <w:r w:rsidRPr="001845D5">
        <w:rPr>
          <w:rStyle w:val="FootnoteReference"/>
        </w:rPr>
        <w:footnoteReference w:id="67"/>
      </w:r>
    </w:p>
    <w:p w14:paraId="5DDF8A3B" w14:textId="160E71D2" w:rsidR="005C176A" w:rsidRPr="001845D5" w:rsidRDefault="00627E7B" w:rsidP="005C176A">
      <w:pPr>
        <w:pStyle w:val="3BodyInteger"/>
      </w:pPr>
      <w:r>
        <w:t>OVIC</w:t>
      </w:r>
      <w:r w:rsidR="005C176A" w:rsidRPr="001845D5">
        <w:t xml:space="preserve"> cannot take or make copies of a document they inspect.</w:t>
      </w:r>
      <w:r w:rsidR="005C176A" w:rsidRPr="001845D5">
        <w:rPr>
          <w:rStyle w:val="FootnoteReference"/>
        </w:rPr>
        <w:footnoteReference w:id="68"/>
      </w:r>
    </w:p>
    <w:p w14:paraId="63C6DCB6" w14:textId="77777777" w:rsidR="005C176A" w:rsidRPr="001845D5" w:rsidRDefault="005C176A" w:rsidP="009E0F22">
      <w:pPr>
        <w:pStyle w:val="Heading4"/>
      </w:pPr>
      <w:r w:rsidRPr="001845D5">
        <w:t xml:space="preserve">Timeframes for </w:t>
      </w:r>
      <w:r w:rsidRPr="009E0F22">
        <w:t>inspection</w:t>
      </w:r>
    </w:p>
    <w:p w14:paraId="5F0E25CE" w14:textId="01A18661" w:rsidR="005C176A" w:rsidRPr="001845D5" w:rsidRDefault="005C176A" w:rsidP="005C176A">
      <w:pPr>
        <w:pStyle w:val="3BodyInteger"/>
      </w:pPr>
      <w:r w:rsidRPr="001845D5">
        <w:t>A person who provides access to a document by inspection must still comply with the timeframes outlined in the notice.</w:t>
      </w:r>
      <w:r w:rsidR="004B725E" w:rsidRPr="001845D5">
        <w:rPr>
          <w:rStyle w:val="FootnoteReference"/>
        </w:rPr>
        <w:footnoteReference w:id="69"/>
      </w:r>
    </w:p>
    <w:p w14:paraId="3CCD3B0F" w14:textId="77777777" w:rsidR="005C176A" w:rsidRPr="001845D5" w:rsidRDefault="005C176A" w:rsidP="005C176A">
      <w:pPr>
        <w:pStyle w:val="3BodyInteger"/>
        <w:numPr>
          <w:ilvl w:val="0"/>
          <w:numId w:val="0"/>
        </w:numPr>
      </w:pPr>
      <w:r w:rsidRPr="001845D5">
        <w:br w:type="page"/>
      </w:r>
    </w:p>
    <w:p w14:paraId="285F8585" w14:textId="77777777" w:rsidR="005C176A" w:rsidRPr="001845D5" w:rsidRDefault="005C176A" w:rsidP="009C5FF4">
      <w:pPr>
        <w:pStyle w:val="Heading1"/>
      </w:pPr>
      <w:bookmarkStart w:id="111" w:name="_Toc136617037"/>
      <w:bookmarkStart w:id="112" w:name="_Toc182233779"/>
      <w:r w:rsidRPr="001845D5">
        <w:lastRenderedPageBreak/>
        <w:t>Section 61ZC – Statutory secrecy not a reasonable excuse</w:t>
      </w:r>
      <w:bookmarkEnd w:id="111"/>
      <w:bookmarkEnd w:id="112"/>
      <w:r w:rsidRPr="001845D5">
        <w:t xml:space="preserve"> </w:t>
      </w:r>
    </w:p>
    <w:p w14:paraId="7391F556" w14:textId="77777777" w:rsidR="005C176A" w:rsidRPr="009C5FF4" w:rsidRDefault="005C176A" w:rsidP="009C5FF4">
      <w:pPr>
        <w:pStyle w:val="Heading2"/>
      </w:pPr>
      <w:bookmarkStart w:id="113" w:name="_Toc136617038"/>
      <w:bookmarkStart w:id="114" w:name="_Toc182233780"/>
      <w:r>
        <w:t>Extract of l</w:t>
      </w:r>
      <w:r w:rsidRPr="001845D5">
        <w:t>egislation</w:t>
      </w:r>
      <w:bookmarkEnd w:id="113"/>
      <w:bookmarkEnd w:id="114"/>
    </w:p>
    <w:tbl>
      <w:tblPr>
        <w:tblStyle w:val="TableGrid"/>
        <w:tblW w:w="9214" w:type="dxa"/>
        <w:tblLook w:val="04A0" w:firstRow="1" w:lastRow="0" w:firstColumn="1" w:lastColumn="0" w:noHBand="0" w:noVBand="1"/>
      </w:tblPr>
      <w:tblGrid>
        <w:gridCol w:w="678"/>
        <w:gridCol w:w="461"/>
        <w:gridCol w:w="466"/>
        <w:gridCol w:w="7609"/>
      </w:tblGrid>
      <w:tr w:rsidR="005C176A" w:rsidRPr="001845D5" w14:paraId="2F293876" w14:textId="77777777" w:rsidTr="002B4014">
        <w:tc>
          <w:tcPr>
            <w:tcW w:w="678" w:type="dxa"/>
          </w:tcPr>
          <w:p w14:paraId="417DE305" w14:textId="77777777" w:rsidR="005C176A" w:rsidRPr="001845D5" w:rsidRDefault="005C176A" w:rsidP="0071196C">
            <w:pPr>
              <w:pStyle w:val="Body"/>
              <w:spacing w:before="60" w:after="60"/>
              <w:rPr>
                <w:b/>
                <w:bCs/>
              </w:rPr>
            </w:pPr>
            <w:r w:rsidRPr="001845D5">
              <w:rPr>
                <w:b/>
                <w:bCs/>
              </w:rPr>
              <w:t>61ZC</w:t>
            </w:r>
          </w:p>
        </w:tc>
        <w:tc>
          <w:tcPr>
            <w:tcW w:w="8536" w:type="dxa"/>
            <w:gridSpan w:val="3"/>
          </w:tcPr>
          <w:p w14:paraId="157B1D8C" w14:textId="77777777" w:rsidR="005C176A" w:rsidRPr="001845D5" w:rsidRDefault="005C176A" w:rsidP="0071196C">
            <w:pPr>
              <w:pStyle w:val="Body"/>
              <w:spacing w:before="60" w:after="60"/>
              <w:rPr>
                <w:b/>
                <w:bCs/>
              </w:rPr>
            </w:pPr>
            <w:r w:rsidRPr="001845D5">
              <w:rPr>
                <w:b/>
                <w:bCs/>
              </w:rPr>
              <w:t>Statutory secrecy not a reasonable excuse</w:t>
            </w:r>
          </w:p>
        </w:tc>
      </w:tr>
      <w:tr w:rsidR="005C176A" w:rsidRPr="001845D5" w14:paraId="3F6AB472" w14:textId="77777777" w:rsidTr="002B4014">
        <w:tc>
          <w:tcPr>
            <w:tcW w:w="678" w:type="dxa"/>
          </w:tcPr>
          <w:p w14:paraId="5B67CDF9" w14:textId="77777777" w:rsidR="005C176A" w:rsidRPr="001845D5" w:rsidRDefault="005C176A" w:rsidP="0071196C">
            <w:pPr>
              <w:pStyle w:val="Body"/>
              <w:spacing w:before="60" w:after="60"/>
            </w:pPr>
          </w:p>
        </w:tc>
        <w:tc>
          <w:tcPr>
            <w:tcW w:w="461" w:type="dxa"/>
          </w:tcPr>
          <w:p w14:paraId="3855B1C2" w14:textId="77777777" w:rsidR="005C176A" w:rsidRPr="001845D5" w:rsidRDefault="005C176A" w:rsidP="0071196C">
            <w:pPr>
              <w:pStyle w:val="Body"/>
              <w:spacing w:before="60" w:after="60"/>
            </w:pPr>
            <w:r w:rsidRPr="001845D5">
              <w:t>(1)</w:t>
            </w:r>
          </w:p>
        </w:tc>
        <w:tc>
          <w:tcPr>
            <w:tcW w:w="8075" w:type="dxa"/>
            <w:gridSpan w:val="2"/>
          </w:tcPr>
          <w:p w14:paraId="4A913352" w14:textId="77777777" w:rsidR="005C176A" w:rsidRPr="001845D5" w:rsidRDefault="005C176A" w:rsidP="0071196C">
            <w:pPr>
              <w:pStyle w:val="Body"/>
              <w:spacing w:before="60" w:after="60"/>
            </w:pPr>
            <w:r w:rsidRPr="001845D5">
              <w:t>It is not a reasonable excuse for the purposes of section 61X for a person to refuse or fail to comply with a requirement of the Information Commissioner as a result of—</w:t>
            </w:r>
          </w:p>
        </w:tc>
      </w:tr>
      <w:tr w:rsidR="005C176A" w:rsidRPr="001845D5" w14:paraId="4F2C64CC" w14:textId="77777777" w:rsidTr="002B4014">
        <w:tc>
          <w:tcPr>
            <w:tcW w:w="678" w:type="dxa"/>
          </w:tcPr>
          <w:p w14:paraId="7B994337" w14:textId="77777777" w:rsidR="005C176A" w:rsidRPr="001845D5" w:rsidRDefault="005C176A" w:rsidP="0071196C">
            <w:pPr>
              <w:pStyle w:val="Body"/>
              <w:spacing w:before="60" w:after="60"/>
            </w:pPr>
          </w:p>
        </w:tc>
        <w:tc>
          <w:tcPr>
            <w:tcW w:w="461" w:type="dxa"/>
          </w:tcPr>
          <w:p w14:paraId="41B491F6" w14:textId="77777777" w:rsidR="005C176A" w:rsidRPr="001845D5" w:rsidRDefault="005C176A" w:rsidP="0071196C">
            <w:pPr>
              <w:pStyle w:val="Body"/>
              <w:spacing w:before="60" w:after="60"/>
            </w:pPr>
          </w:p>
        </w:tc>
        <w:tc>
          <w:tcPr>
            <w:tcW w:w="466" w:type="dxa"/>
          </w:tcPr>
          <w:p w14:paraId="4750634F" w14:textId="77777777" w:rsidR="005C176A" w:rsidRPr="001845D5" w:rsidRDefault="005C176A" w:rsidP="0071196C">
            <w:pPr>
              <w:pStyle w:val="Body"/>
              <w:spacing w:before="60" w:after="60"/>
            </w:pPr>
            <w:r w:rsidRPr="001845D5">
              <w:t>(a)</w:t>
            </w:r>
          </w:p>
        </w:tc>
        <w:tc>
          <w:tcPr>
            <w:tcW w:w="7609" w:type="dxa"/>
          </w:tcPr>
          <w:p w14:paraId="71FE987A" w14:textId="77777777" w:rsidR="005C176A" w:rsidRPr="001845D5" w:rsidRDefault="005C176A" w:rsidP="0071196C">
            <w:pPr>
              <w:pStyle w:val="Body"/>
              <w:spacing w:before="60" w:after="60"/>
            </w:pPr>
            <w:r w:rsidRPr="001845D5">
              <w:t xml:space="preserve">any obligation imposed on that person, by any enactment or rule of law, to maintain secrecy in relation to the production of the document, information or the answer to a question; or </w:t>
            </w:r>
          </w:p>
        </w:tc>
      </w:tr>
      <w:tr w:rsidR="005C176A" w:rsidRPr="001845D5" w14:paraId="1BDC5CEB" w14:textId="77777777" w:rsidTr="002B4014">
        <w:tc>
          <w:tcPr>
            <w:tcW w:w="678" w:type="dxa"/>
          </w:tcPr>
          <w:p w14:paraId="7523D646" w14:textId="77777777" w:rsidR="005C176A" w:rsidRPr="001845D5" w:rsidRDefault="005C176A" w:rsidP="0071196C">
            <w:pPr>
              <w:pStyle w:val="Body"/>
              <w:spacing w:before="60" w:after="60"/>
            </w:pPr>
          </w:p>
        </w:tc>
        <w:tc>
          <w:tcPr>
            <w:tcW w:w="461" w:type="dxa"/>
          </w:tcPr>
          <w:p w14:paraId="7AE03868" w14:textId="77777777" w:rsidR="005C176A" w:rsidRPr="001845D5" w:rsidRDefault="005C176A" w:rsidP="0071196C">
            <w:pPr>
              <w:pStyle w:val="Body"/>
              <w:spacing w:before="60" w:after="60"/>
            </w:pPr>
          </w:p>
        </w:tc>
        <w:tc>
          <w:tcPr>
            <w:tcW w:w="466" w:type="dxa"/>
          </w:tcPr>
          <w:p w14:paraId="06E0ED17" w14:textId="77777777" w:rsidR="005C176A" w:rsidRPr="001845D5" w:rsidRDefault="005C176A" w:rsidP="0071196C">
            <w:pPr>
              <w:pStyle w:val="Body"/>
              <w:spacing w:before="60" w:after="60"/>
            </w:pPr>
            <w:r w:rsidRPr="001845D5">
              <w:t>(b)</w:t>
            </w:r>
          </w:p>
        </w:tc>
        <w:tc>
          <w:tcPr>
            <w:tcW w:w="7609" w:type="dxa"/>
          </w:tcPr>
          <w:p w14:paraId="7DF42FD8" w14:textId="77777777" w:rsidR="005C176A" w:rsidRPr="001845D5" w:rsidRDefault="005C176A" w:rsidP="0071196C">
            <w:pPr>
              <w:pStyle w:val="Body"/>
              <w:spacing w:before="60" w:after="60"/>
            </w:pPr>
            <w:r w:rsidRPr="001845D5">
              <w:t>any restriction imposed on that person, by any enactment or rule of law, that prohibits the disclosure of the document, information or the answer to a question.</w:t>
            </w:r>
          </w:p>
        </w:tc>
      </w:tr>
      <w:tr w:rsidR="005C176A" w:rsidRPr="001845D5" w14:paraId="108046E9" w14:textId="77777777" w:rsidTr="002B4014">
        <w:tc>
          <w:tcPr>
            <w:tcW w:w="678" w:type="dxa"/>
          </w:tcPr>
          <w:p w14:paraId="6FE568FA" w14:textId="77777777" w:rsidR="005C176A" w:rsidRPr="001845D5" w:rsidRDefault="005C176A" w:rsidP="0071196C">
            <w:pPr>
              <w:pStyle w:val="Body"/>
              <w:spacing w:before="60" w:after="60"/>
            </w:pPr>
          </w:p>
        </w:tc>
        <w:tc>
          <w:tcPr>
            <w:tcW w:w="461" w:type="dxa"/>
          </w:tcPr>
          <w:p w14:paraId="4EF93535" w14:textId="77777777" w:rsidR="005C176A" w:rsidRPr="001845D5" w:rsidRDefault="005C176A" w:rsidP="0071196C">
            <w:pPr>
              <w:pStyle w:val="Body"/>
              <w:spacing w:before="60" w:after="60"/>
            </w:pPr>
            <w:r w:rsidRPr="001845D5">
              <w:t>(2)</w:t>
            </w:r>
          </w:p>
        </w:tc>
        <w:tc>
          <w:tcPr>
            <w:tcW w:w="8075" w:type="dxa"/>
            <w:gridSpan w:val="2"/>
          </w:tcPr>
          <w:p w14:paraId="497B0BCB" w14:textId="77777777" w:rsidR="005C176A" w:rsidRPr="001845D5" w:rsidRDefault="005C176A" w:rsidP="0071196C">
            <w:pPr>
              <w:pStyle w:val="Body"/>
              <w:spacing w:before="60" w:after="60"/>
            </w:pPr>
            <w:r w:rsidRPr="001845D5">
              <w:t>Nothing in this section affects the operation of—</w:t>
            </w:r>
          </w:p>
        </w:tc>
      </w:tr>
      <w:tr w:rsidR="005C176A" w:rsidRPr="001845D5" w14:paraId="4ED295D7" w14:textId="77777777" w:rsidTr="002B4014">
        <w:tc>
          <w:tcPr>
            <w:tcW w:w="678" w:type="dxa"/>
          </w:tcPr>
          <w:p w14:paraId="242D1C28" w14:textId="77777777" w:rsidR="005C176A" w:rsidRPr="001845D5" w:rsidRDefault="005C176A" w:rsidP="0071196C">
            <w:pPr>
              <w:pStyle w:val="Body"/>
              <w:spacing w:before="60" w:after="60"/>
            </w:pPr>
          </w:p>
        </w:tc>
        <w:tc>
          <w:tcPr>
            <w:tcW w:w="461" w:type="dxa"/>
          </w:tcPr>
          <w:p w14:paraId="719DF741" w14:textId="77777777" w:rsidR="005C176A" w:rsidRPr="001845D5" w:rsidRDefault="005C176A" w:rsidP="0071196C">
            <w:pPr>
              <w:pStyle w:val="Body"/>
              <w:spacing w:before="60" w:after="60"/>
            </w:pPr>
          </w:p>
        </w:tc>
        <w:tc>
          <w:tcPr>
            <w:tcW w:w="466" w:type="dxa"/>
          </w:tcPr>
          <w:p w14:paraId="542378D1" w14:textId="77777777" w:rsidR="005C176A" w:rsidRPr="001845D5" w:rsidRDefault="005C176A" w:rsidP="0071196C">
            <w:pPr>
              <w:pStyle w:val="Body"/>
              <w:spacing w:before="60" w:after="60"/>
            </w:pPr>
            <w:r w:rsidRPr="001845D5">
              <w:t>(a)</w:t>
            </w:r>
          </w:p>
        </w:tc>
        <w:tc>
          <w:tcPr>
            <w:tcW w:w="7609" w:type="dxa"/>
          </w:tcPr>
          <w:p w14:paraId="6FDEBBAC" w14:textId="77777777" w:rsidR="005C176A" w:rsidRPr="001845D5" w:rsidRDefault="005C176A" w:rsidP="0071196C">
            <w:pPr>
              <w:pStyle w:val="Body"/>
              <w:spacing w:before="60" w:after="60"/>
            </w:pPr>
            <w:r w:rsidRPr="001845D5">
              <w:t xml:space="preserve">Part 7 of the </w:t>
            </w:r>
            <w:r w:rsidRPr="001845D5">
              <w:rPr>
                <w:b/>
                <w:bCs/>
              </w:rPr>
              <w:t>Protected Disclosure Act 2012</w:t>
            </w:r>
            <w:r w:rsidRPr="001845D5">
              <w:t>; or</w:t>
            </w:r>
          </w:p>
        </w:tc>
      </w:tr>
      <w:tr w:rsidR="005C176A" w:rsidRPr="001845D5" w14:paraId="0FB655B5" w14:textId="77777777" w:rsidTr="002B4014">
        <w:tc>
          <w:tcPr>
            <w:tcW w:w="678" w:type="dxa"/>
          </w:tcPr>
          <w:p w14:paraId="7FCB4992" w14:textId="77777777" w:rsidR="005C176A" w:rsidRPr="001845D5" w:rsidRDefault="005C176A" w:rsidP="0071196C">
            <w:pPr>
              <w:pStyle w:val="Body"/>
              <w:spacing w:before="60" w:after="60"/>
            </w:pPr>
          </w:p>
        </w:tc>
        <w:tc>
          <w:tcPr>
            <w:tcW w:w="461" w:type="dxa"/>
          </w:tcPr>
          <w:p w14:paraId="34D25888" w14:textId="77777777" w:rsidR="005C176A" w:rsidRPr="001845D5" w:rsidRDefault="005C176A" w:rsidP="0071196C">
            <w:pPr>
              <w:pStyle w:val="Body"/>
              <w:spacing w:before="60" w:after="60"/>
            </w:pPr>
          </w:p>
        </w:tc>
        <w:tc>
          <w:tcPr>
            <w:tcW w:w="466" w:type="dxa"/>
          </w:tcPr>
          <w:p w14:paraId="049B21DE" w14:textId="77777777" w:rsidR="005C176A" w:rsidRPr="001845D5" w:rsidRDefault="005C176A" w:rsidP="0071196C">
            <w:pPr>
              <w:pStyle w:val="Body"/>
              <w:spacing w:before="60" w:after="60"/>
            </w:pPr>
            <w:r w:rsidRPr="001845D5">
              <w:t>(b)</w:t>
            </w:r>
          </w:p>
        </w:tc>
        <w:tc>
          <w:tcPr>
            <w:tcW w:w="7609" w:type="dxa"/>
          </w:tcPr>
          <w:p w14:paraId="4E6EE790" w14:textId="77777777" w:rsidR="005C176A" w:rsidRPr="001845D5" w:rsidRDefault="005C176A" w:rsidP="0071196C">
            <w:pPr>
              <w:pStyle w:val="Body"/>
              <w:spacing w:before="60" w:after="60"/>
            </w:pPr>
            <w:r w:rsidRPr="001845D5">
              <w:t xml:space="preserve">Division 3 of Part 2 of the </w:t>
            </w:r>
            <w:r w:rsidRPr="001845D5">
              <w:rPr>
                <w:b/>
                <w:bCs/>
              </w:rPr>
              <w:t>Independent Broad-based Anti-corruption Commission Act 2011</w:t>
            </w:r>
            <w:r w:rsidRPr="001845D5">
              <w:t>.</w:t>
            </w:r>
          </w:p>
        </w:tc>
      </w:tr>
    </w:tbl>
    <w:p w14:paraId="6102C4C9" w14:textId="77777777" w:rsidR="005C176A" w:rsidRPr="001845D5" w:rsidRDefault="005C176A" w:rsidP="009C5FF4">
      <w:pPr>
        <w:pStyle w:val="Heading2"/>
      </w:pPr>
      <w:bookmarkStart w:id="115" w:name="_Toc136617039"/>
      <w:bookmarkStart w:id="116" w:name="_Toc182233781"/>
      <w:r w:rsidRPr="001845D5">
        <w:t>Guidelines</w:t>
      </w:r>
      <w:bookmarkEnd w:id="115"/>
      <w:bookmarkEnd w:id="116"/>
    </w:p>
    <w:p w14:paraId="42445086" w14:textId="77777777" w:rsidR="005C176A" w:rsidRPr="001845D5" w:rsidRDefault="005C176A" w:rsidP="009C5FF4">
      <w:pPr>
        <w:pStyle w:val="Heading2"/>
      </w:pPr>
      <w:bookmarkStart w:id="117" w:name="_Toc136617040"/>
      <w:bookmarkStart w:id="118" w:name="_Toc182233782"/>
      <w:r w:rsidRPr="001845D5">
        <w:t>Statutory secrecy is not a reasonable excuse</w:t>
      </w:r>
      <w:bookmarkEnd w:id="117"/>
      <w:bookmarkEnd w:id="118"/>
    </w:p>
    <w:p w14:paraId="51D20809" w14:textId="77777777" w:rsidR="005C176A" w:rsidRPr="001845D5" w:rsidRDefault="005C176A" w:rsidP="00CC69B5">
      <w:pPr>
        <w:pStyle w:val="3BodyInteger"/>
        <w:numPr>
          <w:ilvl w:val="1"/>
          <w:numId w:val="46"/>
        </w:numPr>
        <w:ind w:left="567" w:hanging="567"/>
      </w:pPr>
      <w:r w:rsidRPr="001845D5">
        <w:t>Statutory secrecy is not a reasonable excuse</w:t>
      </w:r>
      <w:r>
        <w:t xml:space="preserve"> for the purpose of not complying with a notice to produce or attend</w:t>
      </w:r>
      <w:r w:rsidRPr="001845D5">
        <w:t xml:space="preserve">. This means a person must still comply with a notice to produce or attend, even if another Act prohibits them from disclosing the requested information.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6"/>
        <w:tblLook w:val="04A0" w:firstRow="1" w:lastRow="0" w:firstColumn="1" w:lastColumn="0" w:noHBand="0" w:noVBand="1"/>
      </w:tblPr>
      <w:tblGrid>
        <w:gridCol w:w="8731"/>
      </w:tblGrid>
      <w:tr w:rsidR="005C176A" w:rsidRPr="001845D5" w14:paraId="4FC71C6A" w14:textId="77777777" w:rsidTr="0071196C">
        <w:tc>
          <w:tcPr>
            <w:tcW w:w="9055" w:type="dxa"/>
            <w:shd w:val="clear" w:color="auto" w:fill="FFFFC6"/>
          </w:tcPr>
          <w:p w14:paraId="018B1591" w14:textId="77777777" w:rsidR="005C176A" w:rsidRPr="001845D5" w:rsidRDefault="005C176A" w:rsidP="0071196C">
            <w:pPr>
              <w:pStyle w:val="3BodyInteger"/>
              <w:numPr>
                <w:ilvl w:val="0"/>
                <w:numId w:val="0"/>
              </w:numPr>
            </w:pPr>
            <w:r w:rsidRPr="001845D5">
              <w:t>For example, if a person claims a document or information is exempt under section 38 because of a secrecy provision in another Act, that person must still produce that document or information under the notice unless a reasonable excuse applies.</w:t>
            </w:r>
          </w:p>
        </w:tc>
      </w:tr>
    </w:tbl>
    <w:p w14:paraId="2499E5F4" w14:textId="77777777" w:rsidR="005C176A" w:rsidRPr="001845D5" w:rsidRDefault="005C176A" w:rsidP="009364F7">
      <w:pPr>
        <w:pStyle w:val="Heading3"/>
      </w:pPr>
      <w:bookmarkStart w:id="119" w:name="_Toc136617041"/>
      <w:r w:rsidRPr="001845D5">
        <w:lastRenderedPageBreak/>
        <w:t>Two exceptions</w:t>
      </w:r>
      <w:bookmarkEnd w:id="119"/>
    </w:p>
    <w:p w14:paraId="3F177F9B" w14:textId="77777777" w:rsidR="005C176A" w:rsidRPr="001845D5" w:rsidRDefault="005C176A" w:rsidP="003B4C1C">
      <w:pPr>
        <w:pStyle w:val="3BodyInteger"/>
        <w:keepNext/>
      </w:pPr>
      <w:r w:rsidRPr="001845D5">
        <w:t xml:space="preserve">There are two instances where statutory secrecy will be a reasonable excuse: </w:t>
      </w:r>
    </w:p>
    <w:p w14:paraId="03873F78" w14:textId="40E04C4B" w:rsidR="005C176A" w:rsidRPr="001845D5" w:rsidRDefault="005C176A" w:rsidP="0071028C">
      <w:pPr>
        <w:pStyle w:val="Body"/>
        <w:numPr>
          <w:ilvl w:val="0"/>
          <w:numId w:val="35"/>
        </w:numPr>
        <w:ind w:left="993"/>
      </w:pPr>
      <w:r w:rsidRPr="001845D5">
        <w:t>assessable disclosures under Part 7 of the</w:t>
      </w:r>
      <w:r w:rsidR="001D5543">
        <w:t xml:space="preserve"> </w:t>
      </w:r>
      <w:hyperlink r:id="rId49" w:history="1">
        <w:r w:rsidR="001D5543" w:rsidRPr="001D5543">
          <w:rPr>
            <w:rStyle w:val="Hyperlink"/>
            <w:i/>
            <w:iCs/>
          </w:rPr>
          <w:t>Public Interest Disclosures Act 2012</w:t>
        </w:r>
        <w:r w:rsidR="001D5543" w:rsidRPr="001D5543">
          <w:rPr>
            <w:rStyle w:val="Hyperlink"/>
          </w:rPr>
          <w:t xml:space="preserve"> (Vic)</w:t>
        </w:r>
      </w:hyperlink>
      <w:r w:rsidR="001D5543">
        <w:t xml:space="preserve"> </w:t>
      </w:r>
      <w:r>
        <w:t>(</w:t>
      </w:r>
      <w:r w:rsidRPr="00FF4C90">
        <w:rPr>
          <w:b/>
          <w:bCs/>
        </w:rPr>
        <w:t>PID Act</w:t>
      </w:r>
      <w:r>
        <w:t>)</w:t>
      </w:r>
      <w:r w:rsidRPr="001845D5">
        <w:t>;</w:t>
      </w:r>
      <w:r w:rsidR="001D5543">
        <w:rPr>
          <w:rStyle w:val="FootnoteReference"/>
        </w:rPr>
        <w:footnoteReference w:id="70"/>
      </w:r>
      <w:r w:rsidRPr="001845D5">
        <w:t xml:space="preserve"> and</w:t>
      </w:r>
    </w:p>
    <w:p w14:paraId="769A901E" w14:textId="77777777" w:rsidR="005C176A" w:rsidRPr="001845D5" w:rsidRDefault="005C176A" w:rsidP="0071028C">
      <w:pPr>
        <w:pStyle w:val="Body"/>
        <w:numPr>
          <w:ilvl w:val="0"/>
          <w:numId w:val="35"/>
        </w:numPr>
        <w:ind w:left="993"/>
      </w:pPr>
      <w:r w:rsidRPr="001845D5">
        <w:t xml:space="preserve">confidentiality notices under Division 3 of Part 2 of the </w:t>
      </w:r>
      <w:hyperlink r:id="rId50" w:history="1">
        <w:r w:rsidRPr="00FF4C90">
          <w:rPr>
            <w:rStyle w:val="Hyperlink"/>
            <w:i/>
            <w:iCs/>
          </w:rPr>
          <w:t>Independent Broad-based Anti-corruption Commission Act 2011</w:t>
        </w:r>
        <w:r w:rsidRPr="00FF4C90">
          <w:rPr>
            <w:rStyle w:val="Hyperlink"/>
          </w:rPr>
          <w:t xml:space="preserve"> (Vic)</w:t>
        </w:r>
      </w:hyperlink>
      <w:r w:rsidRPr="001845D5">
        <w:t xml:space="preserve"> (</w:t>
      </w:r>
      <w:r w:rsidRPr="001845D5">
        <w:rPr>
          <w:b/>
          <w:bCs/>
        </w:rPr>
        <w:t>IBAC Act</w:t>
      </w:r>
      <w:r w:rsidRPr="001845D5">
        <w:t>).</w:t>
      </w:r>
    </w:p>
    <w:p w14:paraId="2297D193" w14:textId="5B16E415" w:rsidR="005C176A" w:rsidRPr="001845D5" w:rsidRDefault="005C176A" w:rsidP="005C176A">
      <w:pPr>
        <w:pStyle w:val="3BodyInteger"/>
      </w:pPr>
      <w:r w:rsidRPr="001845D5">
        <w:t xml:space="preserve">This means if the notice relates to the content of an assessable disclosure </w:t>
      </w:r>
      <w:r>
        <w:t xml:space="preserve">under the PID Act </w:t>
      </w:r>
      <w:r w:rsidRPr="001845D5">
        <w:t xml:space="preserve">or a confidentiality notice under the IBAC Act, the person does not need to comply with the notice and should inform the </w:t>
      </w:r>
      <w:r w:rsidR="00E652BE">
        <w:t xml:space="preserve">Office of the Victorian </w:t>
      </w:r>
      <w:r w:rsidRPr="001845D5">
        <w:t xml:space="preserve">Information Commissioner accordingly. </w:t>
      </w:r>
    </w:p>
    <w:p w14:paraId="354FC5DA" w14:textId="77777777" w:rsidR="005C176A" w:rsidRPr="009364F7" w:rsidRDefault="005C176A" w:rsidP="009364F7">
      <w:pPr>
        <w:pStyle w:val="Heading2"/>
      </w:pPr>
      <w:bookmarkStart w:id="120" w:name="_Toc136617042"/>
      <w:bookmarkStart w:id="121" w:name="_Toc182233783"/>
      <w:r w:rsidRPr="001845D5">
        <w:t>More information</w:t>
      </w:r>
      <w:bookmarkEnd w:id="120"/>
      <w:bookmarkEnd w:id="121"/>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9156"/>
      </w:tblGrid>
      <w:tr w:rsidR="005C176A" w:rsidRPr="001845D5" w14:paraId="131A26E3" w14:textId="77777777" w:rsidTr="0071196C">
        <w:tc>
          <w:tcPr>
            <w:tcW w:w="9480" w:type="dxa"/>
            <w:shd w:val="clear" w:color="auto" w:fill="F4F3F2"/>
          </w:tcPr>
          <w:p w14:paraId="506600AE" w14:textId="77777777" w:rsidR="005C176A" w:rsidRPr="001845D5" w:rsidRDefault="005C176A" w:rsidP="0071196C">
            <w:pPr>
              <w:pStyle w:val="Body"/>
            </w:pPr>
            <w:r w:rsidRPr="001845D5">
              <w:t xml:space="preserve">For information on what a reasonable excuse does include, see: </w:t>
            </w:r>
          </w:p>
          <w:p w14:paraId="7434EDCC" w14:textId="77777777" w:rsidR="005C176A" w:rsidRPr="00996525" w:rsidRDefault="005C176A" w:rsidP="0071028C">
            <w:pPr>
              <w:pStyle w:val="Body"/>
              <w:numPr>
                <w:ilvl w:val="0"/>
                <w:numId w:val="29"/>
              </w:numPr>
              <w:ind w:left="993"/>
            </w:pPr>
            <w:hyperlink r:id="rId51" w:history="1">
              <w:r w:rsidRPr="00996525">
                <w:rPr>
                  <w:rStyle w:val="Hyperlink"/>
                </w:rPr>
                <w:t>section 61Y – self incrimination</w:t>
              </w:r>
            </w:hyperlink>
            <w:r w:rsidRPr="00996525">
              <w:t>;</w:t>
            </w:r>
          </w:p>
          <w:p w14:paraId="2D939C1A" w14:textId="77777777" w:rsidR="005C176A" w:rsidRPr="00996525" w:rsidRDefault="005C176A" w:rsidP="0071028C">
            <w:pPr>
              <w:pStyle w:val="Body"/>
              <w:numPr>
                <w:ilvl w:val="0"/>
                <w:numId w:val="29"/>
              </w:numPr>
              <w:ind w:left="993"/>
            </w:pPr>
            <w:hyperlink r:id="rId52" w:history="1">
              <w:r w:rsidRPr="00996525">
                <w:rPr>
                  <w:rStyle w:val="Hyperlink"/>
                </w:rPr>
                <w:t>section 61Z – documents affecting national security, defence or international relations</w:t>
              </w:r>
            </w:hyperlink>
            <w:r w:rsidRPr="00996525">
              <w:t>; and</w:t>
            </w:r>
          </w:p>
          <w:p w14:paraId="12D867FE" w14:textId="77777777" w:rsidR="005C176A" w:rsidRPr="001845D5" w:rsidRDefault="005C176A" w:rsidP="0071028C">
            <w:pPr>
              <w:pStyle w:val="Body"/>
              <w:numPr>
                <w:ilvl w:val="0"/>
                <w:numId w:val="29"/>
              </w:numPr>
              <w:ind w:left="993"/>
            </w:pPr>
            <w:hyperlink r:id="rId53" w:history="1">
              <w:r w:rsidRPr="00996525">
                <w:rPr>
                  <w:rStyle w:val="Hyperlink"/>
                </w:rPr>
                <w:t>section 61ZA – cabinet documents and legal professional privilege</w:t>
              </w:r>
            </w:hyperlink>
            <w:r w:rsidRPr="001845D5">
              <w:t xml:space="preserve">. </w:t>
            </w:r>
          </w:p>
        </w:tc>
      </w:tr>
    </w:tbl>
    <w:p w14:paraId="6D527B00" w14:textId="77777777" w:rsidR="005C176A" w:rsidRPr="001845D5" w:rsidRDefault="005C176A" w:rsidP="005C176A">
      <w:pPr>
        <w:rPr>
          <w:rFonts w:eastAsia="Times New Roman"/>
          <w:b/>
          <w:color w:val="5620A9"/>
          <w:sz w:val="28"/>
          <w:szCs w:val="32"/>
        </w:rPr>
      </w:pPr>
      <w:r w:rsidRPr="001845D5">
        <w:br w:type="page"/>
      </w:r>
    </w:p>
    <w:p w14:paraId="1045931C" w14:textId="77777777" w:rsidR="005C176A" w:rsidRPr="001845D5" w:rsidRDefault="005C176A" w:rsidP="009364F7">
      <w:pPr>
        <w:pStyle w:val="Heading1"/>
      </w:pPr>
      <w:bookmarkStart w:id="122" w:name="_Toc136617043"/>
      <w:bookmarkStart w:id="123" w:name="_Toc182233784"/>
      <w:r w:rsidRPr="001845D5">
        <w:lastRenderedPageBreak/>
        <w:t>Section 61ZD – Office of the Information Commissioner to report to the Victorian Inspectorate on issue of notice to produce or attend</w:t>
      </w:r>
      <w:bookmarkEnd w:id="122"/>
      <w:bookmarkEnd w:id="123"/>
      <w:r w:rsidRPr="001845D5">
        <w:t xml:space="preserve"> </w:t>
      </w:r>
    </w:p>
    <w:p w14:paraId="5829400F" w14:textId="77777777" w:rsidR="005C176A" w:rsidRDefault="005C176A" w:rsidP="009364F7">
      <w:pPr>
        <w:pStyle w:val="Heading2"/>
      </w:pPr>
      <w:bookmarkStart w:id="124" w:name="_Toc136617044"/>
      <w:bookmarkStart w:id="125" w:name="_Toc182233785"/>
      <w:r>
        <w:t xml:space="preserve">Extract of </w:t>
      </w:r>
      <w:r w:rsidRPr="009364F7">
        <w:t>legislation</w:t>
      </w:r>
      <w:bookmarkEnd w:id="124"/>
      <w:bookmarkEnd w:id="125"/>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461"/>
        <w:gridCol w:w="466"/>
        <w:gridCol w:w="7609"/>
      </w:tblGrid>
      <w:tr w:rsidR="007F45E4" w:rsidRPr="001845D5" w14:paraId="2F4C3A3D" w14:textId="77777777" w:rsidTr="002B4014">
        <w:tc>
          <w:tcPr>
            <w:tcW w:w="678" w:type="dxa"/>
          </w:tcPr>
          <w:p w14:paraId="79E34EFA" w14:textId="5025D08D" w:rsidR="007F45E4" w:rsidRPr="001845D5" w:rsidRDefault="007F45E4" w:rsidP="005F3677">
            <w:pPr>
              <w:pStyle w:val="Body"/>
              <w:spacing w:before="60" w:after="60"/>
              <w:rPr>
                <w:b/>
                <w:bCs/>
              </w:rPr>
            </w:pPr>
            <w:r w:rsidRPr="001845D5">
              <w:rPr>
                <w:b/>
                <w:bCs/>
              </w:rPr>
              <w:t>61Z</w:t>
            </w:r>
            <w:r>
              <w:rPr>
                <w:b/>
                <w:bCs/>
              </w:rPr>
              <w:t>D</w:t>
            </w:r>
          </w:p>
        </w:tc>
        <w:tc>
          <w:tcPr>
            <w:tcW w:w="8536" w:type="dxa"/>
            <w:gridSpan w:val="3"/>
          </w:tcPr>
          <w:p w14:paraId="2059C7A1" w14:textId="6C2FE067" w:rsidR="007F45E4" w:rsidRPr="001845D5" w:rsidRDefault="007F45E4" w:rsidP="005F3677">
            <w:pPr>
              <w:pStyle w:val="Body"/>
              <w:spacing w:before="60" w:after="60"/>
              <w:rPr>
                <w:b/>
                <w:bCs/>
              </w:rPr>
            </w:pPr>
            <w:r w:rsidRPr="001845D5">
              <w:rPr>
                <w:b/>
                <w:bCs/>
              </w:rPr>
              <w:t>Office of the Information Commissioner to report to the Victorian Inspectorate on issue of notice to produce or attend</w:t>
            </w:r>
          </w:p>
        </w:tc>
      </w:tr>
      <w:tr w:rsidR="007F45E4" w:rsidRPr="001845D5" w14:paraId="4D0131AA" w14:textId="77777777" w:rsidTr="002B4014">
        <w:tc>
          <w:tcPr>
            <w:tcW w:w="678" w:type="dxa"/>
          </w:tcPr>
          <w:p w14:paraId="1A630C55" w14:textId="77777777" w:rsidR="007F45E4" w:rsidRPr="001845D5" w:rsidRDefault="007F45E4" w:rsidP="005F3677">
            <w:pPr>
              <w:pStyle w:val="Body"/>
              <w:spacing w:before="60" w:after="60"/>
            </w:pPr>
          </w:p>
        </w:tc>
        <w:tc>
          <w:tcPr>
            <w:tcW w:w="461" w:type="dxa"/>
          </w:tcPr>
          <w:p w14:paraId="64DCC802" w14:textId="77777777" w:rsidR="007F45E4" w:rsidRPr="001845D5" w:rsidRDefault="007F45E4" w:rsidP="005F3677">
            <w:pPr>
              <w:pStyle w:val="Body"/>
              <w:spacing w:before="60" w:after="60"/>
            </w:pPr>
            <w:r w:rsidRPr="001845D5">
              <w:t>(1)</w:t>
            </w:r>
          </w:p>
        </w:tc>
        <w:tc>
          <w:tcPr>
            <w:tcW w:w="8075" w:type="dxa"/>
            <w:gridSpan w:val="2"/>
          </w:tcPr>
          <w:p w14:paraId="04F1D83C" w14:textId="68778E0D" w:rsidR="007F45E4" w:rsidRPr="001845D5" w:rsidRDefault="007F45E4" w:rsidP="005F3677">
            <w:pPr>
              <w:pStyle w:val="Body"/>
              <w:spacing w:before="60" w:after="60"/>
            </w:pPr>
            <w:r w:rsidRPr="001845D5">
              <w:t>Within 3 days after the issue of a notice to produce or attend, the Information Commissioner must give a written report to the Victorian Inspectorate specifying—</w:t>
            </w:r>
          </w:p>
        </w:tc>
      </w:tr>
      <w:tr w:rsidR="007F45E4" w:rsidRPr="001845D5" w14:paraId="020FD869" w14:textId="77777777" w:rsidTr="002B4014">
        <w:tc>
          <w:tcPr>
            <w:tcW w:w="678" w:type="dxa"/>
          </w:tcPr>
          <w:p w14:paraId="41DB259E" w14:textId="77777777" w:rsidR="007F45E4" w:rsidRPr="001845D5" w:rsidRDefault="007F45E4" w:rsidP="005F3677">
            <w:pPr>
              <w:pStyle w:val="Body"/>
              <w:spacing w:before="60" w:after="60"/>
            </w:pPr>
          </w:p>
        </w:tc>
        <w:tc>
          <w:tcPr>
            <w:tcW w:w="461" w:type="dxa"/>
          </w:tcPr>
          <w:p w14:paraId="0F3EF698" w14:textId="77777777" w:rsidR="007F45E4" w:rsidRPr="001845D5" w:rsidRDefault="007F45E4" w:rsidP="005F3677">
            <w:pPr>
              <w:pStyle w:val="Body"/>
              <w:spacing w:before="60" w:after="60"/>
            </w:pPr>
          </w:p>
        </w:tc>
        <w:tc>
          <w:tcPr>
            <w:tcW w:w="466" w:type="dxa"/>
          </w:tcPr>
          <w:p w14:paraId="7D86D0AC" w14:textId="77777777" w:rsidR="007F45E4" w:rsidRPr="001845D5" w:rsidRDefault="007F45E4" w:rsidP="005F3677">
            <w:pPr>
              <w:pStyle w:val="Body"/>
              <w:spacing w:before="60" w:after="60"/>
            </w:pPr>
            <w:r w:rsidRPr="001845D5">
              <w:t>(a)</w:t>
            </w:r>
          </w:p>
        </w:tc>
        <w:tc>
          <w:tcPr>
            <w:tcW w:w="7609" w:type="dxa"/>
          </w:tcPr>
          <w:p w14:paraId="3800642D" w14:textId="183D4D9E" w:rsidR="007F45E4" w:rsidRPr="001845D5" w:rsidRDefault="007F45E4" w:rsidP="005F3677">
            <w:pPr>
              <w:pStyle w:val="Body"/>
              <w:spacing w:before="60" w:after="60"/>
            </w:pPr>
            <w:r w:rsidRPr="001845D5">
              <w:t>the name of the person to whom the notice relates; and</w:t>
            </w:r>
          </w:p>
        </w:tc>
      </w:tr>
      <w:tr w:rsidR="007F45E4" w:rsidRPr="001845D5" w14:paraId="4528DA93" w14:textId="77777777" w:rsidTr="002B4014">
        <w:tc>
          <w:tcPr>
            <w:tcW w:w="678" w:type="dxa"/>
          </w:tcPr>
          <w:p w14:paraId="34EDE141" w14:textId="77777777" w:rsidR="007F45E4" w:rsidRPr="001845D5" w:rsidRDefault="007F45E4" w:rsidP="005F3677">
            <w:pPr>
              <w:pStyle w:val="Body"/>
              <w:spacing w:before="60" w:after="60"/>
            </w:pPr>
          </w:p>
        </w:tc>
        <w:tc>
          <w:tcPr>
            <w:tcW w:w="461" w:type="dxa"/>
          </w:tcPr>
          <w:p w14:paraId="24E73B6E" w14:textId="77777777" w:rsidR="007F45E4" w:rsidRPr="001845D5" w:rsidRDefault="007F45E4" w:rsidP="005F3677">
            <w:pPr>
              <w:pStyle w:val="Body"/>
              <w:spacing w:before="60" w:after="60"/>
            </w:pPr>
          </w:p>
        </w:tc>
        <w:tc>
          <w:tcPr>
            <w:tcW w:w="466" w:type="dxa"/>
          </w:tcPr>
          <w:p w14:paraId="55DFBA02" w14:textId="77777777" w:rsidR="007F45E4" w:rsidRPr="001845D5" w:rsidRDefault="007F45E4" w:rsidP="005F3677">
            <w:pPr>
              <w:pStyle w:val="Body"/>
              <w:spacing w:before="60" w:after="60"/>
            </w:pPr>
            <w:r w:rsidRPr="001845D5">
              <w:t>(b)</w:t>
            </w:r>
          </w:p>
        </w:tc>
        <w:tc>
          <w:tcPr>
            <w:tcW w:w="7609" w:type="dxa"/>
          </w:tcPr>
          <w:p w14:paraId="02EFD0C5" w14:textId="018FE4AD" w:rsidR="007F45E4" w:rsidRPr="001845D5" w:rsidRDefault="007F45E4" w:rsidP="005F3677">
            <w:pPr>
              <w:pStyle w:val="Body"/>
              <w:spacing w:before="60" w:after="60"/>
            </w:pPr>
            <w:r w:rsidRPr="001845D5">
              <w:t>the reasons why the notice was issued.</w:t>
            </w:r>
          </w:p>
        </w:tc>
      </w:tr>
      <w:tr w:rsidR="007F45E4" w:rsidRPr="001845D5" w14:paraId="7BD9B674" w14:textId="77777777" w:rsidTr="002B4014">
        <w:tc>
          <w:tcPr>
            <w:tcW w:w="678" w:type="dxa"/>
          </w:tcPr>
          <w:p w14:paraId="4B561E68" w14:textId="77777777" w:rsidR="007F45E4" w:rsidRPr="001845D5" w:rsidRDefault="007F45E4" w:rsidP="005F3677">
            <w:pPr>
              <w:pStyle w:val="Body"/>
              <w:spacing w:before="60" w:after="60"/>
            </w:pPr>
          </w:p>
        </w:tc>
        <w:tc>
          <w:tcPr>
            <w:tcW w:w="461" w:type="dxa"/>
          </w:tcPr>
          <w:p w14:paraId="41D966EE" w14:textId="77777777" w:rsidR="007F45E4" w:rsidRPr="001845D5" w:rsidRDefault="007F45E4" w:rsidP="005F3677">
            <w:pPr>
              <w:pStyle w:val="Body"/>
              <w:spacing w:before="60" w:after="60"/>
            </w:pPr>
            <w:r w:rsidRPr="001845D5">
              <w:t>(2)</w:t>
            </w:r>
          </w:p>
        </w:tc>
        <w:tc>
          <w:tcPr>
            <w:tcW w:w="8075" w:type="dxa"/>
            <w:gridSpan w:val="2"/>
          </w:tcPr>
          <w:p w14:paraId="4C4E888F" w14:textId="00372177" w:rsidR="007F45E4" w:rsidRPr="001845D5" w:rsidRDefault="007F45E4" w:rsidP="005F3677">
            <w:pPr>
              <w:pStyle w:val="Body"/>
              <w:spacing w:before="60" w:after="60"/>
            </w:pPr>
            <w:r>
              <w:t>Within 3 days after the issue of a notice under section 61V varying or revoking a notice to produce or attend, the Information Commissioner must give a written report to the Victorian Inspectorate specifying</w:t>
            </w:r>
            <w:r w:rsidRPr="001845D5">
              <w:t>—</w:t>
            </w:r>
          </w:p>
        </w:tc>
      </w:tr>
      <w:tr w:rsidR="007F45E4" w:rsidRPr="001845D5" w14:paraId="57219DE3" w14:textId="77777777" w:rsidTr="002B4014">
        <w:tc>
          <w:tcPr>
            <w:tcW w:w="678" w:type="dxa"/>
          </w:tcPr>
          <w:p w14:paraId="6A397E8B" w14:textId="77777777" w:rsidR="007F45E4" w:rsidRPr="001845D5" w:rsidRDefault="007F45E4" w:rsidP="005F3677">
            <w:pPr>
              <w:pStyle w:val="Body"/>
              <w:spacing w:before="60" w:after="60"/>
            </w:pPr>
          </w:p>
        </w:tc>
        <w:tc>
          <w:tcPr>
            <w:tcW w:w="461" w:type="dxa"/>
          </w:tcPr>
          <w:p w14:paraId="3AB884D2" w14:textId="77777777" w:rsidR="007F45E4" w:rsidRPr="001845D5" w:rsidRDefault="007F45E4" w:rsidP="005F3677">
            <w:pPr>
              <w:pStyle w:val="Body"/>
              <w:spacing w:before="60" w:after="60"/>
            </w:pPr>
          </w:p>
        </w:tc>
        <w:tc>
          <w:tcPr>
            <w:tcW w:w="466" w:type="dxa"/>
          </w:tcPr>
          <w:p w14:paraId="53CC3C76" w14:textId="77777777" w:rsidR="007F45E4" w:rsidRPr="001845D5" w:rsidRDefault="007F45E4" w:rsidP="005F3677">
            <w:pPr>
              <w:pStyle w:val="Body"/>
              <w:spacing w:before="60" w:after="60"/>
            </w:pPr>
            <w:r w:rsidRPr="001845D5">
              <w:t>(a)</w:t>
            </w:r>
          </w:p>
        </w:tc>
        <w:tc>
          <w:tcPr>
            <w:tcW w:w="7609" w:type="dxa"/>
          </w:tcPr>
          <w:p w14:paraId="5D386257" w14:textId="7991E917" w:rsidR="007F45E4" w:rsidRPr="001845D5" w:rsidRDefault="007F45E4" w:rsidP="005F3677">
            <w:pPr>
              <w:pStyle w:val="Body"/>
              <w:spacing w:before="60" w:after="60"/>
            </w:pPr>
            <w:r>
              <w:t>the notice to produce or attend to which the variation or revocation relates; and</w:t>
            </w:r>
          </w:p>
        </w:tc>
      </w:tr>
      <w:tr w:rsidR="007F45E4" w:rsidRPr="001845D5" w14:paraId="49EFFA08" w14:textId="77777777" w:rsidTr="002B4014">
        <w:tc>
          <w:tcPr>
            <w:tcW w:w="678" w:type="dxa"/>
          </w:tcPr>
          <w:p w14:paraId="3FB2F817" w14:textId="77777777" w:rsidR="007F45E4" w:rsidRPr="001845D5" w:rsidRDefault="007F45E4" w:rsidP="005F3677">
            <w:pPr>
              <w:pStyle w:val="Body"/>
              <w:spacing w:before="60" w:after="60"/>
            </w:pPr>
          </w:p>
        </w:tc>
        <w:tc>
          <w:tcPr>
            <w:tcW w:w="461" w:type="dxa"/>
          </w:tcPr>
          <w:p w14:paraId="4FE4500A" w14:textId="77777777" w:rsidR="007F45E4" w:rsidRPr="001845D5" w:rsidRDefault="007F45E4" w:rsidP="005F3677">
            <w:pPr>
              <w:pStyle w:val="Body"/>
              <w:spacing w:before="60" w:after="60"/>
            </w:pPr>
          </w:p>
        </w:tc>
        <w:tc>
          <w:tcPr>
            <w:tcW w:w="466" w:type="dxa"/>
          </w:tcPr>
          <w:p w14:paraId="04DF66A1" w14:textId="77777777" w:rsidR="007F45E4" w:rsidRPr="001845D5" w:rsidRDefault="007F45E4" w:rsidP="005F3677">
            <w:pPr>
              <w:pStyle w:val="Body"/>
              <w:spacing w:before="60" w:after="60"/>
            </w:pPr>
            <w:r w:rsidRPr="001845D5">
              <w:t>(b)</w:t>
            </w:r>
          </w:p>
        </w:tc>
        <w:tc>
          <w:tcPr>
            <w:tcW w:w="7609" w:type="dxa"/>
          </w:tcPr>
          <w:p w14:paraId="0970DD8C" w14:textId="5698A241" w:rsidR="007F45E4" w:rsidRPr="001845D5" w:rsidRDefault="007F45E4" w:rsidP="005F3677">
            <w:pPr>
              <w:pStyle w:val="Body"/>
              <w:spacing w:before="60" w:after="60"/>
            </w:pPr>
            <w:r>
              <w:t>the reasons why the notice to produce or attend was varied or revoked; and</w:t>
            </w:r>
          </w:p>
        </w:tc>
      </w:tr>
      <w:tr w:rsidR="007F45E4" w:rsidRPr="001845D5" w14:paraId="110363E2" w14:textId="77777777" w:rsidTr="002B4014">
        <w:tc>
          <w:tcPr>
            <w:tcW w:w="678" w:type="dxa"/>
          </w:tcPr>
          <w:p w14:paraId="2B78F787" w14:textId="77777777" w:rsidR="007F45E4" w:rsidRPr="001845D5" w:rsidRDefault="007F45E4" w:rsidP="005F3677">
            <w:pPr>
              <w:pStyle w:val="Body"/>
              <w:spacing w:before="60" w:after="60"/>
            </w:pPr>
          </w:p>
        </w:tc>
        <w:tc>
          <w:tcPr>
            <w:tcW w:w="461" w:type="dxa"/>
          </w:tcPr>
          <w:p w14:paraId="5ABCC16B" w14:textId="77777777" w:rsidR="007F45E4" w:rsidRPr="001845D5" w:rsidRDefault="007F45E4" w:rsidP="005F3677">
            <w:pPr>
              <w:pStyle w:val="Body"/>
              <w:spacing w:before="60" w:after="60"/>
            </w:pPr>
          </w:p>
        </w:tc>
        <w:tc>
          <w:tcPr>
            <w:tcW w:w="466" w:type="dxa"/>
          </w:tcPr>
          <w:p w14:paraId="16551BBC" w14:textId="027C1BA5" w:rsidR="007F45E4" w:rsidRPr="001845D5" w:rsidRDefault="007F45E4" w:rsidP="005F3677">
            <w:pPr>
              <w:pStyle w:val="Body"/>
              <w:spacing w:before="60" w:after="60"/>
            </w:pPr>
            <w:r>
              <w:t>(c)</w:t>
            </w:r>
          </w:p>
        </w:tc>
        <w:tc>
          <w:tcPr>
            <w:tcW w:w="7609" w:type="dxa"/>
          </w:tcPr>
          <w:p w14:paraId="5A15CA6B" w14:textId="683C27CA" w:rsidR="007F45E4" w:rsidRDefault="007F45E4" w:rsidP="005F3677">
            <w:pPr>
              <w:pStyle w:val="Body"/>
              <w:spacing w:before="60" w:after="60"/>
            </w:pPr>
            <w:r>
              <w:t>in the case of a variation, the nature of the variation.</w:t>
            </w:r>
          </w:p>
        </w:tc>
      </w:tr>
    </w:tbl>
    <w:p w14:paraId="522F1F97" w14:textId="77777777" w:rsidR="005C176A" w:rsidRPr="001845D5" w:rsidRDefault="005C176A" w:rsidP="009364F7">
      <w:pPr>
        <w:pStyle w:val="Heading2"/>
      </w:pPr>
      <w:bookmarkStart w:id="126" w:name="_Toc136617045"/>
      <w:bookmarkStart w:id="127" w:name="_Toc182233786"/>
      <w:r w:rsidRPr="001845D5">
        <w:t>Guidelines</w:t>
      </w:r>
      <w:bookmarkEnd w:id="126"/>
      <w:bookmarkEnd w:id="127"/>
    </w:p>
    <w:p w14:paraId="74DBD73E" w14:textId="77777777" w:rsidR="005C176A" w:rsidRPr="001845D5" w:rsidRDefault="005C176A" w:rsidP="009364F7">
      <w:pPr>
        <w:pStyle w:val="Heading2"/>
      </w:pPr>
      <w:bookmarkStart w:id="128" w:name="_Toc136617046"/>
      <w:bookmarkStart w:id="129" w:name="_Toc182233787"/>
      <w:r w:rsidRPr="001845D5">
        <w:t>How the Victorian Inspectorate oversees OVIC’s use of coercive powers</w:t>
      </w:r>
      <w:bookmarkEnd w:id="128"/>
      <w:bookmarkEnd w:id="129"/>
    </w:p>
    <w:p w14:paraId="30DD5B3D" w14:textId="77777777" w:rsidR="005C176A" w:rsidRPr="001845D5" w:rsidRDefault="005C176A" w:rsidP="009364F7">
      <w:pPr>
        <w:pStyle w:val="Heading3"/>
      </w:pPr>
      <w:bookmarkStart w:id="130" w:name="_Toc136617047"/>
      <w:r w:rsidRPr="001845D5">
        <w:t>Reporting to the Victorian Inspectorate when using coercive powers</w:t>
      </w:r>
      <w:bookmarkEnd w:id="130"/>
    </w:p>
    <w:p w14:paraId="3701F46C" w14:textId="4BE0BAFC" w:rsidR="005C176A" w:rsidRPr="001845D5" w:rsidRDefault="005C176A" w:rsidP="00CC69B5">
      <w:pPr>
        <w:pStyle w:val="3BodyInteger"/>
        <w:numPr>
          <w:ilvl w:val="1"/>
          <w:numId w:val="47"/>
        </w:numPr>
        <w:ind w:left="567" w:hanging="567"/>
      </w:pPr>
      <w:r w:rsidRPr="001845D5">
        <w:t xml:space="preserve">The </w:t>
      </w:r>
      <w:hyperlink r:id="rId54" w:history="1">
        <w:r w:rsidRPr="001845D5">
          <w:rPr>
            <w:rStyle w:val="Hyperlink"/>
          </w:rPr>
          <w:t>Victorian Inspectorate</w:t>
        </w:r>
      </w:hyperlink>
      <w:r w:rsidRPr="001845D5">
        <w:t xml:space="preserve"> oversees Victoria’s integrity agencies, including the Office of the Victorian Information Commissioner (</w:t>
      </w:r>
      <w:r w:rsidRPr="009364F7">
        <w:rPr>
          <w:b/>
          <w:bCs/>
        </w:rPr>
        <w:t>OVIC</w:t>
      </w:r>
      <w:r w:rsidRPr="001845D5">
        <w:t>). One of the Victorian Inspectorate’s roles is to oversee OVIC’s use of coercive powers including issuing</w:t>
      </w:r>
      <w:r w:rsidR="00FA38BC">
        <w:t>, varying or revoking</w:t>
      </w:r>
      <w:r w:rsidRPr="001845D5">
        <w:t xml:space="preserve"> a notice to produce or attend.</w:t>
      </w:r>
    </w:p>
    <w:p w14:paraId="610AB517" w14:textId="4E47B112" w:rsidR="005C176A" w:rsidRPr="001845D5" w:rsidRDefault="00775AF8" w:rsidP="005C176A">
      <w:pPr>
        <w:pStyle w:val="3BodyInteger"/>
      </w:pPr>
      <w:r>
        <w:t>OVIC</w:t>
      </w:r>
      <w:r w:rsidR="005C176A" w:rsidRPr="001845D5">
        <w:t xml:space="preserve"> must give a written report to the Victorian Inspectorate within three days of issuing</w:t>
      </w:r>
      <w:r w:rsidR="00FA38BC">
        <w:t>, varying or revoking</w:t>
      </w:r>
      <w:r w:rsidR="005C176A" w:rsidRPr="001845D5">
        <w:t xml:space="preserve"> a notice to produce or attend to a person.</w:t>
      </w:r>
      <w:r w:rsidR="005C176A" w:rsidRPr="001845D5">
        <w:rPr>
          <w:rStyle w:val="FootnoteReference"/>
        </w:rPr>
        <w:footnoteReference w:id="71"/>
      </w:r>
    </w:p>
    <w:p w14:paraId="72D215BC" w14:textId="28A1BF8D" w:rsidR="005C176A" w:rsidRPr="001845D5" w:rsidRDefault="00FA38BC" w:rsidP="005C176A">
      <w:pPr>
        <w:pStyle w:val="3BodyInteger"/>
      </w:pPr>
      <w:r>
        <w:lastRenderedPageBreak/>
        <w:t>A</w:t>
      </w:r>
      <w:r w:rsidR="005C176A" w:rsidRPr="001845D5">
        <w:t xml:space="preserve"> report</w:t>
      </w:r>
      <w:r>
        <w:t xml:space="preserve"> on the issuing of a notice to produce or attend</w:t>
      </w:r>
      <w:r w:rsidR="005C176A" w:rsidRPr="001845D5">
        <w:t xml:space="preserve"> must include the: </w:t>
      </w:r>
    </w:p>
    <w:p w14:paraId="0098BA19" w14:textId="77777777" w:rsidR="005C176A" w:rsidRPr="001845D5" w:rsidRDefault="005C176A" w:rsidP="0071028C">
      <w:pPr>
        <w:pStyle w:val="Body"/>
        <w:numPr>
          <w:ilvl w:val="0"/>
          <w:numId w:val="19"/>
        </w:numPr>
        <w:ind w:left="993"/>
      </w:pPr>
      <w:r w:rsidRPr="001845D5">
        <w:t xml:space="preserve">name of the person to whom the notice relates; and </w:t>
      </w:r>
    </w:p>
    <w:p w14:paraId="7E27FAAA" w14:textId="77777777" w:rsidR="005C176A" w:rsidRDefault="005C176A" w:rsidP="0071028C">
      <w:pPr>
        <w:pStyle w:val="Body"/>
        <w:numPr>
          <w:ilvl w:val="0"/>
          <w:numId w:val="19"/>
        </w:numPr>
        <w:ind w:left="993"/>
      </w:pPr>
      <w:r w:rsidRPr="001845D5">
        <w:t>reasons why the notice was issued.</w:t>
      </w:r>
      <w:r w:rsidRPr="001845D5">
        <w:rPr>
          <w:rStyle w:val="FootnoteReference"/>
        </w:rPr>
        <w:footnoteReference w:id="72"/>
      </w:r>
    </w:p>
    <w:p w14:paraId="47CF9865" w14:textId="7AA9949C" w:rsidR="00DD2646" w:rsidRDefault="00FA38BC" w:rsidP="00FA38BC">
      <w:pPr>
        <w:pStyle w:val="3BodyInteger"/>
      </w:pPr>
      <w:r>
        <w:t>A report on varying or revoking a notice to produce or attend must include:</w:t>
      </w:r>
    </w:p>
    <w:p w14:paraId="03E6F7FA" w14:textId="56B70CF9" w:rsidR="00F165C9" w:rsidRDefault="00FA38BC" w:rsidP="00F165C9">
      <w:pPr>
        <w:pStyle w:val="Body"/>
        <w:numPr>
          <w:ilvl w:val="0"/>
          <w:numId w:val="55"/>
        </w:numPr>
      </w:pPr>
      <w:r>
        <w:t>t</w:t>
      </w:r>
      <w:r w:rsidR="00F165C9">
        <w:t>he notice to which the variation or revocation relates;</w:t>
      </w:r>
    </w:p>
    <w:p w14:paraId="72CF09D6" w14:textId="4779804D" w:rsidR="00F165C9" w:rsidRDefault="00FA38BC" w:rsidP="00F165C9">
      <w:pPr>
        <w:pStyle w:val="Body"/>
        <w:numPr>
          <w:ilvl w:val="0"/>
          <w:numId w:val="55"/>
        </w:numPr>
      </w:pPr>
      <w:r>
        <w:t>t</w:t>
      </w:r>
      <w:r w:rsidR="00F165C9">
        <w:t>he reasons why the notice was varied or revoked; and</w:t>
      </w:r>
    </w:p>
    <w:p w14:paraId="096C1726" w14:textId="1B3BEDA1" w:rsidR="00F165C9" w:rsidRPr="001845D5" w:rsidRDefault="00FA38BC" w:rsidP="002B4014">
      <w:pPr>
        <w:pStyle w:val="Body"/>
        <w:numPr>
          <w:ilvl w:val="0"/>
          <w:numId w:val="55"/>
        </w:numPr>
      </w:pPr>
      <w:r>
        <w:t>w</w:t>
      </w:r>
      <w:r w:rsidR="00F165C9">
        <w:t>here a notice has been varied, the nature of the variation.</w:t>
      </w:r>
      <w:r w:rsidR="00483A81">
        <w:rPr>
          <w:rStyle w:val="FootnoteReference"/>
        </w:rPr>
        <w:footnoteReference w:id="73"/>
      </w:r>
      <w:r w:rsidR="00F165C9">
        <w:t xml:space="preserve"> </w:t>
      </w:r>
    </w:p>
    <w:p w14:paraId="5EC844B1" w14:textId="77777777" w:rsidR="005C176A" w:rsidRPr="001845D5" w:rsidRDefault="005C176A" w:rsidP="00AD091C">
      <w:pPr>
        <w:pStyle w:val="Heading3"/>
      </w:pPr>
      <w:bookmarkStart w:id="131" w:name="_Toc136617048"/>
      <w:r w:rsidRPr="001845D5">
        <w:t>Reviewing notices provided by the Information Commissioner</w:t>
      </w:r>
      <w:bookmarkEnd w:id="131"/>
    </w:p>
    <w:p w14:paraId="4400261F" w14:textId="4A028839" w:rsidR="005C176A" w:rsidRPr="001845D5" w:rsidRDefault="005C176A" w:rsidP="005C176A">
      <w:pPr>
        <w:pStyle w:val="3BodyInteger"/>
      </w:pPr>
      <w:r w:rsidRPr="001845D5">
        <w:t xml:space="preserve">The Victorian Inspectorate may review a written report that </w:t>
      </w:r>
      <w:r w:rsidR="003A7B77">
        <w:t>OVIC</w:t>
      </w:r>
      <w:r w:rsidRPr="001845D5">
        <w:t xml:space="preserve"> prepared under section 61ZD and a copy of an audio or video recording and any transcript of an examination given </w:t>
      </w:r>
      <w:r w:rsidRPr="009A4682">
        <w:t xml:space="preserve">under </w:t>
      </w:r>
      <w:hyperlink r:id="rId55" w:history="1">
        <w:r w:rsidRPr="009A4682">
          <w:rPr>
            <w:rStyle w:val="Hyperlink"/>
          </w:rPr>
          <w:t>section 61ZH</w:t>
        </w:r>
      </w:hyperlink>
      <w:r w:rsidRPr="009A4682">
        <w:t xml:space="preserve"> to assess whether</w:t>
      </w:r>
      <w:r w:rsidRPr="001845D5">
        <w:t>:</w:t>
      </w:r>
    </w:p>
    <w:p w14:paraId="54C35BB6" w14:textId="77777777" w:rsidR="005C176A" w:rsidRPr="001845D5" w:rsidRDefault="005C176A" w:rsidP="0071028C">
      <w:pPr>
        <w:pStyle w:val="Body"/>
        <w:numPr>
          <w:ilvl w:val="0"/>
          <w:numId w:val="32"/>
        </w:numPr>
        <w:ind w:left="993"/>
      </w:pPr>
      <w:r w:rsidRPr="001845D5">
        <w:t>the requirements under the Act were met;</w:t>
      </w:r>
    </w:p>
    <w:p w14:paraId="65A236E6" w14:textId="4BA49FD9" w:rsidR="005C176A" w:rsidRPr="001845D5" w:rsidRDefault="005C176A" w:rsidP="0071028C">
      <w:pPr>
        <w:pStyle w:val="Body"/>
        <w:numPr>
          <w:ilvl w:val="0"/>
          <w:numId w:val="32"/>
        </w:numPr>
        <w:ind w:left="993"/>
      </w:pPr>
      <w:r w:rsidRPr="001845D5">
        <w:t xml:space="preserve">the requirement for a person to produce a document or thing for an investigation or complaint reasonably helped </w:t>
      </w:r>
      <w:r w:rsidR="003A7B77">
        <w:t>OVIC</w:t>
      </w:r>
      <w:r w:rsidRPr="001845D5">
        <w:t xml:space="preserve"> to achieve the purpose of the investigation or to deal with the complaint; or</w:t>
      </w:r>
    </w:p>
    <w:p w14:paraId="1B20F0F8" w14:textId="5DBF910F" w:rsidR="005C176A" w:rsidRPr="001845D5" w:rsidRDefault="005C176A" w:rsidP="0071028C">
      <w:pPr>
        <w:pStyle w:val="Body"/>
        <w:numPr>
          <w:ilvl w:val="0"/>
          <w:numId w:val="32"/>
        </w:numPr>
        <w:ind w:left="993"/>
      </w:pPr>
      <w:r w:rsidRPr="001845D5">
        <w:t xml:space="preserve">questioning a person at an examination reasonably helped </w:t>
      </w:r>
      <w:r w:rsidR="003A7B77">
        <w:t>OVIC</w:t>
      </w:r>
      <w:r w:rsidRPr="001845D5">
        <w:t xml:space="preserve"> to achieve the purpose of the investigation, the review, or to deal with the complaint</w:t>
      </w:r>
      <w:r w:rsidR="00A17E9B">
        <w:t xml:space="preserve"> to which the examination</w:t>
      </w:r>
      <w:r w:rsidR="00C85A53">
        <w:t xml:space="preserve"> </w:t>
      </w:r>
      <w:r w:rsidR="00A17E9B">
        <w:t>relates</w:t>
      </w:r>
      <w:r w:rsidRPr="001845D5">
        <w:t>.</w:t>
      </w:r>
      <w:r w:rsidRPr="001845D5">
        <w:rPr>
          <w:rStyle w:val="FootnoteReference"/>
        </w:rPr>
        <w:footnoteReference w:id="74"/>
      </w:r>
    </w:p>
    <w:p w14:paraId="59C924A5" w14:textId="77777777" w:rsidR="005C176A" w:rsidRPr="00AD091C" w:rsidRDefault="005C176A" w:rsidP="00AD091C">
      <w:pPr>
        <w:pStyle w:val="Heading3"/>
      </w:pPr>
      <w:bookmarkStart w:id="132" w:name="_Toc136617049"/>
      <w:r w:rsidRPr="001845D5">
        <w:t>Reporting on coercive questioning</w:t>
      </w:r>
      <w:bookmarkEnd w:id="132"/>
    </w:p>
    <w:p w14:paraId="148FC3E2" w14:textId="37DF3E25" w:rsidR="005C176A" w:rsidRPr="001845D5" w:rsidRDefault="005C176A" w:rsidP="005C176A">
      <w:pPr>
        <w:pStyle w:val="3BodyInteger"/>
        <w:rPr>
          <w:rFonts w:ascii="Times New Roman" w:hAnsi="Times New Roman"/>
          <w:lang w:eastAsia="en-GB"/>
        </w:rPr>
      </w:pPr>
      <w:r w:rsidRPr="001845D5">
        <w:rPr>
          <w:lang w:eastAsia="en-GB"/>
        </w:rPr>
        <w:t xml:space="preserve">The Victorian Inspectorate may require </w:t>
      </w:r>
      <w:r w:rsidR="003A7B77">
        <w:rPr>
          <w:lang w:eastAsia="en-GB"/>
        </w:rPr>
        <w:t>OVIC</w:t>
      </w:r>
      <w:r w:rsidRPr="001845D5">
        <w:rPr>
          <w:lang w:eastAsia="en-GB"/>
        </w:rPr>
        <w:t xml:space="preserve"> to provide it with a written report in relation to an appearance by a person before an OVIC officer in an investigation, complaint or review under the Act (whether in response to a notice or otherwise), which includes: </w:t>
      </w:r>
    </w:p>
    <w:p w14:paraId="6A5A64D4" w14:textId="11DD664C" w:rsidR="005C176A" w:rsidRPr="001845D5" w:rsidRDefault="005C176A" w:rsidP="0071028C">
      <w:pPr>
        <w:pStyle w:val="Body"/>
        <w:numPr>
          <w:ilvl w:val="0"/>
          <w:numId w:val="30"/>
        </w:numPr>
        <w:ind w:left="993"/>
        <w:rPr>
          <w:rFonts w:ascii="SymbolMT" w:hAnsi="SymbolMT"/>
        </w:rPr>
      </w:pPr>
      <w:r w:rsidRPr="001845D5">
        <w:t xml:space="preserve">the name of the person who appeared before </w:t>
      </w:r>
      <w:r w:rsidR="003A7B77">
        <w:t>OVIC</w:t>
      </w:r>
      <w:r w:rsidRPr="001845D5">
        <w:t xml:space="preserve">; </w:t>
      </w:r>
    </w:p>
    <w:p w14:paraId="28DB0DE8" w14:textId="77777777" w:rsidR="005C176A" w:rsidRPr="001845D5" w:rsidRDefault="005C176A" w:rsidP="0071028C">
      <w:pPr>
        <w:pStyle w:val="Body"/>
        <w:numPr>
          <w:ilvl w:val="0"/>
          <w:numId w:val="30"/>
        </w:numPr>
        <w:ind w:left="993"/>
        <w:rPr>
          <w:rFonts w:ascii="SymbolMT" w:hAnsi="SymbolMT"/>
        </w:rPr>
      </w:pPr>
      <w:r w:rsidRPr="001845D5">
        <w:t xml:space="preserve">the reasons for the person’s appearance; </w:t>
      </w:r>
    </w:p>
    <w:p w14:paraId="76B13E8A" w14:textId="77777777" w:rsidR="005C176A" w:rsidRPr="001845D5" w:rsidRDefault="005C176A" w:rsidP="0071028C">
      <w:pPr>
        <w:pStyle w:val="Body"/>
        <w:numPr>
          <w:ilvl w:val="0"/>
          <w:numId w:val="30"/>
        </w:numPr>
        <w:ind w:left="993"/>
        <w:rPr>
          <w:rFonts w:ascii="SymbolMT" w:hAnsi="SymbolMT"/>
        </w:rPr>
      </w:pPr>
      <w:r w:rsidRPr="001845D5">
        <w:lastRenderedPageBreak/>
        <w:t xml:space="preserve">the place and time of the person’s appearance; </w:t>
      </w:r>
    </w:p>
    <w:p w14:paraId="08B93C5B" w14:textId="3EFFA991" w:rsidR="005C176A" w:rsidRPr="001845D5" w:rsidRDefault="005C176A" w:rsidP="0071028C">
      <w:pPr>
        <w:pStyle w:val="Body"/>
        <w:numPr>
          <w:ilvl w:val="0"/>
          <w:numId w:val="30"/>
        </w:numPr>
        <w:ind w:left="993"/>
        <w:rPr>
          <w:rFonts w:ascii="SymbolMT" w:hAnsi="SymbolMT"/>
        </w:rPr>
      </w:pPr>
      <w:r w:rsidRPr="001845D5">
        <w:t xml:space="preserve">the relevance of the appearance to </w:t>
      </w:r>
      <w:r w:rsidR="003A7B77">
        <w:t>OVIC’s</w:t>
      </w:r>
      <w:r w:rsidRPr="001845D5">
        <w:t xml:space="preserve"> investigation; </w:t>
      </w:r>
    </w:p>
    <w:p w14:paraId="454D2B13" w14:textId="77777777" w:rsidR="005C176A" w:rsidRPr="001845D5" w:rsidRDefault="005C176A" w:rsidP="0071028C">
      <w:pPr>
        <w:pStyle w:val="Body"/>
        <w:numPr>
          <w:ilvl w:val="0"/>
          <w:numId w:val="30"/>
        </w:numPr>
        <w:ind w:left="993"/>
        <w:rPr>
          <w:rFonts w:ascii="SymbolMT" w:hAnsi="SymbolMT"/>
        </w:rPr>
      </w:pPr>
      <w:r w:rsidRPr="001845D5">
        <w:t xml:space="preserve">the name of any other person who was present during the appearance in an official capacity under any Act, including the person’s legal representative; and </w:t>
      </w:r>
    </w:p>
    <w:p w14:paraId="3C7A64B3" w14:textId="77777777" w:rsidR="005C176A" w:rsidRPr="001845D5" w:rsidRDefault="005C176A" w:rsidP="0071028C">
      <w:pPr>
        <w:pStyle w:val="Body"/>
        <w:numPr>
          <w:ilvl w:val="0"/>
          <w:numId w:val="30"/>
        </w:numPr>
        <w:ind w:left="993"/>
        <w:rPr>
          <w:rFonts w:ascii="SymbolMT" w:hAnsi="SymbolMT"/>
        </w:rPr>
      </w:pPr>
      <w:r w:rsidRPr="001845D5">
        <w:t>any other prescribed matter.</w:t>
      </w:r>
      <w:r w:rsidRPr="001845D5">
        <w:rPr>
          <w:rStyle w:val="FootnoteReference"/>
        </w:rPr>
        <w:footnoteReference w:id="75"/>
      </w:r>
    </w:p>
    <w:p w14:paraId="3E75F6FA" w14:textId="0D84FA54" w:rsidR="005C176A" w:rsidRPr="001845D5" w:rsidRDefault="003A7B77" w:rsidP="005C176A">
      <w:pPr>
        <w:pStyle w:val="3BodyInteger"/>
        <w:rPr>
          <w:rFonts w:ascii="SymbolMT" w:hAnsi="SymbolMT"/>
          <w:lang w:eastAsia="en-GB"/>
        </w:rPr>
      </w:pPr>
      <w:r>
        <w:rPr>
          <w:lang w:eastAsia="en-GB"/>
        </w:rPr>
        <w:t>OVIC</w:t>
      </w:r>
      <w:r w:rsidR="005C176A" w:rsidRPr="001845D5">
        <w:rPr>
          <w:lang w:eastAsia="en-GB"/>
        </w:rPr>
        <w:t xml:space="preserve"> must respond to a request from the Victorian Inspectorate to provide a report as soon as possible after the request is made.</w:t>
      </w:r>
      <w:r w:rsidR="005C176A" w:rsidRPr="001845D5">
        <w:rPr>
          <w:rStyle w:val="FootnoteReference"/>
          <w:lang w:eastAsia="en-GB"/>
        </w:rPr>
        <w:footnoteReference w:id="76"/>
      </w:r>
      <w:r w:rsidR="005C176A" w:rsidRPr="001845D5">
        <w:rPr>
          <w:lang w:eastAsia="en-GB"/>
        </w:rPr>
        <w:t xml:space="preserve"> </w:t>
      </w:r>
    </w:p>
    <w:p w14:paraId="4E90A764" w14:textId="77777777" w:rsidR="005C176A" w:rsidRPr="001845D5" w:rsidRDefault="005C176A" w:rsidP="00AD091C">
      <w:pPr>
        <w:pStyle w:val="Heading3"/>
        <w:rPr>
          <w:rFonts w:ascii="SymbolMT" w:hAnsi="SymbolMT" w:hint="eastAsia"/>
          <w:lang w:eastAsia="en-GB"/>
        </w:rPr>
      </w:pPr>
      <w:bookmarkStart w:id="133" w:name="_Toc136617050"/>
      <w:r w:rsidRPr="001845D5">
        <w:rPr>
          <w:lang w:eastAsia="en-GB"/>
        </w:rPr>
        <w:t>Making a complaint to the Victorian Inspectorate</w:t>
      </w:r>
      <w:bookmarkEnd w:id="133"/>
      <w:r w:rsidRPr="001845D5">
        <w:rPr>
          <w:lang w:eastAsia="en-GB"/>
        </w:rPr>
        <w:t xml:space="preserve"> </w:t>
      </w:r>
    </w:p>
    <w:p w14:paraId="1E72879D" w14:textId="77777777" w:rsidR="005C176A" w:rsidRPr="00C21008" w:rsidRDefault="005C176A" w:rsidP="005C176A">
      <w:pPr>
        <w:pStyle w:val="3BodyInteger"/>
        <w:rPr>
          <w:rFonts w:ascii="SymbolMT" w:hAnsi="SymbolMT"/>
          <w:lang w:eastAsia="en-GB"/>
        </w:rPr>
      </w:pPr>
      <w:r w:rsidRPr="001845D5">
        <w:rPr>
          <w:lang w:eastAsia="en-GB"/>
        </w:rPr>
        <w:t xml:space="preserve">A person may </w:t>
      </w:r>
      <w:r>
        <w:rPr>
          <w:lang w:eastAsia="en-GB"/>
        </w:rPr>
        <w:t>complain</w:t>
      </w:r>
      <w:r w:rsidRPr="001845D5">
        <w:rPr>
          <w:lang w:eastAsia="en-GB"/>
        </w:rPr>
        <w:t xml:space="preserve"> to the Victorian Inspectorate about </w:t>
      </w:r>
      <w:r>
        <w:rPr>
          <w:lang w:eastAsia="en-GB"/>
        </w:rPr>
        <w:t xml:space="preserve">OVIC staff’s </w:t>
      </w:r>
      <w:r w:rsidRPr="00C21008">
        <w:t xml:space="preserve">use </w:t>
      </w:r>
      <w:r>
        <w:t xml:space="preserve">or purported use </w:t>
      </w:r>
      <w:r w:rsidRPr="00C21008">
        <w:t>of coercive powers</w:t>
      </w:r>
      <w:r>
        <w:t>.</w:t>
      </w:r>
      <w:r w:rsidRPr="00C21008">
        <w:rPr>
          <w:rStyle w:val="FootnoteReference"/>
          <w:lang w:eastAsia="en-GB"/>
        </w:rPr>
        <w:footnoteReference w:id="77"/>
      </w:r>
      <w:r w:rsidRPr="00C21008">
        <w:t xml:space="preserve"> </w:t>
      </w:r>
    </w:p>
    <w:p w14:paraId="2AC9552C" w14:textId="77777777" w:rsidR="005C176A" w:rsidRPr="00383F76" w:rsidRDefault="005C176A" w:rsidP="005C176A">
      <w:pPr>
        <w:pStyle w:val="3BodyInteger"/>
        <w:rPr>
          <w:rFonts w:ascii="SymbolMT" w:hAnsi="SymbolMT"/>
          <w:lang w:eastAsia="en-GB"/>
        </w:rPr>
      </w:pPr>
      <w:r>
        <w:t xml:space="preserve">A person may also complain to the Victorian Inspectorate about </w:t>
      </w:r>
      <w:r w:rsidRPr="001845D5">
        <w:rPr>
          <w:lang w:eastAsia="en-GB"/>
        </w:rPr>
        <w:t xml:space="preserve">how </w:t>
      </w:r>
      <w:r>
        <w:rPr>
          <w:lang w:eastAsia="en-GB"/>
        </w:rPr>
        <w:t>OVIC staff</w:t>
      </w:r>
      <w:r w:rsidRPr="001845D5">
        <w:rPr>
          <w:lang w:eastAsia="en-GB"/>
        </w:rPr>
        <w:t xml:space="preserve"> compl</w:t>
      </w:r>
      <w:r>
        <w:rPr>
          <w:lang w:eastAsia="en-GB"/>
        </w:rPr>
        <w:t>y</w:t>
      </w:r>
      <w:r w:rsidRPr="001845D5">
        <w:rPr>
          <w:lang w:eastAsia="en-GB"/>
        </w:rPr>
        <w:t xml:space="preserve"> with procedural fairness requirements </w:t>
      </w:r>
      <w:r>
        <w:rPr>
          <w:lang w:eastAsia="en-GB"/>
        </w:rPr>
        <w:t>when:</w:t>
      </w:r>
    </w:p>
    <w:p w14:paraId="08D5493C" w14:textId="77777777" w:rsidR="005C176A" w:rsidRPr="00383F76" w:rsidRDefault="005C176A" w:rsidP="0071028C">
      <w:pPr>
        <w:pStyle w:val="Body"/>
        <w:numPr>
          <w:ilvl w:val="0"/>
          <w:numId w:val="39"/>
        </w:numPr>
        <w:ind w:left="993"/>
        <w:rPr>
          <w:rFonts w:ascii="SymbolMT" w:hAnsi="SymbolMT"/>
        </w:rPr>
      </w:pPr>
      <w:r>
        <w:t xml:space="preserve">exercising coercive powers under the FOI Act and the </w:t>
      </w:r>
      <w:hyperlink r:id="rId56" w:history="1">
        <w:r w:rsidRPr="0045398E">
          <w:rPr>
            <w:rStyle w:val="Hyperlink"/>
            <w:i/>
            <w:iCs/>
          </w:rPr>
          <w:t>Privacy and Data Protection Act 2014</w:t>
        </w:r>
        <w:r w:rsidRPr="0045398E">
          <w:rPr>
            <w:rStyle w:val="Hyperlink"/>
          </w:rPr>
          <w:t xml:space="preserve"> (Vic)</w:t>
        </w:r>
      </w:hyperlink>
      <w:r>
        <w:t xml:space="preserve"> (</w:t>
      </w:r>
      <w:r w:rsidRPr="00383F76">
        <w:rPr>
          <w:b/>
          <w:bCs/>
        </w:rPr>
        <w:t>PDP Act</w:t>
      </w:r>
      <w:r>
        <w:t>);</w:t>
      </w:r>
    </w:p>
    <w:p w14:paraId="79674AE0" w14:textId="77777777" w:rsidR="005C176A" w:rsidRPr="00383F76" w:rsidRDefault="005C176A" w:rsidP="0071028C">
      <w:pPr>
        <w:pStyle w:val="Body"/>
        <w:numPr>
          <w:ilvl w:val="0"/>
          <w:numId w:val="39"/>
        </w:numPr>
        <w:ind w:left="993"/>
        <w:rPr>
          <w:rFonts w:ascii="SymbolMT" w:hAnsi="SymbolMT"/>
        </w:rPr>
      </w:pPr>
      <w:r>
        <w:t>conducting investigations under Part VIB;</w:t>
      </w:r>
    </w:p>
    <w:p w14:paraId="0AB0698A" w14:textId="77777777" w:rsidR="005C176A" w:rsidRPr="007A7C53" w:rsidRDefault="005C176A" w:rsidP="0071028C">
      <w:pPr>
        <w:pStyle w:val="Body"/>
        <w:numPr>
          <w:ilvl w:val="0"/>
          <w:numId w:val="39"/>
        </w:numPr>
        <w:ind w:left="993"/>
        <w:rPr>
          <w:rFonts w:ascii="SymbolMT" w:hAnsi="SymbolMT"/>
        </w:rPr>
      </w:pPr>
      <w:r>
        <w:t xml:space="preserve">making recommendations </w:t>
      </w:r>
      <w:r w:rsidRPr="007A7C53">
        <w:t xml:space="preserve">under </w:t>
      </w:r>
      <w:hyperlink r:id="rId57" w:history="1">
        <w:r w:rsidRPr="007A7C53">
          <w:rPr>
            <w:rStyle w:val="Hyperlink"/>
          </w:rPr>
          <w:t>section 61L</w:t>
        </w:r>
      </w:hyperlink>
      <w:r w:rsidRPr="007A7C53">
        <w:t>;</w:t>
      </w:r>
    </w:p>
    <w:p w14:paraId="2CCD97D8" w14:textId="77777777" w:rsidR="005C176A" w:rsidRPr="007A7C53" w:rsidRDefault="005C176A" w:rsidP="0071028C">
      <w:pPr>
        <w:pStyle w:val="Body"/>
        <w:numPr>
          <w:ilvl w:val="0"/>
          <w:numId w:val="39"/>
        </w:numPr>
        <w:ind w:left="993"/>
        <w:rPr>
          <w:rFonts w:ascii="SymbolMT" w:hAnsi="SymbolMT"/>
        </w:rPr>
      </w:pPr>
      <w:r w:rsidRPr="007A7C53">
        <w:t xml:space="preserve">making investigation reports under </w:t>
      </w:r>
      <w:hyperlink r:id="rId58" w:history="1">
        <w:r w:rsidRPr="007A7C53">
          <w:rPr>
            <w:rStyle w:val="Hyperlink"/>
          </w:rPr>
          <w:t>section 61Q</w:t>
        </w:r>
      </w:hyperlink>
      <w:r w:rsidRPr="007A7C53">
        <w:t xml:space="preserve">; and </w:t>
      </w:r>
    </w:p>
    <w:p w14:paraId="66470299" w14:textId="77777777" w:rsidR="005C176A" w:rsidRPr="00FC0F33" w:rsidRDefault="005C176A" w:rsidP="0071028C">
      <w:pPr>
        <w:pStyle w:val="Body"/>
        <w:numPr>
          <w:ilvl w:val="0"/>
          <w:numId w:val="39"/>
        </w:numPr>
        <w:ind w:left="993"/>
        <w:rPr>
          <w:rFonts w:ascii="SymbolMT" w:hAnsi="SymbolMT"/>
        </w:rPr>
      </w:pPr>
      <w:r>
        <w:t>making compliance notices under Part 3 of the PDP Act</w:t>
      </w:r>
      <w:r w:rsidRPr="001845D5">
        <w:t>.</w:t>
      </w:r>
      <w:r w:rsidRPr="001845D5">
        <w:rPr>
          <w:rStyle w:val="FootnoteReference"/>
        </w:rPr>
        <w:footnoteReference w:id="78"/>
      </w:r>
      <w:r w:rsidRPr="001845D5">
        <w:t xml:space="preserve"> </w:t>
      </w:r>
    </w:p>
    <w:p w14:paraId="4D3B8C36" w14:textId="703CD778" w:rsidR="005C176A" w:rsidRPr="00FC0F33" w:rsidRDefault="00966745" w:rsidP="005C176A">
      <w:pPr>
        <w:pStyle w:val="3BodyInteger"/>
        <w:rPr>
          <w:rFonts w:ascii="SymbolMT" w:hAnsi="SymbolMT"/>
          <w:lang w:eastAsia="en-GB"/>
        </w:rPr>
      </w:pPr>
      <w:r w:rsidRPr="00966745">
        <w:rPr>
          <w:lang w:val="en-GB" w:eastAsia="en-GB"/>
        </w:rPr>
        <w:t xml:space="preserve">A complaint may be made about the exercise or purported exercise of coercive powers and procedural fairness requirements outlined above, including on the basis that the conduct </w:t>
      </w:r>
      <w:r w:rsidR="003A7B77">
        <w:rPr>
          <w:lang w:val="en-GB" w:eastAsia="en-GB"/>
        </w:rPr>
        <w:t>was</w:t>
      </w:r>
      <w:r w:rsidR="005C176A" w:rsidRPr="001845D5">
        <w:rPr>
          <w:lang w:eastAsia="en-GB"/>
        </w:rPr>
        <w:t xml:space="preserve">: </w:t>
      </w:r>
    </w:p>
    <w:p w14:paraId="007ECB4A" w14:textId="77777777" w:rsidR="005C176A" w:rsidRPr="001845D5" w:rsidRDefault="005C176A" w:rsidP="0071028C">
      <w:pPr>
        <w:pStyle w:val="Body"/>
        <w:numPr>
          <w:ilvl w:val="0"/>
          <w:numId w:val="31"/>
        </w:numPr>
        <w:ind w:left="993"/>
      </w:pPr>
      <w:r w:rsidRPr="001845D5">
        <w:t xml:space="preserve">contrary to law; </w:t>
      </w:r>
    </w:p>
    <w:p w14:paraId="1B4976EE" w14:textId="77777777" w:rsidR="005C176A" w:rsidRPr="001845D5" w:rsidRDefault="005C176A" w:rsidP="0071028C">
      <w:pPr>
        <w:pStyle w:val="Body"/>
        <w:numPr>
          <w:ilvl w:val="0"/>
          <w:numId w:val="31"/>
        </w:numPr>
        <w:ind w:left="993"/>
      </w:pPr>
      <w:r w:rsidRPr="001845D5">
        <w:t>unreasonable, unjust, oppressive, or improperly discriminatory;</w:t>
      </w:r>
    </w:p>
    <w:p w14:paraId="6C643FE8" w14:textId="77777777" w:rsidR="005C176A" w:rsidRPr="001845D5" w:rsidRDefault="005C176A" w:rsidP="0071028C">
      <w:pPr>
        <w:pStyle w:val="Body"/>
        <w:numPr>
          <w:ilvl w:val="0"/>
          <w:numId w:val="31"/>
        </w:numPr>
        <w:ind w:left="993"/>
      </w:pPr>
      <w:r w:rsidRPr="001845D5">
        <w:lastRenderedPageBreak/>
        <w:t xml:space="preserve">based on improper motives; </w:t>
      </w:r>
    </w:p>
    <w:p w14:paraId="5CF49C81" w14:textId="77777777" w:rsidR="005C176A" w:rsidRPr="001845D5" w:rsidRDefault="005C176A" w:rsidP="0071028C">
      <w:pPr>
        <w:pStyle w:val="Body"/>
        <w:numPr>
          <w:ilvl w:val="0"/>
          <w:numId w:val="31"/>
        </w:numPr>
        <w:ind w:left="993"/>
      </w:pPr>
      <w:r w:rsidRPr="001845D5">
        <w:t xml:space="preserve">an abuse of power; or </w:t>
      </w:r>
    </w:p>
    <w:p w14:paraId="2F24F4A1" w14:textId="77777777" w:rsidR="005C176A" w:rsidRDefault="005C176A" w:rsidP="0071028C">
      <w:pPr>
        <w:pStyle w:val="Body"/>
        <w:numPr>
          <w:ilvl w:val="0"/>
          <w:numId w:val="31"/>
        </w:numPr>
        <w:ind w:left="993"/>
      </w:pPr>
      <w:r w:rsidRPr="001845D5">
        <w:t>otherwise improper.</w:t>
      </w:r>
      <w:r w:rsidRPr="001845D5">
        <w:rPr>
          <w:rStyle w:val="FootnoteReference"/>
        </w:rPr>
        <w:footnoteReference w:id="79"/>
      </w:r>
    </w:p>
    <w:p w14:paraId="37C99051" w14:textId="77777777" w:rsidR="005C176A" w:rsidRDefault="005C176A" w:rsidP="00AD091C">
      <w:pPr>
        <w:pStyle w:val="Heading2"/>
      </w:pPr>
      <w:bookmarkStart w:id="134" w:name="_Toc136617051"/>
      <w:bookmarkStart w:id="135" w:name="_Toc182233788"/>
      <w:r>
        <w:t>More information</w:t>
      </w:r>
      <w:bookmarkEnd w:id="134"/>
      <w:bookmarkEnd w:id="13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5C176A" w14:paraId="34428746" w14:textId="77777777" w:rsidTr="0071196C">
        <w:tc>
          <w:tcPr>
            <w:tcW w:w="9622" w:type="dxa"/>
            <w:shd w:val="clear" w:color="auto" w:fill="F5F5F5"/>
          </w:tcPr>
          <w:p w14:paraId="4AB2465F" w14:textId="77777777" w:rsidR="005C176A" w:rsidRDefault="005C176A" w:rsidP="0071196C">
            <w:pPr>
              <w:pStyle w:val="Body"/>
            </w:pPr>
            <w:r>
              <w:t xml:space="preserve">For more information on complaints to the Victorian Inspectorate, visit their </w:t>
            </w:r>
            <w:hyperlink r:id="rId59" w:history="1">
              <w:r w:rsidRPr="00E6304C">
                <w:rPr>
                  <w:rStyle w:val="Hyperlink"/>
                </w:rPr>
                <w:t>website</w:t>
              </w:r>
            </w:hyperlink>
            <w:r>
              <w:t>.</w:t>
            </w:r>
          </w:p>
        </w:tc>
      </w:tr>
    </w:tbl>
    <w:p w14:paraId="774C5D52" w14:textId="77777777" w:rsidR="005C176A" w:rsidRPr="001845D5" w:rsidRDefault="005C176A" w:rsidP="005C176A">
      <w:pPr>
        <w:pStyle w:val="Body"/>
      </w:pPr>
      <w:r w:rsidRPr="001845D5">
        <w:br w:type="page"/>
      </w:r>
    </w:p>
    <w:p w14:paraId="47A50B46" w14:textId="77777777" w:rsidR="005C176A" w:rsidRPr="001845D5" w:rsidRDefault="005C176A" w:rsidP="00AD091C">
      <w:pPr>
        <w:pStyle w:val="Heading1"/>
      </w:pPr>
      <w:bookmarkStart w:id="136" w:name="_Toc136617052"/>
      <w:bookmarkStart w:id="137" w:name="_Toc182233789"/>
      <w:r w:rsidRPr="001845D5">
        <w:lastRenderedPageBreak/>
        <w:t>Section 61ZE – Power to take evidence on oath or affirmation</w:t>
      </w:r>
      <w:bookmarkEnd w:id="136"/>
      <w:bookmarkEnd w:id="137"/>
      <w:r w:rsidRPr="001845D5">
        <w:t xml:space="preserve"> </w:t>
      </w:r>
    </w:p>
    <w:p w14:paraId="21AE5945" w14:textId="77777777" w:rsidR="005C176A" w:rsidRPr="00AD091C" w:rsidRDefault="005C176A" w:rsidP="00AD091C">
      <w:pPr>
        <w:pStyle w:val="Heading2"/>
      </w:pPr>
      <w:bookmarkStart w:id="138" w:name="_Toc136617053"/>
      <w:bookmarkStart w:id="139" w:name="_Toc182233790"/>
      <w:r>
        <w:t>Extract of l</w:t>
      </w:r>
      <w:r w:rsidRPr="001845D5">
        <w:t>egislation</w:t>
      </w:r>
      <w:bookmarkEnd w:id="138"/>
      <w:bookmarkEnd w:id="139"/>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
        <w:gridCol w:w="459"/>
        <w:gridCol w:w="8072"/>
      </w:tblGrid>
      <w:tr w:rsidR="005C176A" w:rsidRPr="001845D5" w14:paraId="0CC65B10" w14:textId="77777777" w:rsidTr="0071196C">
        <w:tc>
          <w:tcPr>
            <w:tcW w:w="683" w:type="dxa"/>
          </w:tcPr>
          <w:p w14:paraId="38A36191" w14:textId="77777777" w:rsidR="005C176A" w:rsidRPr="001845D5" w:rsidRDefault="005C176A" w:rsidP="0071196C">
            <w:pPr>
              <w:pStyle w:val="Body"/>
              <w:spacing w:before="60" w:after="60"/>
              <w:rPr>
                <w:b/>
                <w:bCs/>
              </w:rPr>
            </w:pPr>
            <w:r w:rsidRPr="001845D5">
              <w:rPr>
                <w:b/>
                <w:bCs/>
              </w:rPr>
              <w:t>61ZE</w:t>
            </w:r>
          </w:p>
        </w:tc>
        <w:tc>
          <w:tcPr>
            <w:tcW w:w="8531" w:type="dxa"/>
            <w:gridSpan w:val="2"/>
          </w:tcPr>
          <w:p w14:paraId="6EE2C5AC" w14:textId="77777777" w:rsidR="005C176A" w:rsidRPr="001845D5" w:rsidRDefault="005C176A" w:rsidP="0071196C">
            <w:pPr>
              <w:pStyle w:val="Body"/>
              <w:spacing w:before="60" w:after="60"/>
              <w:rPr>
                <w:b/>
                <w:bCs/>
              </w:rPr>
            </w:pPr>
            <w:r w:rsidRPr="001845D5">
              <w:rPr>
                <w:b/>
                <w:bCs/>
              </w:rPr>
              <w:t>Power to take evidence on oath or affirmation</w:t>
            </w:r>
          </w:p>
        </w:tc>
      </w:tr>
      <w:tr w:rsidR="005C176A" w:rsidRPr="001845D5" w14:paraId="53CF90FD" w14:textId="77777777" w:rsidTr="0071196C">
        <w:tc>
          <w:tcPr>
            <w:tcW w:w="683" w:type="dxa"/>
          </w:tcPr>
          <w:p w14:paraId="30A026CA" w14:textId="77777777" w:rsidR="005C176A" w:rsidRPr="001845D5" w:rsidRDefault="005C176A" w:rsidP="0071196C">
            <w:pPr>
              <w:pStyle w:val="Body"/>
              <w:spacing w:before="60" w:after="60"/>
            </w:pPr>
          </w:p>
        </w:tc>
        <w:tc>
          <w:tcPr>
            <w:tcW w:w="451" w:type="dxa"/>
          </w:tcPr>
          <w:p w14:paraId="0AFCF325" w14:textId="77777777" w:rsidR="005C176A" w:rsidRPr="001845D5" w:rsidRDefault="005C176A" w:rsidP="0071196C">
            <w:pPr>
              <w:pStyle w:val="Body"/>
              <w:spacing w:before="60" w:after="60"/>
            </w:pPr>
            <w:r w:rsidRPr="001845D5">
              <w:t>(1)</w:t>
            </w:r>
          </w:p>
        </w:tc>
        <w:tc>
          <w:tcPr>
            <w:tcW w:w="8080" w:type="dxa"/>
          </w:tcPr>
          <w:p w14:paraId="25088B2A" w14:textId="77777777" w:rsidR="005C176A" w:rsidRPr="001845D5" w:rsidRDefault="005C176A" w:rsidP="0071196C">
            <w:pPr>
              <w:pStyle w:val="Body"/>
              <w:spacing w:before="60" w:after="60"/>
            </w:pPr>
            <w:r w:rsidRPr="001845D5">
              <w:t>The Information Commissioner may require a person attending an examination, in accordance with a notice to attend, to give evidence or answer questions on oath or affirmation.</w:t>
            </w:r>
          </w:p>
        </w:tc>
      </w:tr>
      <w:tr w:rsidR="005C176A" w:rsidRPr="001845D5" w14:paraId="6548CF03" w14:textId="77777777" w:rsidTr="0071196C">
        <w:tc>
          <w:tcPr>
            <w:tcW w:w="683" w:type="dxa"/>
          </w:tcPr>
          <w:p w14:paraId="5CFA25BB" w14:textId="77777777" w:rsidR="005C176A" w:rsidRPr="001845D5" w:rsidRDefault="005C176A" w:rsidP="0071196C">
            <w:pPr>
              <w:pStyle w:val="Body"/>
              <w:spacing w:before="60" w:after="60"/>
            </w:pPr>
          </w:p>
        </w:tc>
        <w:tc>
          <w:tcPr>
            <w:tcW w:w="451" w:type="dxa"/>
          </w:tcPr>
          <w:p w14:paraId="03865F63" w14:textId="77777777" w:rsidR="005C176A" w:rsidRPr="001845D5" w:rsidRDefault="005C176A" w:rsidP="0071196C">
            <w:pPr>
              <w:pStyle w:val="Body"/>
              <w:spacing w:before="60" w:after="60"/>
            </w:pPr>
            <w:r w:rsidRPr="001845D5">
              <w:t>(2)</w:t>
            </w:r>
          </w:p>
        </w:tc>
        <w:tc>
          <w:tcPr>
            <w:tcW w:w="8080" w:type="dxa"/>
          </w:tcPr>
          <w:p w14:paraId="55061462" w14:textId="77777777" w:rsidR="005C176A" w:rsidRPr="001845D5" w:rsidRDefault="005C176A" w:rsidP="0071196C">
            <w:pPr>
              <w:pStyle w:val="Body"/>
              <w:spacing w:before="60" w:after="60"/>
            </w:pPr>
            <w:r w:rsidRPr="001845D5">
              <w:t>The Information Commissioner, or a person authorised to do so by the Commissioner, may administer an oath or affirmation to a person for the purposes of subsection (1).</w:t>
            </w:r>
          </w:p>
        </w:tc>
      </w:tr>
      <w:tr w:rsidR="005C176A" w:rsidRPr="001845D5" w14:paraId="253E29B4" w14:textId="77777777" w:rsidTr="0071196C">
        <w:tc>
          <w:tcPr>
            <w:tcW w:w="683" w:type="dxa"/>
          </w:tcPr>
          <w:p w14:paraId="353A9702" w14:textId="77777777" w:rsidR="005C176A" w:rsidRPr="001845D5" w:rsidRDefault="005C176A" w:rsidP="0071196C">
            <w:pPr>
              <w:pStyle w:val="Body"/>
              <w:spacing w:before="60" w:after="60"/>
            </w:pPr>
          </w:p>
        </w:tc>
        <w:tc>
          <w:tcPr>
            <w:tcW w:w="451" w:type="dxa"/>
          </w:tcPr>
          <w:p w14:paraId="23BFF74D" w14:textId="77777777" w:rsidR="005C176A" w:rsidRPr="001845D5" w:rsidRDefault="005C176A" w:rsidP="0071196C">
            <w:pPr>
              <w:pStyle w:val="Body"/>
              <w:spacing w:before="60" w:after="60"/>
            </w:pPr>
            <w:r w:rsidRPr="001845D5">
              <w:t>(3)</w:t>
            </w:r>
          </w:p>
        </w:tc>
        <w:tc>
          <w:tcPr>
            <w:tcW w:w="8080" w:type="dxa"/>
          </w:tcPr>
          <w:p w14:paraId="167F1B11" w14:textId="77777777" w:rsidR="005C176A" w:rsidRPr="001845D5" w:rsidRDefault="005C176A" w:rsidP="0071196C">
            <w:pPr>
              <w:pStyle w:val="Body"/>
              <w:spacing w:before="60" w:after="60"/>
            </w:pPr>
            <w:r w:rsidRPr="001845D5">
              <w:t xml:space="preserve">A person must not, without reasonable excuse, refuse or fail to take an oath or make an affirmation when required to do so by the Information Commissioner under subsection (1). </w:t>
            </w:r>
          </w:p>
        </w:tc>
      </w:tr>
      <w:tr w:rsidR="005C176A" w:rsidRPr="001845D5" w14:paraId="29132A3F" w14:textId="77777777" w:rsidTr="0071196C">
        <w:tc>
          <w:tcPr>
            <w:tcW w:w="683" w:type="dxa"/>
          </w:tcPr>
          <w:p w14:paraId="5CD29FA7" w14:textId="77777777" w:rsidR="005C176A" w:rsidRPr="001845D5" w:rsidRDefault="005C176A" w:rsidP="0071196C">
            <w:pPr>
              <w:pStyle w:val="Body"/>
              <w:spacing w:before="60" w:after="60"/>
            </w:pPr>
          </w:p>
        </w:tc>
        <w:tc>
          <w:tcPr>
            <w:tcW w:w="451" w:type="dxa"/>
          </w:tcPr>
          <w:p w14:paraId="1743AB87" w14:textId="77777777" w:rsidR="005C176A" w:rsidRPr="001845D5" w:rsidRDefault="005C176A" w:rsidP="0071196C">
            <w:pPr>
              <w:pStyle w:val="Body"/>
              <w:spacing w:before="60" w:after="60"/>
            </w:pPr>
          </w:p>
        </w:tc>
        <w:tc>
          <w:tcPr>
            <w:tcW w:w="8080" w:type="dxa"/>
          </w:tcPr>
          <w:p w14:paraId="1A181610" w14:textId="77777777" w:rsidR="005C176A" w:rsidRPr="001845D5" w:rsidRDefault="005C176A" w:rsidP="0071196C">
            <w:pPr>
              <w:pStyle w:val="Body"/>
              <w:spacing w:before="60" w:after="60"/>
            </w:pPr>
            <w:r w:rsidRPr="001845D5">
              <w:t>Penalty: 60 penalty units.</w:t>
            </w:r>
          </w:p>
        </w:tc>
      </w:tr>
      <w:tr w:rsidR="005C176A" w:rsidRPr="001845D5" w14:paraId="627DF08A" w14:textId="77777777" w:rsidTr="0071196C">
        <w:tc>
          <w:tcPr>
            <w:tcW w:w="683" w:type="dxa"/>
          </w:tcPr>
          <w:p w14:paraId="5F4882D5" w14:textId="77777777" w:rsidR="005C176A" w:rsidRPr="001845D5" w:rsidRDefault="005C176A" w:rsidP="0071196C">
            <w:pPr>
              <w:pStyle w:val="Body"/>
              <w:spacing w:before="60" w:after="60"/>
            </w:pPr>
          </w:p>
        </w:tc>
        <w:tc>
          <w:tcPr>
            <w:tcW w:w="451" w:type="dxa"/>
          </w:tcPr>
          <w:p w14:paraId="7BD01E4F" w14:textId="77777777" w:rsidR="005C176A" w:rsidRPr="001845D5" w:rsidRDefault="005C176A" w:rsidP="0071196C">
            <w:pPr>
              <w:pStyle w:val="Body"/>
              <w:spacing w:before="60" w:after="60"/>
            </w:pPr>
            <w:r w:rsidRPr="001845D5">
              <w:t>(4)</w:t>
            </w:r>
          </w:p>
        </w:tc>
        <w:tc>
          <w:tcPr>
            <w:tcW w:w="8080" w:type="dxa"/>
          </w:tcPr>
          <w:p w14:paraId="7A27C358" w14:textId="77777777" w:rsidR="005C176A" w:rsidRPr="001845D5" w:rsidRDefault="005C176A" w:rsidP="0071196C">
            <w:pPr>
              <w:pStyle w:val="Body"/>
              <w:spacing w:before="60" w:after="60"/>
            </w:pPr>
            <w:r w:rsidRPr="001845D5">
              <w:t>A person does not commit an offence against subsection (3) unless, before the person is required to take the oath or make the affirmation, the Information Commissioner informs the person that refusal or failure to do so without reasonable excuse is an offence.</w:t>
            </w:r>
          </w:p>
        </w:tc>
      </w:tr>
    </w:tbl>
    <w:p w14:paraId="1481DBCA" w14:textId="77777777" w:rsidR="005C176A" w:rsidRPr="00AD091C" w:rsidRDefault="005C176A" w:rsidP="00AD091C">
      <w:pPr>
        <w:pStyle w:val="Heading2"/>
      </w:pPr>
      <w:bookmarkStart w:id="140" w:name="_Toc136617054"/>
      <w:bookmarkStart w:id="141" w:name="_Toc182233791"/>
      <w:r w:rsidRPr="00AD091C">
        <w:t>Guidelines</w:t>
      </w:r>
      <w:bookmarkEnd w:id="140"/>
      <w:bookmarkEnd w:id="141"/>
    </w:p>
    <w:p w14:paraId="54D99F4F" w14:textId="77777777" w:rsidR="005C176A" w:rsidRPr="001845D5" w:rsidRDefault="005C176A" w:rsidP="00AD091C">
      <w:pPr>
        <w:pStyle w:val="Heading2"/>
      </w:pPr>
      <w:bookmarkStart w:id="142" w:name="_Toc136617055"/>
      <w:bookmarkStart w:id="143" w:name="_Toc182233792"/>
      <w:r w:rsidRPr="00AD091C">
        <w:t>Requiring</w:t>
      </w:r>
      <w:r w:rsidRPr="001845D5">
        <w:t xml:space="preserve"> evidence or answers to questions on oath or affirmation</w:t>
      </w:r>
      <w:bookmarkEnd w:id="142"/>
      <w:bookmarkEnd w:id="143"/>
    </w:p>
    <w:p w14:paraId="3BC18C1E" w14:textId="6BE54664" w:rsidR="005C176A" w:rsidRPr="001845D5" w:rsidRDefault="005C176A" w:rsidP="00FA152D">
      <w:pPr>
        <w:pStyle w:val="3BodyInteger"/>
        <w:numPr>
          <w:ilvl w:val="1"/>
          <w:numId w:val="48"/>
        </w:numPr>
        <w:ind w:left="567" w:hanging="567"/>
      </w:pPr>
      <w:r w:rsidRPr="001845D5">
        <w:t xml:space="preserve">Where a person attends an examination under a notice to attend, the </w:t>
      </w:r>
      <w:r w:rsidR="00FA152D">
        <w:t xml:space="preserve">Office of the Victorian </w:t>
      </w:r>
      <w:r w:rsidRPr="001845D5">
        <w:t xml:space="preserve">Information Commissioner </w:t>
      </w:r>
      <w:r w:rsidR="00FA152D">
        <w:t>(</w:t>
      </w:r>
      <w:r w:rsidR="00FA152D" w:rsidRPr="00FA152D">
        <w:rPr>
          <w:b/>
          <w:bCs/>
        </w:rPr>
        <w:t>OVIC</w:t>
      </w:r>
      <w:r w:rsidR="00FA152D">
        <w:t xml:space="preserve">) </w:t>
      </w:r>
      <w:r w:rsidRPr="001845D5">
        <w:t>can require that person to give evidence or answer questions under oath or affirmation.</w:t>
      </w:r>
      <w:r w:rsidRPr="001845D5">
        <w:rPr>
          <w:rStyle w:val="FootnoteReference"/>
        </w:rPr>
        <w:footnoteReference w:id="80"/>
      </w:r>
      <w:r w:rsidRPr="001845D5">
        <w:t xml:space="preserve"> This helps to ensure the integrity of the examination by requiring the person to answer truthfully or risk paying a penalty for failing to do so. </w:t>
      </w:r>
    </w:p>
    <w:p w14:paraId="0B291C64" w14:textId="77777777" w:rsidR="005C176A" w:rsidRDefault="005C176A" w:rsidP="005C176A">
      <w:pPr>
        <w:pStyle w:val="3BodyInteger"/>
      </w:pPr>
      <w:r w:rsidRPr="001845D5">
        <w:t xml:space="preserve">Either the Information Commissioner, or a person authorised by the Information Commissioner (authorised officer), may administer an oath or affirmation.  </w:t>
      </w:r>
    </w:p>
    <w:p w14:paraId="4332D25D" w14:textId="22E8A6F0" w:rsidR="005C176A" w:rsidRPr="001845D5" w:rsidRDefault="005C176A" w:rsidP="005C176A">
      <w:pPr>
        <w:pStyle w:val="3BodyInteger"/>
      </w:pPr>
      <w:r>
        <w:lastRenderedPageBreak/>
        <w:t xml:space="preserve">Regardless of whether a person takes an oath or makes an affirmation, </w:t>
      </w:r>
      <w:r w:rsidRPr="009C41D7">
        <w:t xml:space="preserve">it is an offence to provide information to </w:t>
      </w:r>
      <w:r w:rsidR="00CE2286">
        <w:t>OVIC</w:t>
      </w:r>
      <w:r w:rsidRPr="009C41D7">
        <w:t xml:space="preserve"> knowing that it is false or misleading in a material way.</w:t>
      </w:r>
      <w:r>
        <w:rPr>
          <w:rStyle w:val="FootnoteReference"/>
        </w:rPr>
        <w:footnoteReference w:id="81"/>
      </w:r>
    </w:p>
    <w:p w14:paraId="0FBD0FCE" w14:textId="77777777" w:rsidR="005C176A" w:rsidRPr="009F35A5" w:rsidRDefault="005C176A" w:rsidP="009F35A5">
      <w:pPr>
        <w:pStyle w:val="Heading3"/>
      </w:pPr>
      <w:bookmarkStart w:id="144" w:name="_Toc136617056"/>
      <w:r w:rsidRPr="001845D5">
        <w:t>Choosing between oath and affirmation</w:t>
      </w:r>
      <w:bookmarkEnd w:id="144"/>
    </w:p>
    <w:p w14:paraId="63141964" w14:textId="77777777" w:rsidR="005C176A" w:rsidRPr="001845D5" w:rsidRDefault="005C176A" w:rsidP="005C176A">
      <w:pPr>
        <w:pStyle w:val="3BodyInteger"/>
      </w:pPr>
      <w:r w:rsidRPr="001845D5">
        <w:t>The person attending the examination may choose between taking an oath or making an affirmation.</w:t>
      </w:r>
      <w:r w:rsidRPr="001845D5">
        <w:rPr>
          <w:rStyle w:val="FootnoteReference"/>
        </w:rPr>
        <w:footnoteReference w:id="82"/>
      </w:r>
      <w:r w:rsidRPr="001845D5">
        <w:t xml:space="preserve"> When administering the oath or affirmation, the Information Commissioner or authorised officer must let the person know that they can choose, unless it is apparent that the person already knows they have that choice.</w:t>
      </w:r>
      <w:r w:rsidRPr="001845D5">
        <w:rPr>
          <w:rStyle w:val="FootnoteReference"/>
        </w:rPr>
        <w:footnoteReference w:id="83"/>
      </w:r>
    </w:p>
    <w:p w14:paraId="151EFD14" w14:textId="2F650D9A" w:rsidR="005C176A" w:rsidRPr="001845D5" w:rsidRDefault="005C176A" w:rsidP="005C176A">
      <w:pPr>
        <w:pStyle w:val="3BodyInteger"/>
      </w:pPr>
      <w:r w:rsidRPr="001845D5">
        <w:t xml:space="preserve">If the person attending the examination refuses to choose, or it is not appropriate for them to take the appropriate oath, </w:t>
      </w:r>
      <w:r w:rsidR="007740DC">
        <w:t>OVIC</w:t>
      </w:r>
      <w:r w:rsidRPr="001845D5">
        <w:t xml:space="preserve"> may direct the person to make an affirmation.</w:t>
      </w:r>
      <w:r w:rsidRPr="001845D5">
        <w:rPr>
          <w:rStyle w:val="FootnoteReference"/>
        </w:rPr>
        <w:footnoteReference w:id="84"/>
      </w:r>
    </w:p>
    <w:p w14:paraId="60DFA362" w14:textId="77777777" w:rsidR="005C176A" w:rsidRPr="001845D5" w:rsidRDefault="005C176A" w:rsidP="009F35A5">
      <w:pPr>
        <w:pStyle w:val="Heading4"/>
      </w:pPr>
      <w:r w:rsidRPr="001845D5">
        <w:t xml:space="preserve">What is the difference between an oath and </w:t>
      </w:r>
      <w:r>
        <w:t xml:space="preserve">an </w:t>
      </w:r>
      <w:r w:rsidRPr="001845D5">
        <w:t>affirmation?</w:t>
      </w:r>
    </w:p>
    <w:p w14:paraId="7E8BCC80" w14:textId="77777777" w:rsidR="005C176A" w:rsidRPr="001845D5" w:rsidRDefault="005C176A" w:rsidP="005C176A">
      <w:pPr>
        <w:pStyle w:val="3BodyInteger"/>
      </w:pPr>
      <w:r w:rsidRPr="001845D5">
        <w:t xml:space="preserve">An oath </w:t>
      </w:r>
      <w:r>
        <w:t xml:space="preserve">is a promise to tell the truth, </w:t>
      </w:r>
      <w:r w:rsidRPr="001845D5">
        <w:t xml:space="preserve">usually appealing to a god. When taking an oath, the person may </w:t>
      </w:r>
      <w:r>
        <w:t xml:space="preserve">hold </w:t>
      </w:r>
      <w:r w:rsidRPr="001845D5">
        <w:t>a religious text, but they do not have to.</w:t>
      </w:r>
      <w:r w:rsidRPr="001845D5">
        <w:rPr>
          <w:rStyle w:val="FootnoteReference"/>
        </w:rPr>
        <w:footnoteReference w:id="85"/>
      </w:r>
      <w:r w:rsidRPr="001845D5">
        <w:t xml:space="preserve"> Similarly, the oath does not need to refer to a god and may refer to the basis of the person’s beliefs instead.</w:t>
      </w:r>
      <w:r w:rsidRPr="001845D5">
        <w:rPr>
          <w:rStyle w:val="FootnoteReference"/>
        </w:rPr>
        <w:footnoteReference w:id="86"/>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6"/>
        <w:tblLook w:val="04A0" w:firstRow="1" w:lastRow="0" w:firstColumn="1" w:lastColumn="0" w:noHBand="0" w:noVBand="1"/>
      </w:tblPr>
      <w:tblGrid>
        <w:gridCol w:w="8731"/>
      </w:tblGrid>
      <w:tr w:rsidR="005C176A" w:rsidRPr="001845D5" w14:paraId="79649652" w14:textId="77777777" w:rsidTr="0071196C">
        <w:tc>
          <w:tcPr>
            <w:tcW w:w="9065" w:type="dxa"/>
            <w:shd w:val="clear" w:color="auto" w:fill="FFFFC6"/>
          </w:tcPr>
          <w:p w14:paraId="54314BE6" w14:textId="77777777" w:rsidR="005C176A" w:rsidRPr="001845D5" w:rsidRDefault="005C176A" w:rsidP="0071196C">
            <w:pPr>
              <w:pStyle w:val="3BodyInteger"/>
              <w:numPr>
                <w:ilvl w:val="0"/>
                <w:numId w:val="0"/>
              </w:numPr>
            </w:pPr>
            <w:r w:rsidRPr="001845D5">
              <w:rPr>
                <w:b/>
                <w:bCs/>
              </w:rPr>
              <w:t>Example</w:t>
            </w:r>
            <w:r w:rsidRPr="001845D5">
              <w:t xml:space="preserve"> </w:t>
            </w:r>
            <w:r w:rsidRPr="001845D5">
              <w:rPr>
                <w:b/>
                <w:bCs/>
              </w:rPr>
              <w:t>of form of oath</w:t>
            </w:r>
          </w:p>
          <w:p w14:paraId="0239AB13" w14:textId="77777777" w:rsidR="005C176A" w:rsidRPr="001845D5" w:rsidRDefault="005C176A" w:rsidP="0071196C">
            <w:pPr>
              <w:pStyle w:val="Body"/>
            </w:pPr>
            <w:r w:rsidRPr="001845D5">
              <w:t>I swear (or promise) by Almighty God (or the person may name a god recognised by the person's religion) that</w:t>
            </w:r>
            <w:r>
              <w:t xml:space="preserve"> </w:t>
            </w:r>
            <w:r w:rsidRPr="00B8652A">
              <w:t>the evidence I shall give will be the truth, the whole truth and nothing but the truth</w:t>
            </w:r>
            <w:r w:rsidRPr="001845D5">
              <w:t>.</w:t>
            </w:r>
            <w:r w:rsidRPr="001845D5">
              <w:rPr>
                <w:rStyle w:val="FootnoteReference"/>
              </w:rPr>
              <w:footnoteReference w:id="87"/>
            </w:r>
          </w:p>
        </w:tc>
      </w:tr>
    </w:tbl>
    <w:p w14:paraId="22E7BE41" w14:textId="676E0916" w:rsidR="005C176A" w:rsidRPr="001845D5" w:rsidRDefault="005C176A" w:rsidP="005C176A">
      <w:pPr>
        <w:pStyle w:val="3BodyInteger"/>
      </w:pPr>
      <w:r w:rsidRPr="001845D5">
        <w:t>An affirmation has the same effect as an oath,</w:t>
      </w:r>
      <w:r w:rsidRPr="001845D5">
        <w:rPr>
          <w:rStyle w:val="FootnoteReference"/>
        </w:rPr>
        <w:footnoteReference w:id="88"/>
      </w:r>
      <w:r w:rsidRPr="001845D5">
        <w:t xml:space="preserve"> except it does not refer </w:t>
      </w:r>
      <w:r w:rsidR="00671188">
        <w:t xml:space="preserve">to or </w:t>
      </w:r>
      <w:r w:rsidR="00CE2286">
        <w:t>have a connection to a person’s religion or faith</w:t>
      </w:r>
      <w:r w:rsidRPr="001845D5">
        <w:t>.</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6"/>
        <w:tblLook w:val="04A0" w:firstRow="1" w:lastRow="0" w:firstColumn="1" w:lastColumn="0" w:noHBand="0" w:noVBand="1"/>
      </w:tblPr>
      <w:tblGrid>
        <w:gridCol w:w="8731"/>
      </w:tblGrid>
      <w:tr w:rsidR="005C176A" w:rsidRPr="001845D5" w14:paraId="68FCD5A2" w14:textId="77777777" w:rsidTr="0071196C">
        <w:tc>
          <w:tcPr>
            <w:tcW w:w="9065" w:type="dxa"/>
            <w:shd w:val="clear" w:color="auto" w:fill="FFFFC6"/>
          </w:tcPr>
          <w:p w14:paraId="2F7A94C3" w14:textId="77777777" w:rsidR="005C176A" w:rsidRPr="001845D5" w:rsidRDefault="005C176A" w:rsidP="00CE2286">
            <w:pPr>
              <w:pStyle w:val="3BodyInteger"/>
              <w:keepNext/>
              <w:numPr>
                <w:ilvl w:val="0"/>
                <w:numId w:val="0"/>
              </w:numPr>
            </w:pPr>
            <w:r w:rsidRPr="001845D5">
              <w:rPr>
                <w:b/>
                <w:bCs/>
              </w:rPr>
              <w:lastRenderedPageBreak/>
              <w:t>Example</w:t>
            </w:r>
            <w:r w:rsidRPr="001845D5">
              <w:t xml:space="preserve"> </w:t>
            </w:r>
            <w:r w:rsidRPr="001845D5">
              <w:rPr>
                <w:b/>
                <w:bCs/>
              </w:rPr>
              <w:t>of form of affirmation</w:t>
            </w:r>
          </w:p>
          <w:p w14:paraId="0CA9CBD1" w14:textId="77777777" w:rsidR="005C176A" w:rsidRPr="001845D5" w:rsidRDefault="005C176A" w:rsidP="00CE2286">
            <w:pPr>
              <w:pStyle w:val="Body"/>
              <w:keepNext/>
            </w:pPr>
            <w:r w:rsidRPr="001845D5">
              <w:t>I solemnly and sincerely declare and affirm</w:t>
            </w:r>
            <w:r>
              <w:t xml:space="preserve"> that</w:t>
            </w:r>
            <w:r w:rsidRPr="001845D5">
              <w:t xml:space="preserve"> </w:t>
            </w:r>
            <w:r w:rsidRPr="0002019F">
              <w:t>the evidence I shall give will be the truth, the whole truth and nothing but the truth</w:t>
            </w:r>
            <w:r w:rsidRPr="001845D5">
              <w:t>.</w:t>
            </w:r>
            <w:r w:rsidRPr="001845D5">
              <w:rPr>
                <w:rStyle w:val="FootnoteReference"/>
              </w:rPr>
              <w:footnoteReference w:id="89"/>
            </w:r>
          </w:p>
        </w:tc>
      </w:tr>
    </w:tbl>
    <w:p w14:paraId="469C9758" w14:textId="77777777" w:rsidR="005C176A" w:rsidRPr="001845D5" w:rsidRDefault="005C176A" w:rsidP="009F35A5">
      <w:pPr>
        <w:pStyle w:val="Heading4"/>
      </w:pPr>
      <w:r w:rsidRPr="001845D5">
        <w:t xml:space="preserve">What if </w:t>
      </w:r>
      <w:r>
        <w:t>a</w:t>
      </w:r>
      <w:r w:rsidRPr="001845D5">
        <w:t xml:space="preserve"> person </w:t>
      </w:r>
      <w:r>
        <w:t>does not tell the truth</w:t>
      </w:r>
      <w:r w:rsidRPr="001845D5">
        <w:t xml:space="preserve"> under oath or </w:t>
      </w:r>
      <w:r w:rsidRPr="009F35A5">
        <w:t>affirmation</w:t>
      </w:r>
      <w:r w:rsidRPr="001845D5">
        <w:t>?</w:t>
      </w:r>
    </w:p>
    <w:p w14:paraId="0066EF9A" w14:textId="77777777" w:rsidR="005C176A" w:rsidRPr="001845D5" w:rsidRDefault="005C176A" w:rsidP="005C176A">
      <w:pPr>
        <w:pStyle w:val="3BodyInteger"/>
      </w:pPr>
      <w:r w:rsidRPr="001845D5">
        <w:t>A person who intentionally makes a false statement, whether orally or in writing, under oath or affirmation may have committed perjury. Perjury is a criminal offence when someone wilfully provides false information and says that it is true, under oath or affirmation.</w:t>
      </w:r>
      <w:r w:rsidRPr="001845D5">
        <w:rPr>
          <w:rStyle w:val="FootnoteReference"/>
        </w:rPr>
        <w:footnoteReference w:id="90"/>
      </w:r>
    </w:p>
    <w:p w14:paraId="08029840" w14:textId="77777777" w:rsidR="005C176A" w:rsidRPr="009F35A5" w:rsidRDefault="005C176A" w:rsidP="009F35A5">
      <w:pPr>
        <w:pStyle w:val="Heading3"/>
      </w:pPr>
      <w:bookmarkStart w:id="145" w:name="_Toc136617057"/>
      <w:r w:rsidRPr="001845D5">
        <w:t>How is an oath or affirmation made?</w:t>
      </w:r>
      <w:bookmarkEnd w:id="145"/>
      <w:r w:rsidRPr="001845D5">
        <w:t xml:space="preserve"> </w:t>
      </w:r>
    </w:p>
    <w:p w14:paraId="669796A8" w14:textId="77777777" w:rsidR="005C176A" w:rsidRPr="001845D5" w:rsidRDefault="005C176A" w:rsidP="005C176A">
      <w:pPr>
        <w:pStyle w:val="3BodyInteger"/>
      </w:pPr>
      <w:r w:rsidRPr="001845D5">
        <w:t>A person who takes an oath or makes an affirmation must say the words aloud in the presence of the Information Commissioner or authorised officer. This can be done in their physical presence or by audio visual link or audio link.</w:t>
      </w:r>
      <w:r w:rsidRPr="001845D5">
        <w:rPr>
          <w:rStyle w:val="FootnoteReference"/>
        </w:rPr>
        <w:footnoteReference w:id="91"/>
      </w:r>
      <w:r w:rsidRPr="001845D5">
        <w:t xml:space="preserve"> A person does not need to have a Bible or other religious text or object to make an oath.</w:t>
      </w:r>
    </w:p>
    <w:p w14:paraId="607B9737" w14:textId="77777777" w:rsidR="005C176A" w:rsidRPr="001845D5" w:rsidRDefault="005C176A" w:rsidP="009F35A5">
      <w:pPr>
        <w:pStyle w:val="Heading3"/>
      </w:pPr>
      <w:bookmarkStart w:id="146" w:name="_Toc136617058"/>
      <w:r w:rsidRPr="001845D5">
        <w:t xml:space="preserve">What happens if the person does not take an oath or make an </w:t>
      </w:r>
      <w:r w:rsidRPr="009F35A5">
        <w:t>affirmation</w:t>
      </w:r>
      <w:r w:rsidRPr="001845D5">
        <w:t>?</w:t>
      </w:r>
      <w:bookmarkEnd w:id="146"/>
    </w:p>
    <w:p w14:paraId="006514FE" w14:textId="77777777" w:rsidR="005C176A" w:rsidRDefault="005C176A" w:rsidP="005C176A">
      <w:pPr>
        <w:pStyle w:val="3BodyInteger"/>
      </w:pPr>
      <w:r w:rsidRPr="001845D5">
        <w:t>It is an offence for a person to refuse or fail to take an oath or make an affirmation when required, without a reasonable excuse.</w:t>
      </w:r>
      <w:r w:rsidRPr="001845D5">
        <w:rPr>
          <w:rStyle w:val="FootnoteReference"/>
        </w:rPr>
        <w:footnoteReference w:id="92"/>
      </w:r>
      <w:r w:rsidRPr="001845D5">
        <w:t xml:space="preserve"> </w:t>
      </w:r>
      <w:r>
        <w:t>T</w:t>
      </w:r>
      <w:r w:rsidRPr="001845D5">
        <w:t>he person administering the oath or affirmation must inform the person attending the examination that refusal or failure to take an oath or make an affirmation, without a reasonable excuse, is an offence.</w:t>
      </w:r>
      <w:r w:rsidRPr="001845D5">
        <w:rPr>
          <w:rStyle w:val="FootnoteReference"/>
        </w:rPr>
        <w:footnoteReference w:id="93"/>
      </w:r>
      <w:r w:rsidRPr="001845D5">
        <w:t xml:space="preserve"> If this is not done, the person will not commit an offence if they subsequently refuse or fail to take an oath or make an affirmation.</w:t>
      </w:r>
    </w:p>
    <w:p w14:paraId="40E2F8FD" w14:textId="77777777" w:rsidR="005C176A" w:rsidRPr="001845D5" w:rsidRDefault="005C176A" w:rsidP="005C176A">
      <w:pPr>
        <w:pStyle w:val="3BodyInteger"/>
      </w:pPr>
      <w:r>
        <w:t xml:space="preserve">What constitutes a reasonable excuse will depend on the facts. If a person to be interviewed believes they have a reasonable excuse to not take an oath or make an affirmation, they should seek legal advice and advise the examiner when they are asked to do so. </w:t>
      </w:r>
    </w:p>
    <w:p w14:paraId="5E76DBE6" w14:textId="77777777" w:rsidR="005C176A" w:rsidRPr="001845D5" w:rsidRDefault="005C176A" w:rsidP="009F35A5">
      <w:pPr>
        <w:pStyle w:val="Heading2"/>
      </w:pPr>
      <w:bookmarkStart w:id="147" w:name="_Toc136617059"/>
      <w:bookmarkStart w:id="148" w:name="_Toc182233793"/>
      <w:r w:rsidRPr="001845D5">
        <w:t>More information</w:t>
      </w:r>
      <w:bookmarkEnd w:id="147"/>
      <w:bookmarkEnd w:id="14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9298"/>
      </w:tblGrid>
      <w:tr w:rsidR="005C176A" w:rsidRPr="001845D5" w14:paraId="54589193" w14:textId="77777777" w:rsidTr="0071196C">
        <w:tc>
          <w:tcPr>
            <w:tcW w:w="9622" w:type="dxa"/>
            <w:shd w:val="clear" w:color="auto" w:fill="F4F3F2"/>
          </w:tcPr>
          <w:p w14:paraId="10DEF48D" w14:textId="2732F7C7" w:rsidR="005C176A" w:rsidRPr="001845D5" w:rsidRDefault="005C176A" w:rsidP="0071196C">
            <w:pPr>
              <w:pStyle w:val="Body"/>
            </w:pPr>
            <w:r w:rsidRPr="001845D5">
              <w:t xml:space="preserve">For more information on oaths and affirmations, see Part 2 of </w:t>
            </w:r>
            <w:hyperlink r:id="rId60" w:history="1">
              <w:r w:rsidRPr="001845D5">
                <w:rPr>
                  <w:rStyle w:val="Hyperlink"/>
                  <w:i/>
                  <w:iCs/>
                </w:rPr>
                <w:t>Oaths and Affirmations Act 2018</w:t>
              </w:r>
              <w:r w:rsidRPr="001845D5">
                <w:rPr>
                  <w:rStyle w:val="Hyperlink"/>
                </w:rPr>
                <w:t xml:space="preserve"> (Vic)</w:t>
              </w:r>
            </w:hyperlink>
            <w:r w:rsidRPr="001845D5">
              <w:t>.</w:t>
            </w:r>
          </w:p>
        </w:tc>
      </w:tr>
    </w:tbl>
    <w:p w14:paraId="7045CC1D" w14:textId="77777777" w:rsidR="005C176A" w:rsidRPr="001845D5" w:rsidRDefault="005C176A" w:rsidP="009F35A5">
      <w:pPr>
        <w:pStyle w:val="Heading1"/>
      </w:pPr>
      <w:bookmarkStart w:id="149" w:name="_Toc136617060"/>
      <w:bookmarkStart w:id="150" w:name="_Toc182233794"/>
      <w:r w:rsidRPr="001845D5">
        <w:lastRenderedPageBreak/>
        <w:t>Section 61ZF – Legal advice and representation</w:t>
      </w:r>
      <w:bookmarkEnd w:id="149"/>
      <w:bookmarkEnd w:id="150"/>
      <w:r w:rsidRPr="001845D5">
        <w:t xml:space="preserve"> </w:t>
      </w:r>
    </w:p>
    <w:p w14:paraId="40B4726A" w14:textId="77777777" w:rsidR="005C176A" w:rsidRPr="001845D5" w:rsidRDefault="005C176A" w:rsidP="009F35A5">
      <w:pPr>
        <w:pStyle w:val="Heading2"/>
      </w:pPr>
      <w:bookmarkStart w:id="151" w:name="_Toc136617061"/>
      <w:bookmarkStart w:id="152" w:name="_Toc182233795"/>
      <w:r>
        <w:t>Extract of l</w:t>
      </w:r>
      <w:r w:rsidRPr="001845D5">
        <w:t>egislation</w:t>
      </w:r>
      <w:bookmarkEnd w:id="151"/>
      <w:bookmarkEnd w:id="152"/>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
        <w:gridCol w:w="461"/>
        <w:gridCol w:w="462"/>
        <w:gridCol w:w="7892"/>
      </w:tblGrid>
      <w:tr w:rsidR="005C176A" w:rsidRPr="001845D5" w14:paraId="42707502" w14:textId="77777777" w:rsidTr="0071196C">
        <w:tc>
          <w:tcPr>
            <w:tcW w:w="683" w:type="dxa"/>
          </w:tcPr>
          <w:p w14:paraId="65962C57" w14:textId="77777777" w:rsidR="005C176A" w:rsidRPr="001845D5" w:rsidRDefault="005C176A" w:rsidP="0071196C">
            <w:pPr>
              <w:pStyle w:val="Body"/>
              <w:spacing w:before="60" w:after="60"/>
              <w:rPr>
                <w:b/>
                <w:bCs/>
              </w:rPr>
            </w:pPr>
            <w:r w:rsidRPr="001845D5">
              <w:rPr>
                <w:b/>
                <w:bCs/>
              </w:rPr>
              <w:t>61ZF</w:t>
            </w:r>
          </w:p>
        </w:tc>
        <w:tc>
          <w:tcPr>
            <w:tcW w:w="8815" w:type="dxa"/>
            <w:gridSpan w:val="3"/>
          </w:tcPr>
          <w:p w14:paraId="4D2FEBA8" w14:textId="77777777" w:rsidR="005C176A" w:rsidRPr="001845D5" w:rsidRDefault="005C176A" w:rsidP="0071196C">
            <w:pPr>
              <w:pStyle w:val="Body"/>
              <w:spacing w:before="60" w:after="60"/>
              <w:rPr>
                <w:b/>
                <w:bCs/>
              </w:rPr>
            </w:pPr>
            <w:r w:rsidRPr="001845D5">
              <w:rPr>
                <w:b/>
                <w:bCs/>
              </w:rPr>
              <w:t>Legal advice and representation</w:t>
            </w:r>
          </w:p>
        </w:tc>
      </w:tr>
      <w:tr w:rsidR="005C176A" w:rsidRPr="001845D5" w14:paraId="6561032A" w14:textId="77777777" w:rsidTr="0071196C">
        <w:tc>
          <w:tcPr>
            <w:tcW w:w="683" w:type="dxa"/>
          </w:tcPr>
          <w:p w14:paraId="6F45938F" w14:textId="77777777" w:rsidR="005C176A" w:rsidRPr="001845D5" w:rsidRDefault="005C176A" w:rsidP="0071196C">
            <w:pPr>
              <w:pStyle w:val="Body"/>
              <w:spacing w:before="60" w:after="60"/>
            </w:pPr>
          </w:p>
        </w:tc>
        <w:tc>
          <w:tcPr>
            <w:tcW w:w="461" w:type="dxa"/>
          </w:tcPr>
          <w:p w14:paraId="5B3AB9E0" w14:textId="77777777" w:rsidR="005C176A" w:rsidRPr="001845D5" w:rsidRDefault="005C176A" w:rsidP="0071196C">
            <w:pPr>
              <w:pStyle w:val="Body"/>
              <w:spacing w:before="60" w:after="60"/>
            </w:pPr>
            <w:r w:rsidRPr="001845D5">
              <w:t>(1)</w:t>
            </w:r>
          </w:p>
        </w:tc>
        <w:tc>
          <w:tcPr>
            <w:tcW w:w="8354" w:type="dxa"/>
            <w:gridSpan w:val="2"/>
          </w:tcPr>
          <w:p w14:paraId="76F9B9FC" w14:textId="77777777" w:rsidR="005C176A" w:rsidRPr="001845D5" w:rsidRDefault="005C176A" w:rsidP="0071196C">
            <w:pPr>
              <w:pStyle w:val="Body"/>
              <w:spacing w:before="60" w:after="60"/>
            </w:pPr>
            <w:r w:rsidRPr="001845D5">
              <w:t>A person may seek legal advice, and be represented by, a legal practitioner in relation to—</w:t>
            </w:r>
          </w:p>
        </w:tc>
      </w:tr>
      <w:tr w:rsidR="005C176A" w:rsidRPr="001845D5" w14:paraId="10D592C1" w14:textId="77777777" w:rsidTr="0071196C">
        <w:tc>
          <w:tcPr>
            <w:tcW w:w="683" w:type="dxa"/>
          </w:tcPr>
          <w:p w14:paraId="55C33D72" w14:textId="77777777" w:rsidR="005C176A" w:rsidRPr="001845D5" w:rsidRDefault="005C176A" w:rsidP="0071196C">
            <w:pPr>
              <w:pStyle w:val="Body"/>
              <w:spacing w:before="60" w:after="60"/>
            </w:pPr>
          </w:p>
        </w:tc>
        <w:tc>
          <w:tcPr>
            <w:tcW w:w="461" w:type="dxa"/>
          </w:tcPr>
          <w:p w14:paraId="3E191A6D" w14:textId="77777777" w:rsidR="005C176A" w:rsidRPr="001845D5" w:rsidRDefault="005C176A" w:rsidP="0071196C">
            <w:pPr>
              <w:pStyle w:val="Body"/>
              <w:spacing w:before="60" w:after="60"/>
            </w:pPr>
          </w:p>
        </w:tc>
        <w:tc>
          <w:tcPr>
            <w:tcW w:w="461" w:type="dxa"/>
          </w:tcPr>
          <w:p w14:paraId="6417A388" w14:textId="77777777" w:rsidR="005C176A" w:rsidRPr="001845D5" w:rsidRDefault="005C176A" w:rsidP="0071196C">
            <w:pPr>
              <w:pStyle w:val="Body"/>
              <w:spacing w:before="60" w:after="60"/>
            </w:pPr>
            <w:r w:rsidRPr="001845D5">
              <w:t>(a)</w:t>
            </w:r>
          </w:p>
        </w:tc>
        <w:tc>
          <w:tcPr>
            <w:tcW w:w="7893" w:type="dxa"/>
          </w:tcPr>
          <w:p w14:paraId="79E993BC" w14:textId="77777777" w:rsidR="005C176A" w:rsidRPr="001845D5" w:rsidRDefault="005C176A" w:rsidP="0071196C">
            <w:pPr>
              <w:pStyle w:val="Body"/>
              <w:spacing w:before="60" w:after="60"/>
            </w:pPr>
            <w:r w:rsidRPr="001845D5">
              <w:t>a notice to produce or attend that is directed to the person; and</w:t>
            </w:r>
          </w:p>
        </w:tc>
      </w:tr>
      <w:tr w:rsidR="005C176A" w:rsidRPr="001845D5" w14:paraId="3F0C9CAE" w14:textId="77777777" w:rsidTr="0071196C">
        <w:tc>
          <w:tcPr>
            <w:tcW w:w="683" w:type="dxa"/>
          </w:tcPr>
          <w:p w14:paraId="6C6BA88A" w14:textId="77777777" w:rsidR="005C176A" w:rsidRPr="001845D5" w:rsidRDefault="005C176A" w:rsidP="0071196C">
            <w:pPr>
              <w:pStyle w:val="Body"/>
              <w:spacing w:before="60" w:after="60"/>
            </w:pPr>
          </w:p>
        </w:tc>
        <w:tc>
          <w:tcPr>
            <w:tcW w:w="461" w:type="dxa"/>
          </w:tcPr>
          <w:p w14:paraId="792D9956" w14:textId="77777777" w:rsidR="005C176A" w:rsidRPr="001845D5" w:rsidRDefault="005C176A" w:rsidP="0071196C">
            <w:pPr>
              <w:pStyle w:val="Body"/>
              <w:spacing w:before="60" w:after="60"/>
            </w:pPr>
          </w:p>
        </w:tc>
        <w:tc>
          <w:tcPr>
            <w:tcW w:w="461" w:type="dxa"/>
          </w:tcPr>
          <w:p w14:paraId="656064F6" w14:textId="77777777" w:rsidR="005C176A" w:rsidRPr="001845D5" w:rsidRDefault="005C176A" w:rsidP="0071196C">
            <w:pPr>
              <w:pStyle w:val="Body"/>
              <w:spacing w:before="60" w:after="60"/>
            </w:pPr>
            <w:r w:rsidRPr="001845D5">
              <w:t>(b)</w:t>
            </w:r>
          </w:p>
        </w:tc>
        <w:tc>
          <w:tcPr>
            <w:tcW w:w="7893" w:type="dxa"/>
          </w:tcPr>
          <w:p w14:paraId="3E0E20C9" w14:textId="77777777" w:rsidR="005C176A" w:rsidRPr="001845D5" w:rsidRDefault="005C176A" w:rsidP="0071196C">
            <w:pPr>
              <w:pStyle w:val="Body"/>
              <w:spacing w:before="60" w:after="60"/>
            </w:pPr>
            <w:r w:rsidRPr="001845D5">
              <w:t>the person's rights, liabilities, obligations and privileges in relation to the notice to produce or attend.</w:t>
            </w:r>
          </w:p>
        </w:tc>
      </w:tr>
      <w:tr w:rsidR="005C176A" w:rsidRPr="001845D5" w14:paraId="26A88634" w14:textId="77777777" w:rsidTr="0071196C">
        <w:tc>
          <w:tcPr>
            <w:tcW w:w="683" w:type="dxa"/>
          </w:tcPr>
          <w:p w14:paraId="61E39AFF" w14:textId="77777777" w:rsidR="005C176A" w:rsidRPr="001845D5" w:rsidRDefault="005C176A" w:rsidP="0071196C">
            <w:pPr>
              <w:pStyle w:val="Body"/>
              <w:spacing w:before="60" w:after="60"/>
            </w:pPr>
          </w:p>
        </w:tc>
        <w:tc>
          <w:tcPr>
            <w:tcW w:w="461" w:type="dxa"/>
          </w:tcPr>
          <w:p w14:paraId="73BE1607" w14:textId="77777777" w:rsidR="005C176A" w:rsidRPr="001845D5" w:rsidRDefault="005C176A" w:rsidP="0071196C">
            <w:pPr>
              <w:pStyle w:val="Body"/>
              <w:spacing w:before="60" w:after="60"/>
            </w:pPr>
            <w:r w:rsidRPr="001845D5">
              <w:t>(2)</w:t>
            </w:r>
          </w:p>
        </w:tc>
        <w:tc>
          <w:tcPr>
            <w:tcW w:w="8354" w:type="dxa"/>
            <w:gridSpan w:val="2"/>
          </w:tcPr>
          <w:p w14:paraId="5E60123D" w14:textId="77777777" w:rsidR="005C176A" w:rsidRPr="001845D5" w:rsidRDefault="005C176A" w:rsidP="0071196C">
            <w:pPr>
              <w:pStyle w:val="Body"/>
              <w:spacing w:before="60" w:after="60"/>
            </w:pPr>
            <w:r w:rsidRPr="001845D5">
              <w:t>For the purposes of this section, a legal practitioner may represent a person by means of audio visual link or audio link.</w:t>
            </w:r>
          </w:p>
        </w:tc>
      </w:tr>
    </w:tbl>
    <w:p w14:paraId="2A313CC7" w14:textId="77777777" w:rsidR="005C176A" w:rsidRPr="001845D5" w:rsidRDefault="005C176A" w:rsidP="009F35A5">
      <w:pPr>
        <w:pStyle w:val="Heading2"/>
      </w:pPr>
      <w:bookmarkStart w:id="153" w:name="_Toc136617062"/>
      <w:bookmarkStart w:id="154" w:name="_Toc182233796"/>
      <w:r w:rsidRPr="001845D5">
        <w:t>Guidelines</w:t>
      </w:r>
      <w:bookmarkEnd w:id="153"/>
      <w:bookmarkEnd w:id="154"/>
    </w:p>
    <w:p w14:paraId="3DF56780" w14:textId="77777777" w:rsidR="005C176A" w:rsidRPr="001845D5" w:rsidRDefault="005C176A" w:rsidP="009F35A5">
      <w:pPr>
        <w:pStyle w:val="Heading2"/>
      </w:pPr>
      <w:bookmarkStart w:id="155" w:name="_Toc136617063"/>
      <w:bookmarkStart w:id="156" w:name="_Toc182233797"/>
      <w:r w:rsidRPr="001845D5">
        <w:t>Right to seek legal advice and representation regarding a notice to produce or attend</w:t>
      </w:r>
      <w:bookmarkEnd w:id="155"/>
      <w:bookmarkEnd w:id="156"/>
    </w:p>
    <w:p w14:paraId="0A905EBD" w14:textId="77777777" w:rsidR="005C176A" w:rsidRDefault="005C176A" w:rsidP="0071028C">
      <w:pPr>
        <w:pStyle w:val="3BodyInteger"/>
        <w:numPr>
          <w:ilvl w:val="1"/>
          <w:numId w:val="49"/>
        </w:numPr>
        <w:ind w:left="567" w:hanging="567"/>
      </w:pPr>
      <w:r w:rsidRPr="001845D5">
        <w:t>A person who is served with a notice to produce or attend can seek legal advice and representation regarding the notice and the person’s rights, liabilities, obligations, and privileges in relation to it.</w:t>
      </w:r>
      <w:r w:rsidRPr="001845D5">
        <w:rPr>
          <w:rStyle w:val="FootnoteReference"/>
        </w:rPr>
        <w:footnoteReference w:id="94"/>
      </w:r>
      <w:r w:rsidRPr="001845D5">
        <w:t xml:space="preserve"> </w:t>
      </w:r>
    </w:p>
    <w:p w14:paraId="5F8F25D7" w14:textId="77777777" w:rsidR="005C176A" w:rsidRPr="00F965C3" w:rsidRDefault="005C176A" w:rsidP="005C176A">
      <w:pPr>
        <w:pStyle w:val="3BodyInteger"/>
      </w:pPr>
      <w:r w:rsidRPr="001845D5">
        <w:t>The legal practitioner may represent the person by audio visual link or audio link in addition to being physically present.</w:t>
      </w:r>
      <w:r w:rsidRPr="001845D5">
        <w:rPr>
          <w:rStyle w:val="FootnoteReference"/>
        </w:rPr>
        <w:footnoteReference w:id="95"/>
      </w:r>
      <w:r w:rsidRPr="001845D5">
        <w:br w:type="page"/>
      </w:r>
    </w:p>
    <w:p w14:paraId="11AB9741" w14:textId="77777777" w:rsidR="005C176A" w:rsidRPr="001845D5" w:rsidRDefault="005C176A" w:rsidP="00863DD3">
      <w:pPr>
        <w:pStyle w:val="Heading1"/>
      </w:pPr>
      <w:bookmarkStart w:id="157" w:name="_Toc136617064"/>
      <w:bookmarkStart w:id="158" w:name="_Toc182233798"/>
      <w:r w:rsidRPr="001845D5">
        <w:lastRenderedPageBreak/>
        <w:t xml:space="preserve">Section 61ZG – Protection of legal </w:t>
      </w:r>
      <w:r w:rsidRPr="00863DD3">
        <w:t>practitioners</w:t>
      </w:r>
      <w:r w:rsidRPr="001845D5">
        <w:t xml:space="preserve"> and persons – notice to produce or attend</w:t>
      </w:r>
      <w:bookmarkEnd w:id="157"/>
      <w:bookmarkEnd w:id="158"/>
    </w:p>
    <w:p w14:paraId="7ED64C89" w14:textId="77777777" w:rsidR="005C176A" w:rsidRPr="001845D5" w:rsidRDefault="005C176A" w:rsidP="00863DD3">
      <w:pPr>
        <w:pStyle w:val="Heading2"/>
      </w:pPr>
      <w:bookmarkStart w:id="159" w:name="_Toc136617065"/>
      <w:bookmarkStart w:id="160" w:name="_Toc182233799"/>
      <w:r>
        <w:t xml:space="preserve">Extract </w:t>
      </w:r>
      <w:r w:rsidRPr="00863DD3">
        <w:t>of</w:t>
      </w:r>
      <w:r>
        <w:t xml:space="preserve"> l</w:t>
      </w:r>
      <w:r w:rsidRPr="001845D5">
        <w:t>egislation</w:t>
      </w:r>
      <w:bookmarkEnd w:id="159"/>
      <w:bookmarkEnd w:id="160"/>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
        <w:gridCol w:w="685"/>
        <w:gridCol w:w="7702"/>
      </w:tblGrid>
      <w:tr w:rsidR="005C176A" w:rsidRPr="001845D5" w14:paraId="1A8D9158" w14:textId="77777777" w:rsidTr="0071196C">
        <w:tc>
          <w:tcPr>
            <w:tcW w:w="685" w:type="dxa"/>
          </w:tcPr>
          <w:p w14:paraId="7E431F3F" w14:textId="77777777" w:rsidR="005C176A" w:rsidRPr="001845D5" w:rsidRDefault="005C176A" w:rsidP="0071196C">
            <w:pPr>
              <w:pStyle w:val="Body"/>
              <w:spacing w:before="60" w:after="60"/>
              <w:rPr>
                <w:b/>
                <w:bCs/>
              </w:rPr>
            </w:pPr>
            <w:r w:rsidRPr="001845D5">
              <w:rPr>
                <w:b/>
                <w:bCs/>
              </w:rPr>
              <w:t>61ZG</w:t>
            </w:r>
          </w:p>
        </w:tc>
        <w:tc>
          <w:tcPr>
            <w:tcW w:w="8387" w:type="dxa"/>
            <w:gridSpan w:val="2"/>
          </w:tcPr>
          <w:p w14:paraId="7012C146" w14:textId="77777777" w:rsidR="005C176A" w:rsidRPr="001845D5" w:rsidRDefault="005C176A" w:rsidP="0071196C">
            <w:pPr>
              <w:pStyle w:val="Body"/>
              <w:spacing w:before="60" w:after="60"/>
              <w:rPr>
                <w:b/>
                <w:bCs/>
              </w:rPr>
            </w:pPr>
            <w:r w:rsidRPr="001845D5">
              <w:rPr>
                <w:b/>
                <w:bCs/>
              </w:rPr>
              <w:t xml:space="preserve">Protection of legal practitioners and persons— notice to produce or attend </w:t>
            </w:r>
          </w:p>
        </w:tc>
      </w:tr>
      <w:tr w:rsidR="005C176A" w:rsidRPr="001845D5" w14:paraId="69CAB967" w14:textId="77777777" w:rsidTr="0071196C">
        <w:tc>
          <w:tcPr>
            <w:tcW w:w="685" w:type="dxa"/>
          </w:tcPr>
          <w:p w14:paraId="440D9AA3" w14:textId="77777777" w:rsidR="005C176A" w:rsidRPr="001845D5" w:rsidRDefault="005C176A" w:rsidP="0071196C">
            <w:pPr>
              <w:pStyle w:val="Body"/>
              <w:spacing w:before="60" w:after="60"/>
            </w:pPr>
          </w:p>
        </w:tc>
        <w:tc>
          <w:tcPr>
            <w:tcW w:w="685" w:type="dxa"/>
          </w:tcPr>
          <w:p w14:paraId="58F2257F" w14:textId="77777777" w:rsidR="005C176A" w:rsidRPr="001845D5" w:rsidRDefault="005C176A" w:rsidP="0071196C">
            <w:pPr>
              <w:pStyle w:val="Body"/>
              <w:spacing w:before="60" w:after="60"/>
            </w:pPr>
            <w:r w:rsidRPr="001845D5">
              <w:t>(1)</w:t>
            </w:r>
          </w:p>
        </w:tc>
        <w:tc>
          <w:tcPr>
            <w:tcW w:w="7702" w:type="dxa"/>
          </w:tcPr>
          <w:p w14:paraId="5C956183" w14:textId="77777777" w:rsidR="005C176A" w:rsidRPr="001845D5" w:rsidRDefault="005C176A" w:rsidP="0071196C">
            <w:pPr>
              <w:pStyle w:val="Body"/>
              <w:spacing w:before="60" w:after="60"/>
            </w:pPr>
            <w:r w:rsidRPr="001845D5">
              <w:t>A legal practitioner representing the person who is served with a notice to produce or attend has the same protection and immunity as a legal practitioner has in representing a party in a proceeding in the Supreme Court.</w:t>
            </w:r>
          </w:p>
        </w:tc>
      </w:tr>
      <w:tr w:rsidR="005C176A" w:rsidRPr="001845D5" w14:paraId="79F4124C" w14:textId="77777777" w:rsidTr="0071196C">
        <w:tc>
          <w:tcPr>
            <w:tcW w:w="685" w:type="dxa"/>
          </w:tcPr>
          <w:p w14:paraId="213783F4" w14:textId="77777777" w:rsidR="005C176A" w:rsidRPr="001845D5" w:rsidRDefault="005C176A" w:rsidP="0071196C">
            <w:pPr>
              <w:pStyle w:val="Body"/>
              <w:spacing w:before="60" w:after="60"/>
            </w:pPr>
          </w:p>
        </w:tc>
        <w:tc>
          <w:tcPr>
            <w:tcW w:w="685" w:type="dxa"/>
          </w:tcPr>
          <w:p w14:paraId="69CDF1D1" w14:textId="77777777" w:rsidR="005C176A" w:rsidRPr="001845D5" w:rsidRDefault="005C176A" w:rsidP="0071196C">
            <w:pPr>
              <w:pStyle w:val="Body"/>
              <w:spacing w:before="60" w:after="60"/>
            </w:pPr>
            <w:r w:rsidRPr="001845D5">
              <w:t>(2)</w:t>
            </w:r>
          </w:p>
        </w:tc>
        <w:tc>
          <w:tcPr>
            <w:tcW w:w="7702" w:type="dxa"/>
          </w:tcPr>
          <w:p w14:paraId="1CC2D863" w14:textId="77777777" w:rsidR="005C176A" w:rsidRPr="001845D5" w:rsidRDefault="005C176A" w:rsidP="0071196C">
            <w:pPr>
              <w:pStyle w:val="Body"/>
              <w:spacing w:before="60" w:after="60"/>
            </w:pPr>
            <w:r w:rsidRPr="001845D5">
              <w:t>A person who is served with a notice to produce or attend has the same protection and immunity as a witness has in a proceeding in the Supreme Court.</w:t>
            </w:r>
          </w:p>
        </w:tc>
      </w:tr>
    </w:tbl>
    <w:p w14:paraId="236EE0A0" w14:textId="77777777" w:rsidR="005C176A" w:rsidRPr="001845D5" w:rsidRDefault="005C176A" w:rsidP="00863DD3">
      <w:pPr>
        <w:pStyle w:val="Heading2"/>
      </w:pPr>
      <w:bookmarkStart w:id="161" w:name="_Toc136617066"/>
      <w:bookmarkStart w:id="162" w:name="_Toc182233800"/>
      <w:r w:rsidRPr="001845D5">
        <w:t>Guidelines</w:t>
      </w:r>
      <w:bookmarkEnd w:id="161"/>
      <w:bookmarkEnd w:id="162"/>
    </w:p>
    <w:p w14:paraId="6FAC2D11" w14:textId="77777777" w:rsidR="005C176A" w:rsidRPr="001845D5" w:rsidRDefault="005C176A" w:rsidP="00863DD3">
      <w:pPr>
        <w:pStyle w:val="Heading2"/>
      </w:pPr>
      <w:bookmarkStart w:id="163" w:name="_Toc136617067"/>
      <w:bookmarkStart w:id="164" w:name="_Toc182233801"/>
      <w:r w:rsidRPr="001845D5">
        <w:t>Protection and immunity of legal practitioners and witnesses</w:t>
      </w:r>
      <w:bookmarkEnd w:id="163"/>
      <w:bookmarkEnd w:id="164"/>
    </w:p>
    <w:p w14:paraId="3B49E84D" w14:textId="77777777" w:rsidR="005C176A" w:rsidRPr="001845D5" w:rsidRDefault="005C176A" w:rsidP="0071028C">
      <w:pPr>
        <w:pStyle w:val="3BodyInteger"/>
        <w:numPr>
          <w:ilvl w:val="1"/>
          <w:numId w:val="50"/>
        </w:numPr>
        <w:ind w:left="567" w:hanging="567"/>
      </w:pPr>
      <w:r w:rsidRPr="001845D5">
        <w:t>Section 61ZG protects a person served with a notice to produce or attend, and their legal representative (if they have one), from civil action arising through complying with the notice.</w:t>
      </w:r>
      <w:r w:rsidRPr="001845D5">
        <w:rPr>
          <w:rStyle w:val="FootnoteReference"/>
        </w:rPr>
        <w:footnoteReference w:id="96"/>
      </w:r>
      <w:r w:rsidRPr="001845D5">
        <w:t xml:space="preserve"> Civil action usually involves a dispute between parties involving money and includes matters such as defamation</w:t>
      </w:r>
      <w:r>
        <w:t xml:space="preserve"> or negligence</w:t>
      </w:r>
      <w:r w:rsidRPr="001845D5">
        <w:t>.</w:t>
      </w:r>
    </w:p>
    <w:p w14:paraId="40B8970A" w14:textId="15BBA487" w:rsidR="00E64D39" w:rsidRDefault="005C176A" w:rsidP="005C176A">
      <w:pPr>
        <w:pStyle w:val="3BodyInteger"/>
      </w:pPr>
      <w:r w:rsidRPr="001845D5">
        <w:t xml:space="preserve">Protecting what a person says during an investigation, or documents produced under a notice, helps </w:t>
      </w:r>
      <w:r>
        <w:t xml:space="preserve">to </w:t>
      </w:r>
      <w:r w:rsidRPr="001845D5">
        <w:t xml:space="preserve">promote the integrity of the process and </w:t>
      </w:r>
      <w:r>
        <w:t xml:space="preserve">the </w:t>
      </w:r>
      <w:r w:rsidR="00E64D39">
        <w:t xml:space="preserve">Office of the Victorian </w:t>
      </w:r>
      <w:r>
        <w:t xml:space="preserve">Information Commissioner’s </w:t>
      </w:r>
      <w:r w:rsidR="00EF2604">
        <w:t>(</w:t>
      </w:r>
      <w:r w:rsidR="00EF2604" w:rsidRPr="00EF2604">
        <w:rPr>
          <w:b/>
          <w:bCs/>
        </w:rPr>
        <w:t>OVIC</w:t>
      </w:r>
      <w:r w:rsidR="00EF2604">
        <w:t xml:space="preserve">) </w:t>
      </w:r>
      <w:r>
        <w:t xml:space="preserve">ability to perform </w:t>
      </w:r>
      <w:r w:rsidR="00E64D39">
        <w:t>its</w:t>
      </w:r>
      <w:r>
        <w:t xml:space="preserve"> functions </w:t>
      </w:r>
      <w:r w:rsidRPr="001845D5">
        <w:t>by encouraging free and open speech.</w:t>
      </w:r>
      <w:r w:rsidRPr="001845D5">
        <w:rPr>
          <w:rStyle w:val="FootnoteReference"/>
        </w:rPr>
        <w:footnoteReference w:id="97"/>
      </w:r>
      <w:r w:rsidRPr="001845D5">
        <w:t xml:space="preserve"> </w:t>
      </w:r>
    </w:p>
    <w:p w14:paraId="1D61A6DE" w14:textId="7140097B" w:rsidR="005C176A" w:rsidRDefault="005C176A" w:rsidP="005C176A">
      <w:pPr>
        <w:pStyle w:val="3BodyInteger"/>
      </w:pPr>
      <w:r>
        <w:t xml:space="preserve">The protection is complemented </w:t>
      </w:r>
      <w:r w:rsidRPr="00893118">
        <w:t xml:space="preserve">by </w:t>
      </w:r>
      <w:hyperlink r:id="rId61" w:history="1">
        <w:r w:rsidRPr="00893118">
          <w:rPr>
            <w:rStyle w:val="Hyperlink"/>
          </w:rPr>
          <w:t>section 61ZC</w:t>
        </w:r>
      </w:hyperlink>
      <w:r w:rsidRPr="00893118">
        <w:t>,</w:t>
      </w:r>
      <w:r>
        <w:t xml:space="preserve"> which outlines that statutory secrecy is not a reasonable excuse to fail to comply with a notice, and </w:t>
      </w:r>
      <w:r w:rsidRPr="00893118">
        <w:t xml:space="preserve">by </w:t>
      </w:r>
      <w:hyperlink r:id="rId62" w:history="1">
        <w:r w:rsidRPr="00893118">
          <w:rPr>
            <w:rStyle w:val="Hyperlink"/>
          </w:rPr>
          <w:t>section 62(1)</w:t>
        </w:r>
      </w:hyperlink>
      <w:r w:rsidRPr="00893118">
        <w:t>, which</w:t>
      </w:r>
      <w:r>
        <w:t xml:space="preserve"> protects agencies and Ministers against actions for defamation or breach of confidence where they were required to provide access to a document. </w:t>
      </w:r>
    </w:p>
    <w:p w14:paraId="464B64C5" w14:textId="5F56D8A1" w:rsidR="005C176A" w:rsidRPr="001845D5" w:rsidRDefault="005C176A" w:rsidP="005C176A">
      <w:pPr>
        <w:pStyle w:val="3BodyInteger"/>
      </w:pPr>
      <w:r>
        <w:lastRenderedPageBreak/>
        <w:t>W</w:t>
      </w:r>
      <w:r w:rsidRPr="001845D5">
        <w:t xml:space="preserve">hile a person may be immune from civil action, </w:t>
      </w:r>
      <w:r>
        <w:t>there may be circumstances where they could be subject to</w:t>
      </w:r>
      <w:r w:rsidRPr="001845D5">
        <w:t xml:space="preserve"> criminal prosecution. For example, a person may be found to have committed perjury if they wilfully </w:t>
      </w:r>
      <w:r>
        <w:t>say</w:t>
      </w:r>
      <w:r w:rsidRPr="001845D5">
        <w:t xml:space="preserve"> something untrue or ma</w:t>
      </w:r>
      <w:r>
        <w:t>k</w:t>
      </w:r>
      <w:r w:rsidRPr="001845D5">
        <w:t>e a misrepresentation under oath or affirmation.</w:t>
      </w:r>
      <w:r w:rsidRPr="001845D5">
        <w:rPr>
          <w:rStyle w:val="FootnoteReference"/>
        </w:rPr>
        <w:footnoteReference w:id="98"/>
      </w:r>
      <w:r w:rsidRPr="001845D5">
        <w:t xml:space="preserve"> </w:t>
      </w:r>
      <w:r>
        <w:t>It is also a</w:t>
      </w:r>
      <w:r w:rsidRPr="001845D5">
        <w:t xml:space="preserve">n offence to provide information or make a statement to </w:t>
      </w:r>
      <w:r w:rsidR="00EF2604">
        <w:t>OVIC</w:t>
      </w:r>
      <w:r w:rsidRPr="001845D5">
        <w:t xml:space="preserve"> knowing that it is false or misleading in a material way</w:t>
      </w:r>
      <w:r>
        <w:t xml:space="preserve"> (subject to a penalty)</w:t>
      </w:r>
      <w:r w:rsidRPr="001845D5">
        <w:t>.</w:t>
      </w:r>
      <w:r w:rsidRPr="001845D5">
        <w:rPr>
          <w:rStyle w:val="FootnoteReference"/>
        </w:rPr>
        <w:footnoteReference w:id="99"/>
      </w:r>
      <w:r>
        <w:t xml:space="preserve">  </w:t>
      </w:r>
    </w:p>
    <w:p w14:paraId="5565B667" w14:textId="77777777" w:rsidR="005C176A" w:rsidRPr="001845D5" w:rsidRDefault="005C176A" w:rsidP="005D6C1D">
      <w:pPr>
        <w:pStyle w:val="Heading3"/>
      </w:pPr>
      <w:bookmarkStart w:id="165" w:name="_Toc136617068"/>
      <w:r w:rsidRPr="001845D5">
        <w:t>What does this mean for a person served with a notice?</w:t>
      </w:r>
      <w:bookmarkEnd w:id="165"/>
    </w:p>
    <w:p w14:paraId="3A136948" w14:textId="229675B0" w:rsidR="005C176A" w:rsidRDefault="005C176A" w:rsidP="005C176A">
      <w:pPr>
        <w:pStyle w:val="3BodyInteger"/>
      </w:pPr>
      <w:r w:rsidRPr="001845D5">
        <w:t xml:space="preserve">A person who provides evidence at an examination, or produces documents, under a notice can (and must) tell the complete truth when answering questions from </w:t>
      </w:r>
      <w:r w:rsidR="00EF2604">
        <w:t>OVIC</w:t>
      </w:r>
      <w:r w:rsidRPr="001845D5">
        <w:t xml:space="preserve"> and when providing evidence. </w:t>
      </w:r>
    </w:p>
    <w:p w14:paraId="15BABD29" w14:textId="77777777" w:rsidR="005C176A" w:rsidRPr="001845D5" w:rsidRDefault="005C176A" w:rsidP="005D6C1D">
      <w:pPr>
        <w:pStyle w:val="Heading2"/>
      </w:pPr>
      <w:bookmarkStart w:id="166" w:name="_Toc136617069"/>
      <w:bookmarkStart w:id="167" w:name="_Toc182233802"/>
      <w:r w:rsidRPr="001845D5">
        <w:t xml:space="preserve">More </w:t>
      </w:r>
      <w:r w:rsidRPr="005D6C1D">
        <w:t>information</w:t>
      </w:r>
      <w:bookmarkEnd w:id="166"/>
      <w:bookmarkEnd w:id="16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9298"/>
      </w:tblGrid>
      <w:tr w:rsidR="005C176A" w:rsidRPr="001845D5" w14:paraId="2DAC455E" w14:textId="77777777" w:rsidTr="0071196C">
        <w:tc>
          <w:tcPr>
            <w:tcW w:w="9622" w:type="dxa"/>
            <w:shd w:val="clear" w:color="auto" w:fill="F4F3F2"/>
          </w:tcPr>
          <w:p w14:paraId="37F784BE" w14:textId="2B2B9DF2" w:rsidR="005C176A" w:rsidRPr="001845D5" w:rsidRDefault="005C176A" w:rsidP="0071196C">
            <w:pPr>
              <w:pStyle w:val="Body"/>
            </w:pPr>
            <w:r w:rsidRPr="001845D5">
              <w:t xml:space="preserve">For information on how </w:t>
            </w:r>
            <w:r w:rsidR="004A4000">
              <w:t>OVIC</w:t>
            </w:r>
            <w:r w:rsidRPr="001845D5">
              <w:t xml:space="preserve"> manages witness welfare, read OVIC’s </w:t>
            </w:r>
            <w:hyperlink r:id="rId63" w:history="1">
              <w:r w:rsidRPr="001845D5">
                <w:rPr>
                  <w:rStyle w:val="Hyperlink"/>
                </w:rPr>
                <w:t>Witness Welfare Management Policy</w:t>
              </w:r>
            </w:hyperlink>
            <w:r w:rsidRPr="001845D5">
              <w:t>.</w:t>
            </w:r>
          </w:p>
        </w:tc>
      </w:tr>
    </w:tbl>
    <w:p w14:paraId="47E29192" w14:textId="77777777" w:rsidR="005D6C1D" w:rsidRDefault="005D6C1D" w:rsidP="005C176A">
      <w:pPr>
        <w:pStyle w:val="1TitleLevel1"/>
      </w:pPr>
      <w:bookmarkStart w:id="168" w:name="_Toc136617070"/>
    </w:p>
    <w:p w14:paraId="05A07A29" w14:textId="77777777" w:rsidR="005D6C1D" w:rsidRDefault="005D6C1D">
      <w:pPr>
        <w:spacing w:before="0" w:after="160" w:line="259" w:lineRule="auto"/>
        <w:rPr>
          <w:rFonts w:eastAsia="Calibri" w:cs="Arial"/>
          <w:b/>
          <w:color w:val="430098"/>
          <w:sz w:val="36"/>
          <w:szCs w:val="40"/>
        </w:rPr>
      </w:pPr>
      <w:r>
        <w:br w:type="page"/>
      </w:r>
    </w:p>
    <w:p w14:paraId="44EDE08B" w14:textId="59F77716" w:rsidR="005C176A" w:rsidRPr="001845D5" w:rsidRDefault="005C176A" w:rsidP="005D6C1D">
      <w:pPr>
        <w:pStyle w:val="Heading1"/>
      </w:pPr>
      <w:bookmarkStart w:id="169" w:name="_Toc182233803"/>
      <w:r w:rsidRPr="001845D5">
        <w:lastRenderedPageBreak/>
        <w:t>Section 61ZH – Audio or video recording of examination</w:t>
      </w:r>
      <w:bookmarkEnd w:id="168"/>
      <w:bookmarkEnd w:id="169"/>
      <w:r w:rsidRPr="001845D5">
        <w:t xml:space="preserve"> </w:t>
      </w:r>
    </w:p>
    <w:p w14:paraId="74CC1394" w14:textId="77777777" w:rsidR="005C176A" w:rsidRPr="001845D5" w:rsidRDefault="005C176A" w:rsidP="005D6C1D">
      <w:pPr>
        <w:pStyle w:val="Heading2"/>
      </w:pPr>
      <w:bookmarkStart w:id="170" w:name="_Toc136617071"/>
      <w:bookmarkStart w:id="171" w:name="_Toc182233804"/>
      <w:r>
        <w:t>Extract of l</w:t>
      </w:r>
      <w:r w:rsidRPr="001845D5">
        <w:t>egislation</w:t>
      </w:r>
      <w:bookmarkEnd w:id="170"/>
      <w:bookmarkEnd w:id="171"/>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
        <w:gridCol w:w="591"/>
        <w:gridCol w:w="560"/>
        <w:gridCol w:w="22"/>
        <w:gridCol w:w="7781"/>
      </w:tblGrid>
      <w:tr w:rsidR="005C176A" w:rsidRPr="001845D5" w14:paraId="491CA179" w14:textId="77777777" w:rsidTr="0071196C">
        <w:tc>
          <w:tcPr>
            <w:tcW w:w="685" w:type="dxa"/>
          </w:tcPr>
          <w:p w14:paraId="541801DC" w14:textId="77777777" w:rsidR="005C176A" w:rsidRPr="001845D5" w:rsidRDefault="005C176A" w:rsidP="0071196C">
            <w:pPr>
              <w:pStyle w:val="Body"/>
              <w:spacing w:before="60" w:after="60"/>
              <w:rPr>
                <w:b/>
                <w:bCs/>
              </w:rPr>
            </w:pPr>
            <w:r w:rsidRPr="001845D5">
              <w:rPr>
                <w:b/>
                <w:bCs/>
              </w:rPr>
              <w:t>61ZH</w:t>
            </w:r>
          </w:p>
        </w:tc>
        <w:tc>
          <w:tcPr>
            <w:tcW w:w="8954" w:type="dxa"/>
            <w:gridSpan w:val="4"/>
          </w:tcPr>
          <w:p w14:paraId="380C40BF" w14:textId="77777777" w:rsidR="005C176A" w:rsidRPr="001845D5" w:rsidRDefault="005C176A" w:rsidP="0071196C">
            <w:pPr>
              <w:pStyle w:val="Body"/>
              <w:spacing w:before="60" w:after="60"/>
              <w:rPr>
                <w:b/>
                <w:bCs/>
              </w:rPr>
            </w:pPr>
            <w:r w:rsidRPr="001845D5">
              <w:rPr>
                <w:b/>
                <w:bCs/>
              </w:rPr>
              <w:t>Audio or video recording of examination</w:t>
            </w:r>
          </w:p>
        </w:tc>
      </w:tr>
      <w:tr w:rsidR="005C176A" w:rsidRPr="001845D5" w14:paraId="5E632D14" w14:textId="77777777" w:rsidTr="0071196C">
        <w:tc>
          <w:tcPr>
            <w:tcW w:w="685" w:type="dxa"/>
          </w:tcPr>
          <w:p w14:paraId="6A6B80BC" w14:textId="77777777" w:rsidR="005C176A" w:rsidRPr="001845D5" w:rsidRDefault="005C176A" w:rsidP="0071196C">
            <w:pPr>
              <w:pStyle w:val="Body"/>
              <w:spacing w:before="60" w:after="60"/>
            </w:pPr>
          </w:p>
        </w:tc>
        <w:tc>
          <w:tcPr>
            <w:tcW w:w="591" w:type="dxa"/>
          </w:tcPr>
          <w:p w14:paraId="3936AE13" w14:textId="77777777" w:rsidR="005C176A" w:rsidRPr="001845D5" w:rsidRDefault="005C176A" w:rsidP="0071196C">
            <w:pPr>
              <w:pStyle w:val="Body"/>
              <w:spacing w:before="60" w:after="60"/>
            </w:pPr>
            <w:r w:rsidRPr="001845D5">
              <w:t>(1)</w:t>
            </w:r>
          </w:p>
        </w:tc>
        <w:tc>
          <w:tcPr>
            <w:tcW w:w="8363" w:type="dxa"/>
            <w:gridSpan w:val="3"/>
          </w:tcPr>
          <w:p w14:paraId="01C0D976" w14:textId="77777777" w:rsidR="005C176A" w:rsidRPr="001845D5" w:rsidRDefault="005C176A" w:rsidP="0071196C">
            <w:pPr>
              <w:pStyle w:val="Body"/>
              <w:spacing w:before="60" w:after="60"/>
            </w:pPr>
            <w:r w:rsidRPr="001845D5">
              <w:t>This section applies if a person is required under this Part to attend an examination before the Information Commissioner.</w:t>
            </w:r>
          </w:p>
        </w:tc>
      </w:tr>
      <w:tr w:rsidR="005C176A" w:rsidRPr="001845D5" w14:paraId="23F6A06D" w14:textId="77777777" w:rsidTr="0071196C">
        <w:tc>
          <w:tcPr>
            <w:tcW w:w="685" w:type="dxa"/>
          </w:tcPr>
          <w:p w14:paraId="1DC52E5D" w14:textId="77777777" w:rsidR="005C176A" w:rsidRPr="001845D5" w:rsidRDefault="005C176A" w:rsidP="0071196C">
            <w:pPr>
              <w:pStyle w:val="Body"/>
              <w:spacing w:before="60" w:after="60"/>
            </w:pPr>
          </w:p>
        </w:tc>
        <w:tc>
          <w:tcPr>
            <w:tcW w:w="591" w:type="dxa"/>
          </w:tcPr>
          <w:p w14:paraId="309064F3" w14:textId="77777777" w:rsidR="005C176A" w:rsidRPr="001845D5" w:rsidRDefault="005C176A" w:rsidP="0071196C">
            <w:pPr>
              <w:pStyle w:val="Body"/>
              <w:spacing w:before="60" w:after="60"/>
            </w:pPr>
            <w:r w:rsidRPr="001845D5">
              <w:t>(2)</w:t>
            </w:r>
          </w:p>
        </w:tc>
        <w:tc>
          <w:tcPr>
            <w:tcW w:w="8363" w:type="dxa"/>
            <w:gridSpan w:val="3"/>
          </w:tcPr>
          <w:p w14:paraId="2E7D9CD7" w14:textId="77777777" w:rsidR="005C176A" w:rsidRPr="001845D5" w:rsidRDefault="005C176A" w:rsidP="0071196C">
            <w:pPr>
              <w:pStyle w:val="Body"/>
              <w:spacing w:before="60" w:after="60"/>
            </w:pPr>
            <w:r w:rsidRPr="001845D5">
              <w:t>The Information Commissioner must ensure that an audio or video recording of the examination is made.</w:t>
            </w:r>
          </w:p>
        </w:tc>
      </w:tr>
      <w:tr w:rsidR="005C176A" w:rsidRPr="001845D5" w14:paraId="76E647E1" w14:textId="77777777" w:rsidTr="0071196C">
        <w:tc>
          <w:tcPr>
            <w:tcW w:w="685" w:type="dxa"/>
          </w:tcPr>
          <w:p w14:paraId="4775318A" w14:textId="77777777" w:rsidR="005C176A" w:rsidRPr="001845D5" w:rsidRDefault="005C176A" w:rsidP="0071196C">
            <w:pPr>
              <w:pStyle w:val="Body"/>
              <w:spacing w:before="60" w:after="60"/>
            </w:pPr>
          </w:p>
        </w:tc>
        <w:tc>
          <w:tcPr>
            <w:tcW w:w="591" w:type="dxa"/>
          </w:tcPr>
          <w:p w14:paraId="75FA60F5" w14:textId="77777777" w:rsidR="005C176A" w:rsidRPr="001845D5" w:rsidRDefault="005C176A" w:rsidP="0071196C">
            <w:pPr>
              <w:pStyle w:val="Body"/>
              <w:spacing w:before="60" w:after="60"/>
            </w:pPr>
            <w:r w:rsidRPr="001845D5">
              <w:t>(3)</w:t>
            </w:r>
          </w:p>
        </w:tc>
        <w:tc>
          <w:tcPr>
            <w:tcW w:w="8363" w:type="dxa"/>
            <w:gridSpan w:val="3"/>
          </w:tcPr>
          <w:p w14:paraId="21669170" w14:textId="77777777" w:rsidR="005C176A" w:rsidRPr="001845D5" w:rsidRDefault="005C176A" w:rsidP="0071196C">
            <w:pPr>
              <w:pStyle w:val="Body"/>
              <w:spacing w:before="60" w:after="60"/>
            </w:pPr>
            <w:r w:rsidRPr="001845D5">
              <w:t>Subject to subsection (4), evidence of anything said by the person during the examination is inadmissible as evidence against any person in any proceeding before a court or tribunal unless—</w:t>
            </w:r>
          </w:p>
        </w:tc>
      </w:tr>
      <w:tr w:rsidR="005C176A" w:rsidRPr="001845D5" w14:paraId="7D447A6A" w14:textId="77777777" w:rsidTr="0071196C">
        <w:tc>
          <w:tcPr>
            <w:tcW w:w="685" w:type="dxa"/>
          </w:tcPr>
          <w:p w14:paraId="7B608CE7" w14:textId="77777777" w:rsidR="005C176A" w:rsidRPr="001845D5" w:rsidRDefault="005C176A" w:rsidP="0071196C">
            <w:pPr>
              <w:pStyle w:val="Body"/>
              <w:spacing w:before="60" w:after="60"/>
            </w:pPr>
          </w:p>
        </w:tc>
        <w:tc>
          <w:tcPr>
            <w:tcW w:w="591" w:type="dxa"/>
          </w:tcPr>
          <w:p w14:paraId="420A7806" w14:textId="77777777" w:rsidR="005C176A" w:rsidRPr="001845D5" w:rsidRDefault="005C176A" w:rsidP="0071196C">
            <w:pPr>
              <w:pStyle w:val="Body"/>
              <w:spacing w:before="60" w:after="60"/>
            </w:pPr>
          </w:p>
        </w:tc>
        <w:tc>
          <w:tcPr>
            <w:tcW w:w="582" w:type="dxa"/>
            <w:gridSpan w:val="2"/>
          </w:tcPr>
          <w:p w14:paraId="26AB4CA2" w14:textId="77777777" w:rsidR="005C176A" w:rsidRPr="001845D5" w:rsidRDefault="005C176A" w:rsidP="0071196C">
            <w:pPr>
              <w:pStyle w:val="Body"/>
              <w:spacing w:before="60" w:after="60"/>
            </w:pPr>
            <w:r w:rsidRPr="001845D5">
              <w:t>(a)</w:t>
            </w:r>
          </w:p>
        </w:tc>
        <w:tc>
          <w:tcPr>
            <w:tcW w:w="7781" w:type="dxa"/>
          </w:tcPr>
          <w:p w14:paraId="14A79D26" w14:textId="77777777" w:rsidR="005C176A" w:rsidRPr="001845D5" w:rsidRDefault="005C176A" w:rsidP="0071196C">
            <w:pPr>
              <w:pStyle w:val="Body"/>
              <w:spacing w:before="60" w:after="60"/>
            </w:pPr>
            <w:r w:rsidRPr="001845D5">
              <w:t>an audio or video recording of the examination is made; and</w:t>
            </w:r>
          </w:p>
        </w:tc>
      </w:tr>
      <w:tr w:rsidR="005C176A" w:rsidRPr="001845D5" w14:paraId="24594482" w14:textId="77777777" w:rsidTr="0071196C">
        <w:tc>
          <w:tcPr>
            <w:tcW w:w="685" w:type="dxa"/>
          </w:tcPr>
          <w:p w14:paraId="47193CE1" w14:textId="77777777" w:rsidR="005C176A" w:rsidRPr="001845D5" w:rsidRDefault="005C176A" w:rsidP="0071196C">
            <w:pPr>
              <w:pStyle w:val="Body"/>
              <w:spacing w:before="60" w:after="60"/>
            </w:pPr>
          </w:p>
        </w:tc>
        <w:tc>
          <w:tcPr>
            <w:tcW w:w="591" w:type="dxa"/>
          </w:tcPr>
          <w:p w14:paraId="2E414DB2" w14:textId="77777777" w:rsidR="005C176A" w:rsidRPr="001845D5" w:rsidRDefault="005C176A" w:rsidP="0071196C">
            <w:pPr>
              <w:pStyle w:val="Body"/>
              <w:spacing w:before="60" w:after="60"/>
            </w:pPr>
          </w:p>
        </w:tc>
        <w:tc>
          <w:tcPr>
            <w:tcW w:w="582" w:type="dxa"/>
            <w:gridSpan w:val="2"/>
          </w:tcPr>
          <w:p w14:paraId="1A4E63DB" w14:textId="77777777" w:rsidR="005C176A" w:rsidRPr="001845D5" w:rsidRDefault="005C176A" w:rsidP="0071196C">
            <w:pPr>
              <w:pStyle w:val="Body"/>
              <w:spacing w:before="60" w:after="60"/>
            </w:pPr>
            <w:r w:rsidRPr="001845D5">
              <w:t>(b)</w:t>
            </w:r>
          </w:p>
        </w:tc>
        <w:tc>
          <w:tcPr>
            <w:tcW w:w="7781" w:type="dxa"/>
          </w:tcPr>
          <w:p w14:paraId="4C599942" w14:textId="77777777" w:rsidR="005C176A" w:rsidRPr="001845D5" w:rsidRDefault="005C176A" w:rsidP="0071196C">
            <w:pPr>
              <w:pStyle w:val="Body"/>
              <w:spacing w:before="60" w:after="60"/>
            </w:pPr>
            <w:r w:rsidRPr="001845D5">
              <w:t>the audio or video recording is available to be tendered in evidence.</w:t>
            </w:r>
          </w:p>
        </w:tc>
      </w:tr>
      <w:tr w:rsidR="005C176A" w:rsidRPr="001845D5" w14:paraId="263252DA" w14:textId="77777777" w:rsidTr="0071196C">
        <w:tc>
          <w:tcPr>
            <w:tcW w:w="685" w:type="dxa"/>
          </w:tcPr>
          <w:p w14:paraId="0FA5E64D" w14:textId="77777777" w:rsidR="005C176A" w:rsidRPr="001845D5" w:rsidRDefault="005C176A" w:rsidP="0071196C">
            <w:pPr>
              <w:pStyle w:val="Body"/>
              <w:spacing w:before="60" w:after="60"/>
            </w:pPr>
          </w:p>
        </w:tc>
        <w:tc>
          <w:tcPr>
            <w:tcW w:w="591" w:type="dxa"/>
          </w:tcPr>
          <w:p w14:paraId="6A80DEDA" w14:textId="77777777" w:rsidR="005C176A" w:rsidRPr="001845D5" w:rsidRDefault="005C176A" w:rsidP="0071196C">
            <w:pPr>
              <w:pStyle w:val="Body"/>
              <w:spacing w:before="60" w:after="60"/>
            </w:pPr>
            <w:r w:rsidRPr="001845D5">
              <w:t>(4)</w:t>
            </w:r>
          </w:p>
        </w:tc>
        <w:tc>
          <w:tcPr>
            <w:tcW w:w="8363" w:type="dxa"/>
            <w:gridSpan w:val="3"/>
          </w:tcPr>
          <w:p w14:paraId="6CF24AF4" w14:textId="77777777" w:rsidR="005C176A" w:rsidRPr="001845D5" w:rsidRDefault="005C176A" w:rsidP="0071196C">
            <w:pPr>
              <w:pStyle w:val="Body"/>
              <w:spacing w:before="60" w:after="60"/>
            </w:pPr>
            <w:r w:rsidRPr="001845D5">
              <w:t>A court may admit evidence of anything said by the person during the examination that is otherwise inadmissible because of subsection (3) if the court is satisfied that there are exceptional circumstances that justify the admission of the evidence.</w:t>
            </w:r>
          </w:p>
        </w:tc>
      </w:tr>
      <w:tr w:rsidR="005C176A" w:rsidRPr="001845D5" w14:paraId="1471BE7C" w14:textId="77777777" w:rsidTr="0071196C">
        <w:tc>
          <w:tcPr>
            <w:tcW w:w="685" w:type="dxa"/>
          </w:tcPr>
          <w:p w14:paraId="73A1315C" w14:textId="77777777" w:rsidR="005C176A" w:rsidRPr="001845D5" w:rsidRDefault="005C176A" w:rsidP="0071196C">
            <w:pPr>
              <w:pStyle w:val="Body"/>
              <w:spacing w:before="60" w:after="60"/>
            </w:pPr>
          </w:p>
        </w:tc>
        <w:tc>
          <w:tcPr>
            <w:tcW w:w="591" w:type="dxa"/>
          </w:tcPr>
          <w:p w14:paraId="09EF9128" w14:textId="77777777" w:rsidR="005C176A" w:rsidRPr="001845D5" w:rsidRDefault="005C176A" w:rsidP="0071196C">
            <w:pPr>
              <w:pStyle w:val="Body"/>
              <w:spacing w:before="60" w:after="60"/>
            </w:pPr>
            <w:r w:rsidRPr="001845D5">
              <w:t>(5)</w:t>
            </w:r>
          </w:p>
        </w:tc>
        <w:tc>
          <w:tcPr>
            <w:tcW w:w="8363" w:type="dxa"/>
            <w:gridSpan w:val="3"/>
          </w:tcPr>
          <w:p w14:paraId="46A0733D" w14:textId="77777777" w:rsidR="005C176A" w:rsidRPr="001845D5" w:rsidRDefault="005C176A" w:rsidP="0071196C">
            <w:pPr>
              <w:pStyle w:val="Body"/>
              <w:spacing w:before="60" w:after="60"/>
            </w:pPr>
            <w:r w:rsidRPr="001845D5">
              <w:t>Unless the Information Commissioner considers on reasonable grounds that doing so may prejudice an investigation under this Act, the Information Commissioner must provide the person attending the examination with a copy of—</w:t>
            </w:r>
          </w:p>
        </w:tc>
      </w:tr>
      <w:tr w:rsidR="005C176A" w:rsidRPr="001845D5" w14:paraId="229A9925" w14:textId="77777777" w:rsidTr="0071196C">
        <w:tc>
          <w:tcPr>
            <w:tcW w:w="685" w:type="dxa"/>
          </w:tcPr>
          <w:p w14:paraId="6AA54DEC" w14:textId="77777777" w:rsidR="005C176A" w:rsidRPr="001845D5" w:rsidRDefault="005C176A" w:rsidP="0071196C">
            <w:pPr>
              <w:pStyle w:val="Body"/>
              <w:spacing w:before="60" w:after="60"/>
            </w:pPr>
          </w:p>
        </w:tc>
        <w:tc>
          <w:tcPr>
            <w:tcW w:w="591" w:type="dxa"/>
          </w:tcPr>
          <w:p w14:paraId="62AB3D62" w14:textId="77777777" w:rsidR="005C176A" w:rsidRPr="001845D5" w:rsidRDefault="005C176A" w:rsidP="0071196C">
            <w:pPr>
              <w:pStyle w:val="Body"/>
              <w:spacing w:before="60" w:after="60"/>
            </w:pPr>
          </w:p>
        </w:tc>
        <w:tc>
          <w:tcPr>
            <w:tcW w:w="560" w:type="dxa"/>
          </w:tcPr>
          <w:p w14:paraId="5E5ED2F5" w14:textId="77777777" w:rsidR="005C176A" w:rsidRPr="001845D5" w:rsidRDefault="005C176A" w:rsidP="0071196C">
            <w:pPr>
              <w:pStyle w:val="Body"/>
              <w:spacing w:before="60" w:after="60"/>
            </w:pPr>
            <w:r w:rsidRPr="001845D5">
              <w:t>(a)</w:t>
            </w:r>
          </w:p>
        </w:tc>
        <w:tc>
          <w:tcPr>
            <w:tcW w:w="7803" w:type="dxa"/>
            <w:gridSpan w:val="2"/>
          </w:tcPr>
          <w:p w14:paraId="76CFF298" w14:textId="77777777" w:rsidR="005C176A" w:rsidRPr="001845D5" w:rsidRDefault="005C176A" w:rsidP="0071196C">
            <w:pPr>
              <w:pStyle w:val="Body"/>
              <w:spacing w:before="60" w:after="60"/>
            </w:pPr>
            <w:r w:rsidRPr="001845D5">
              <w:t>the audio or video recording; and</w:t>
            </w:r>
          </w:p>
        </w:tc>
      </w:tr>
      <w:tr w:rsidR="005C176A" w:rsidRPr="001845D5" w14:paraId="6979AFAB" w14:textId="77777777" w:rsidTr="0071196C">
        <w:tc>
          <w:tcPr>
            <w:tcW w:w="685" w:type="dxa"/>
          </w:tcPr>
          <w:p w14:paraId="1FF1F7E3" w14:textId="77777777" w:rsidR="005C176A" w:rsidRPr="001845D5" w:rsidRDefault="005C176A" w:rsidP="0071196C">
            <w:pPr>
              <w:pStyle w:val="Body"/>
              <w:spacing w:before="60" w:after="60"/>
            </w:pPr>
          </w:p>
        </w:tc>
        <w:tc>
          <w:tcPr>
            <w:tcW w:w="591" w:type="dxa"/>
          </w:tcPr>
          <w:p w14:paraId="20BF71F8" w14:textId="77777777" w:rsidR="005C176A" w:rsidRPr="001845D5" w:rsidRDefault="005C176A" w:rsidP="0071196C">
            <w:pPr>
              <w:pStyle w:val="Body"/>
              <w:spacing w:before="60" w:after="60"/>
            </w:pPr>
          </w:p>
        </w:tc>
        <w:tc>
          <w:tcPr>
            <w:tcW w:w="560" w:type="dxa"/>
          </w:tcPr>
          <w:p w14:paraId="6B83FAE7" w14:textId="77777777" w:rsidR="005C176A" w:rsidRPr="001845D5" w:rsidRDefault="005C176A" w:rsidP="0071196C">
            <w:pPr>
              <w:pStyle w:val="Body"/>
              <w:spacing w:before="60" w:after="60"/>
            </w:pPr>
            <w:r w:rsidRPr="001845D5">
              <w:t>(b)</w:t>
            </w:r>
          </w:p>
        </w:tc>
        <w:tc>
          <w:tcPr>
            <w:tcW w:w="7803" w:type="dxa"/>
            <w:gridSpan w:val="2"/>
          </w:tcPr>
          <w:p w14:paraId="413D5885" w14:textId="77777777" w:rsidR="005C176A" w:rsidRPr="001845D5" w:rsidRDefault="005C176A" w:rsidP="0071196C">
            <w:pPr>
              <w:pStyle w:val="Body"/>
              <w:spacing w:before="60" w:after="60"/>
            </w:pPr>
            <w:r w:rsidRPr="001845D5">
              <w:t>any transcript created.</w:t>
            </w:r>
          </w:p>
        </w:tc>
      </w:tr>
      <w:tr w:rsidR="005C176A" w:rsidRPr="001845D5" w14:paraId="5FD4120B" w14:textId="77777777" w:rsidTr="0071196C">
        <w:tc>
          <w:tcPr>
            <w:tcW w:w="685" w:type="dxa"/>
          </w:tcPr>
          <w:p w14:paraId="7C552CA7" w14:textId="77777777" w:rsidR="005C176A" w:rsidRPr="001845D5" w:rsidRDefault="005C176A" w:rsidP="0071196C">
            <w:pPr>
              <w:pStyle w:val="Body"/>
              <w:spacing w:before="60" w:after="60"/>
            </w:pPr>
          </w:p>
        </w:tc>
        <w:tc>
          <w:tcPr>
            <w:tcW w:w="591" w:type="dxa"/>
          </w:tcPr>
          <w:p w14:paraId="6A9EF455" w14:textId="77777777" w:rsidR="005C176A" w:rsidRPr="001845D5" w:rsidRDefault="005C176A" w:rsidP="0071196C">
            <w:pPr>
              <w:pStyle w:val="Body"/>
              <w:spacing w:before="60" w:after="60"/>
            </w:pPr>
            <w:r w:rsidRPr="001845D5">
              <w:t>(6)</w:t>
            </w:r>
          </w:p>
        </w:tc>
        <w:tc>
          <w:tcPr>
            <w:tcW w:w="8363" w:type="dxa"/>
            <w:gridSpan w:val="3"/>
          </w:tcPr>
          <w:p w14:paraId="6F104FD8" w14:textId="77777777" w:rsidR="005C176A" w:rsidRPr="001845D5" w:rsidRDefault="005C176A" w:rsidP="0071196C">
            <w:pPr>
              <w:pStyle w:val="Body"/>
              <w:spacing w:before="60" w:after="60"/>
            </w:pPr>
            <w:r w:rsidRPr="001845D5">
              <w:t>If the Information Commissioner determines not to provide the person with a copy of the audio or video recording and any transcript in accordance with subsection (5), the Information Commissioner must allow the person to listen to or view the recording of the person's evidence at the premises of the Information Commissioner at any reasonable time.</w:t>
            </w:r>
          </w:p>
        </w:tc>
      </w:tr>
      <w:tr w:rsidR="005C176A" w:rsidRPr="001845D5" w14:paraId="7C3724F6" w14:textId="77777777" w:rsidTr="0071196C">
        <w:tc>
          <w:tcPr>
            <w:tcW w:w="685" w:type="dxa"/>
          </w:tcPr>
          <w:p w14:paraId="65C52482" w14:textId="77777777" w:rsidR="005C176A" w:rsidRPr="001845D5" w:rsidRDefault="005C176A" w:rsidP="0071196C">
            <w:pPr>
              <w:pStyle w:val="Body"/>
              <w:spacing w:before="60" w:after="60"/>
            </w:pPr>
          </w:p>
        </w:tc>
        <w:tc>
          <w:tcPr>
            <w:tcW w:w="591" w:type="dxa"/>
          </w:tcPr>
          <w:p w14:paraId="57167A5F" w14:textId="77777777" w:rsidR="005C176A" w:rsidRPr="001845D5" w:rsidRDefault="005C176A" w:rsidP="0071196C">
            <w:pPr>
              <w:pStyle w:val="Body"/>
              <w:spacing w:before="60" w:after="60"/>
            </w:pPr>
            <w:r w:rsidRPr="001845D5">
              <w:t>(7)</w:t>
            </w:r>
          </w:p>
        </w:tc>
        <w:tc>
          <w:tcPr>
            <w:tcW w:w="8363" w:type="dxa"/>
            <w:gridSpan w:val="3"/>
          </w:tcPr>
          <w:p w14:paraId="146184FA" w14:textId="77777777" w:rsidR="005C176A" w:rsidRPr="001845D5" w:rsidRDefault="005C176A" w:rsidP="0071196C">
            <w:pPr>
              <w:pStyle w:val="Body"/>
              <w:spacing w:before="60" w:after="60"/>
            </w:pPr>
            <w:r w:rsidRPr="001845D5">
              <w:t>As soon as possible after the examination, the Information Commissioner must provide the Victorian Inspectorate with a copy of the audio or video recording and any transcript of the examination.</w:t>
            </w:r>
          </w:p>
        </w:tc>
      </w:tr>
    </w:tbl>
    <w:p w14:paraId="6A91EFC5" w14:textId="77777777" w:rsidR="005C176A" w:rsidRPr="001845D5" w:rsidRDefault="005C176A" w:rsidP="005D6C1D">
      <w:pPr>
        <w:pStyle w:val="Heading2"/>
      </w:pPr>
      <w:bookmarkStart w:id="172" w:name="_Toc136617072"/>
      <w:bookmarkStart w:id="173" w:name="_Toc182233805"/>
      <w:r w:rsidRPr="001845D5">
        <w:lastRenderedPageBreak/>
        <w:t>Guidelines</w:t>
      </w:r>
      <w:bookmarkEnd w:id="172"/>
      <w:bookmarkEnd w:id="173"/>
    </w:p>
    <w:p w14:paraId="7BA842E3" w14:textId="77777777" w:rsidR="005C176A" w:rsidRPr="001845D5" w:rsidRDefault="005C176A" w:rsidP="005D6C1D">
      <w:pPr>
        <w:pStyle w:val="Heading2"/>
      </w:pPr>
      <w:bookmarkStart w:id="174" w:name="_Toc136617073"/>
      <w:bookmarkStart w:id="175" w:name="_Toc182233806"/>
      <w:r w:rsidRPr="001845D5">
        <w:t>Information Commissioner must record examinations</w:t>
      </w:r>
      <w:bookmarkEnd w:id="174"/>
      <w:bookmarkEnd w:id="175"/>
    </w:p>
    <w:p w14:paraId="011AF501" w14:textId="5AFD1417" w:rsidR="005C176A" w:rsidRPr="001845D5" w:rsidRDefault="005C176A" w:rsidP="00906B52">
      <w:pPr>
        <w:pStyle w:val="3BodyInteger"/>
        <w:numPr>
          <w:ilvl w:val="1"/>
          <w:numId w:val="52"/>
        </w:numPr>
        <w:ind w:left="567" w:hanging="567"/>
      </w:pPr>
      <w:r w:rsidRPr="001845D5">
        <w:t xml:space="preserve">If a person has to attend an examination before the </w:t>
      </w:r>
      <w:r w:rsidR="0029631E">
        <w:t xml:space="preserve">Office of the Victorian </w:t>
      </w:r>
      <w:r w:rsidRPr="001845D5">
        <w:t>Information Commissioner</w:t>
      </w:r>
      <w:r w:rsidR="0029631E">
        <w:t xml:space="preserve"> (</w:t>
      </w:r>
      <w:r w:rsidR="0029631E" w:rsidRPr="0029631E">
        <w:rPr>
          <w:b/>
          <w:bCs/>
        </w:rPr>
        <w:t>OVIC</w:t>
      </w:r>
      <w:r w:rsidR="0029631E">
        <w:t>)</w:t>
      </w:r>
      <w:r w:rsidRPr="001845D5">
        <w:t xml:space="preserve">, </w:t>
      </w:r>
      <w:r w:rsidR="0029631E">
        <w:t>OVIC</w:t>
      </w:r>
      <w:r w:rsidRPr="001845D5">
        <w:t xml:space="preserve"> must make an audio or visual recording of the examination.</w:t>
      </w:r>
      <w:r w:rsidRPr="001845D5">
        <w:rPr>
          <w:rStyle w:val="FootnoteReference"/>
        </w:rPr>
        <w:footnoteReference w:id="100"/>
      </w:r>
      <w:r w:rsidRPr="001845D5">
        <w:t xml:space="preserve"> </w:t>
      </w:r>
    </w:p>
    <w:p w14:paraId="0235E87B" w14:textId="77777777" w:rsidR="005C176A" w:rsidRPr="001845D5" w:rsidRDefault="005C176A" w:rsidP="005C176A">
      <w:pPr>
        <w:pStyle w:val="3BodyInteger"/>
      </w:pPr>
      <w:r w:rsidRPr="001845D5">
        <w:t>If the examination is not recorded, then the evidence provided in it may not be admissible before a court or tribunal unless there are exceptional circumstances which justify admitting the evidence.</w:t>
      </w:r>
      <w:r w:rsidRPr="001845D5">
        <w:rPr>
          <w:rStyle w:val="FootnoteReference"/>
        </w:rPr>
        <w:footnoteReference w:id="101"/>
      </w:r>
    </w:p>
    <w:p w14:paraId="6924643D" w14:textId="77777777" w:rsidR="005C176A" w:rsidRPr="001845D5" w:rsidRDefault="005C176A" w:rsidP="005D6C1D">
      <w:pPr>
        <w:pStyle w:val="Heading3"/>
      </w:pPr>
      <w:bookmarkStart w:id="176" w:name="_Toc136617074"/>
      <w:r w:rsidRPr="001845D5">
        <w:t xml:space="preserve">Who </w:t>
      </w:r>
      <w:r w:rsidRPr="005D6C1D">
        <w:t>receives</w:t>
      </w:r>
      <w:r w:rsidRPr="001845D5">
        <w:t xml:space="preserve"> a copy of the examination recording?</w:t>
      </w:r>
      <w:bookmarkEnd w:id="176"/>
    </w:p>
    <w:p w14:paraId="34266E49" w14:textId="77777777" w:rsidR="005C176A" w:rsidRPr="001845D5" w:rsidRDefault="005C176A" w:rsidP="005D6C1D">
      <w:pPr>
        <w:pStyle w:val="Heading4"/>
      </w:pPr>
      <w:r w:rsidRPr="001845D5">
        <w:t xml:space="preserve">The Victorian </w:t>
      </w:r>
      <w:r w:rsidRPr="005D6C1D">
        <w:t>Inspectorate</w:t>
      </w:r>
    </w:p>
    <w:p w14:paraId="4161A3E3" w14:textId="06E7A7C3" w:rsidR="005C176A" w:rsidRPr="001845D5" w:rsidRDefault="005C176A" w:rsidP="005C176A">
      <w:pPr>
        <w:pStyle w:val="3BodyInteger"/>
      </w:pPr>
      <w:r w:rsidRPr="001845D5">
        <w:t xml:space="preserve">As soon as possible after the examination, </w:t>
      </w:r>
      <w:r w:rsidR="00FD6A42">
        <w:t>OVIC</w:t>
      </w:r>
      <w:r w:rsidRPr="001845D5">
        <w:t xml:space="preserve"> must provide a copy of a recording and any transcript of the examination, to the Victorian Inspectorate. The Victorian Inspectorate may review a copy of an audio or video recording and any transcript of an examination given under section 61ZH to assess why and how the examination </w:t>
      </w:r>
      <w:r w:rsidR="00C511D8">
        <w:t>w</w:t>
      </w:r>
      <w:r w:rsidRPr="001845D5">
        <w:t>as conducted.</w:t>
      </w:r>
      <w:r w:rsidRPr="001845D5">
        <w:rPr>
          <w:rStyle w:val="FootnoteReference"/>
        </w:rPr>
        <w:t xml:space="preserve"> </w:t>
      </w:r>
      <w:r w:rsidRPr="001845D5">
        <w:rPr>
          <w:rStyle w:val="FootnoteReference"/>
        </w:rPr>
        <w:footnoteReference w:id="102"/>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731"/>
      </w:tblGrid>
      <w:tr w:rsidR="005C176A" w:rsidRPr="001845D5" w14:paraId="76B752A7" w14:textId="77777777" w:rsidTr="0071196C">
        <w:tc>
          <w:tcPr>
            <w:tcW w:w="9622" w:type="dxa"/>
            <w:shd w:val="clear" w:color="auto" w:fill="F4F3F2"/>
          </w:tcPr>
          <w:p w14:paraId="59D90C3C" w14:textId="7F21CFD2" w:rsidR="005C176A" w:rsidRPr="001845D5" w:rsidRDefault="005C176A" w:rsidP="0071196C">
            <w:pPr>
              <w:pStyle w:val="3BodyInteger"/>
              <w:numPr>
                <w:ilvl w:val="0"/>
                <w:numId w:val="0"/>
              </w:numPr>
            </w:pPr>
            <w:r w:rsidRPr="001845D5">
              <w:t xml:space="preserve">For more information on how the Victorian Inspectorate oversees </w:t>
            </w:r>
            <w:r w:rsidR="00FD6A42">
              <w:t>OVIC</w:t>
            </w:r>
            <w:r w:rsidRPr="001845D5">
              <w:t xml:space="preserve">’s use of coercive powers, see </w:t>
            </w:r>
            <w:hyperlink r:id="rId64" w:history="1">
              <w:r w:rsidRPr="000F4853">
                <w:rPr>
                  <w:rStyle w:val="Hyperlink"/>
                </w:rPr>
                <w:t>section 61ZD – Office of the Victorian Information to report to the Victorian Inspectorate on issue of notice to produce or attend</w:t>
              </w:r>
            </w:hyperlink>
            <w:r w:rsidRPr="000F4853">
              <w:t>.</w:t>
            </w:r>
            <w:r w:rsidRPr="001845D5">
              <w:t xml:space="preserve"> </w:t>
            </w:r>
          </w:p>
        </w:tc>
      </w:tr>
    </w:tbl>
    <w:p w14:paraId="71EAD058" w14:textId="77777777" w:rsidR="005C176A" w:rsidRPr="001845D5" w:rsidRDefault="005C176A" w:rsidP="005D6C1D">
      <w:pPr>
        <w:pStyle w:val="Heading4"/>
      </w:pPr>
      <w:r w:rsidRPr="001845D5">
        <w:t xml:space="preserve">The person attending the examination </w:t>
      </w:r>
    </w:p>
    <w:p w14:paraId="5847AD96" w14:textId="684FB249" w:rsidR="005C176A" w:rsidRPr="001845D5" w:rsidRDefault="005C176A" w:rsidP="005C176A">
      <w:pPr>
        <w:pStyle w:val="3BodyInteger"/>
      </w:pPr>
      <w:r w:rsidRPr="001845D5">
        <w:t xml:space="preserve">Usually, </w:t>
      </w:r>
      <w:r w:rsidR="00761217">
        <w:t>OVIC</w:t>
      </w:r>
      <w:r w:rsidRPr="001845D5">
        <w:t xml:space="preserve"> will provide a copy of the recording, and any transcript that </w:t>
      </w:r>
      <w:r w:rsidR="000C7853">
        <w:t>OVIC</w:t>
      </w:r>
      <w:r w:rsidRPr="001845D5">
        <w:t xml:space="preserve"> created, to the person who attended the examination (the person who provided evidence and answered questions under the notice to attend).</w:t>
      </w:r>
      <w:r w:rsidRPr="001845D5">
        <w:rPr>
          <w:rStyle w:val="FootnoteReference"/>
        </w:rPr>
        <w:footnoteReference w:id="103"/>
      </w:r>
    </w:p>
    <w:p w14:paraId="50DB49CE" w14:textId="42F0AD4D" w:rsidR="005C176A" w:rsidRPr="000E67B5" w:rsidRDefault="005C176A" w:rsidP="005C176A">
      <w:pPr>
        <w:pStyle w:val="3BodyInteger"/>
      </w:pPr>
      <w:r w:rsidRPr="001845D5">
        <w:t xml:space="preserve">An exception to this is if </w:t>
      </w:r>
      <w:r w:rsidR="000C7853">
        <w:t>OVIC</w:t>
      </w:r>
      <w:r w:rsidRPr="001845D5">
        <w:t xml:space="preserve"> considers on reasonable grounds that doing so may prejudice an investigation under the Act.</w:t>
      </w:r>
      <w:r w:rsidRPr="001845D5">
        <w:rPr>
          <w:rStyle w:val="FootnoteReference"/>
        </w:rPr>
        <w:footnoteReference w:id="104"/>
      </w:r>
      <w:r w:rsidRPr="001845D5">
        <w:br w:type="page"/>
      </w:r>
    </w:p>
    <w:p w14:paraId="07AB3669" w14:textId="77777777" w:rsidR="005C176A" w:rsidRPr="001845D5" w:rsidRDefault="005C176A" w:rsidP="005D6C1D">
      <w:pPr>
        <w:pStyle w:val="Heading1"/>
      </w:pPr>
      <w:bookmarkStart w:id="177" w:name="_Toc136617075"/>
      <w:bookmarkStart w:id="178" w:name="_Toc182233807"/>
      <w:r w:rsidRPr="001845D5">
        <w:lastRenderedPageBreak/>
        <w:t xml:space="preserve">Section 61ZI – Act </w:t>
      </w:r>
      <w:r w:rsidRPr="005D6C1D">
        <w:t>applies</w:t>
      </w:r>
      <w:r w:rsidRPr="001845D5">
        <w:t xml:space="preserve"> equally to attendance in person or by audio or audio visual link</w:t>
      </w:r>
      <w:bookmarkEnd w:id="177"/>
      <w:bookmarkEnd w:id="178"/>
      <w:r w:rsidRPr="001845D5">
        <w:t xml:space="preserve"> </w:t>
      </w:r>
    </w:p>
    <w:p w14:paraId="4E531410" w14:textId="77777777" w:rsidR="005C176A" w:rsidRPr="005D6C1D" w:rsidRDefault="005C176A" w:rsidP="005D6C1D">
      <w:pPr>
        <w:pStyle w:val="Heading2"/>
      </w:pPr>
      <w:bookmarkStart w:id="179" w:name="_Toc136617076"/>
      <w:bookmarkStart w:id="180" w:name="_Toc182233808"/>
      <w:r>
        <w:t>Extract of l</w:t>
      </w:r>
      <w:r w:rsidRPr="001845D5">
        <w:t>egislation</w:t>
      </w:r>
      <w:bookmarkEnd w:id="179"/>
      <w:bookmarkEnd w:id="180"/>
    </w:p>
    <w:tbl>
      <w:tblPr>
        <w:tblStyle w:val="TableGrid"/>
        <w:tblW w:w="10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567"/>
        <w:gridCol w:w="8961"/>
      </w:tblGrid>
      <w:tr w:rsidR="005C176A" w:rsidRPr="001845D5" w14:paraId="0A20A926" w14:textId="77777777" w:rsidTr="005D6C1D">
        <w:tc>
          <w:tcPr>
            <w:tcW w:w="709" w:type="dxa"/>
          </w:tcPr>
          <w:p w14:paraId="6435934F" w14:textId="77777777" w:rsidR="005C176A" w:rsidRPr="001845D5" w:rsidRDefault="005C176A" w:rsidP="0071196C">
            <w:pPr>
              <w:pStyle w:val="Body"/>
              <w:spacing w:before="60" w:after="60"/>
              <w:rPr>
                <w:b/>
                <w:bCs/>
              </w:rPr>
            </w:pPr>
            <w:r w:rsidRPr="001845D5">
              <w:rPr>
                <w:b/>
                <w:bCs/>
              </w:rPr>
              <w:t>61ZI</w:t>
            </w:r>
          </w:p>
        </w:tc>
        <w:tc>
          <w:tcPr>
            <w:tcW w:w="9528" w:type="dxa"/>
            <w:gridSpan w:val="2"/>
          </w:tcPr>
          <w:p w14:paraId="7661344F" w14:textId="77777777" w:rsidR="005C176A" w:rsidRPr="001845D5" w:rsidRDefault="005C176A" w:rsidP="0071196C">
            <w:pPr>
              <w:pStyle w:val="Body"/>
              <w:spacing w:before="60" w:after="60"/>
              <w:rPr>
                <w:b/>
                <w:bCs/>
              </w:rPr>
            </w:pPr>
            <w:r w:rsidRPr="001845D5">
              <w:rPr>
                <w:b/>
                <w:bCs/>
              </w:rPr>
              <w:t>Act applies equally to attendance in person or by audio or audio visual link</w:t>
            </w:r>
          </w:p>
        </w:tc>
      </w:tr>
      <w:tr w:rsidR="005C176A" w:rsidRPr="001845D5" w14:paraId="65B873D5" w14:textId="77777777" w:rsidTr="005D6C1D">
        <w:tc>
          <w:tcPr>
            <w:tcW w:w="709" w:type="dxa"/>
          </w:tcPr>
          <w:p w14:paraId="2205C03E" w14:textId="77777777" w:rsidR="005C176A" w:rsidRPr="001845D5" w:rsidRDefault="005C176A" w:rsidP="0071196C">
            <w:pPr>
              <w:pStyle w:val="Body"/>
              <w:spacing w:before="60" w:after="60"/>
            </w:pPr>
          </w:p>
        </w:tc>
        <w:tc>
          <w:tcPr>
            <w:tcW w:w="567" w:type="dxa"/>
          </w:tcPr>
          <w:p w14:paraId="51ACCF28" w14:textId="77777777" w:rsidR="005C176A" w:rsidRPr="001845D5" w:rsidRDefault="005C176A" w:rsidP="0071196C">
            <w:pPr>
              <w:pStyle w:val="Body"/>
              <w:spacing w:before="60" w:after="60"/>
            </w:pPr>
            <w:r w:rsidRPr="001845D5">
              <w:t>(1)</w:t>
            </w:r>
          </w:p>
        </w:tc>
        <w:tc>
          <w:tcPr>
            <w:tcW w:w="8961" w:type="dxa"/>
          </w:tcPr>
          <w:p w14:paraId="6D941A0E" w14:textId="77777777" w:rsidR="005C176A" w:rsidRPr="001845D5" w:rsidRDefault="005C176A" w:rsidP="0071196C">
            <w:pPr>
              <w:pStyle w:val="Body"/>
              <w:spacing w:before="60" w:after="60"/>
            </w:pPr>
            <w:r w:rsidRPr="001845D5">
              <w:t>Except as otherwise provided in this Part, a provision of this Act that applies in relation to attendance of a person required under a notice under section 61U applies in relation to attendance by audio visual link or audio link in the same way that it applies in relation to attendance in person.</w:t>
            </w:r>
          </w:p>
        </w:tc>
      </w:tr>
      <w:tr w:rsidR="005C176A" w:rsidRPr="001845D5" w14:paraId="4FA179B1" w14:textId="77777777" w:rsidTr="005D6C1D">
        <w:tc>
          <w:tcPr>
            <w:tcW w:w="709" w:type="dxa"/>
          </w:tcPr>
          <w:p w14:paraId="7040B008" w14:textId="77777777" w:rsidR="005C176A" w:rsidRPr="001845D5" w:rsidRDefault="005C176A" w:rsidP="0071196C">
            <w:pPr>
              <w:pStyle w:val="Body"/>
              <w:spacing w:before="60" w:after="60"/>
            </w:pPr>
          </w:p>
        </w:tc>
        <w:tc>
          <w:tcPr>
            <w:tcW w:w="567" w:type="dxa"/>
          </w:tcPr>
          <w:p w14:paraId="7CAE1432" w14:textId="77777777" w:rsidR="005C176A" w:rsidRPr="001845D5" w:rsidRDefault="005C176A" w:rsidP="0071196C">
            <w:pPr>
              <w:pStyle w:val="Body"/>
              <w:spacing w:before="60" w:after="60"/>
            </w:pPr>
            <w:r w:rsidRPr="001845D5">
              <w:t>(2)</w:t>
            </w:r>
          </w:p>
        </w:tc>
        <w:tc>
          <w:tcPr>
            <w:tcW w:w="8961" w:type="dxa"/>
          </w:tcPr>
          <w:p w14:paraId="3D49B494" w14:textId="77777777" w:rsidR="005C176A" w:rsidRPr="001845D5" w:rsidRDefault="005C176A" w:rsidP="0071196C">
            <w:pPr>
              <w:pStyle w:val="Body"/>
              <w:spacing w:before="60" w:after="60"/>
            </w:pPr>
            <w:r w:rsidRPr="001845D5">
              <w:t>Except as otherwise provided in this Part, a provision of this Act that applies in relation to production of documents required under a notice under section 61U applies in relation to production of documents by secure electronic means in the same way that it applies in relation to production of documents in person.</w:t>
            </w:r>
          </w:p>
        </w:tc>
      </w:tr>
    </w:tbl>
    <w:p w14:paraId="00C652AC" w14:textId="77777777" w:rsidR="005C176A" w:rsidRPr="001845D5" w:rsidRDefault="005C176A" w:rsidP="005D6C1D">
      <w:pPr>
        <w:pStyle w:val="Heading2"/>
      </w:pPr>
      <w:bookmarkStart w:id="181" w:name="_Toc136617077"/>
      <w:bookmarkStart w:id="182" w:name="_Toc182233809"/>
      <w:r w:rsidRPr="001845D5">
        <w:t>Guidelines</w:t>
      </w:r>
      <w:bookmarkEnd w:id="181"/>
      <w:bookmarkEnd w:id="182"/>
    </w:p>
    <w:p w14:paraId="535E3C04" w14:textId="77777777" w:rsidR="005C176A" w:rsidRPr="001845D5" w:rsidRDefault="005C176A" w:rsidP="005D6C1D">
      <w:pPr>
        <w:pStyle w:val="Heading2"/>
      </w:pPr>
      <w:bookmarkStart w:id="183" w:name="_Toc136617078"/>
      <w:bookmarkStart w:id="184" w:name="_Toc182233810"/>
      <w:r w:rsidRPr="001845D5">
        <w:t>Attending by audio or audio visual link</w:t>
      </w:r>
      <w:bookmarkEnd w:id="183"/>
      <w:bookmarkEnd w:id="184"/>
    </w:p>
    <w:p w14:paraId="0C938E2F" w14:textId="1AB26F55" w:rsidR="00500FBF" w:rsidRPr="00130975" w:rsidRDefault="005C176A" w:rsidP="00130975">
      <w:pPr>
        <w:pStyle w:val="3BodyInteger"/>
        <w:numPr>
          <w:ilvl w:val="1"/>
          <w:numId w:val="53"/>
        </w:numPr>
        <w:ind w:left="567" w:hanging="567"/>
        <w:rPr>
          <w:b/>
          <w:bCs/>
          <w:i/>
          <w:iCs/>
        </w:rPr>
      </w:pPr>
      <w:r w:rsidRPr="001845D5">
        <w:t>Section 61ZI ensures that the Act applies to the attendance of a person required under a notice, and to the production of documents required under a notice, where those acts are done by audio or audio visual link or by secure electronic means.</w:t>
      </w:r>
      <w:bookmarkEnd w:id="3"/>
    </w:p>
    <w:p w14:paraId="13C252AE" w14:textId="77777777" w:rsidR="00EF3F23" w:rsidRPr="003D0865" w:rsidRDefault="00FE35D0" w:rsidP="003D0865">
      <w:r>
        <w:rPr>
          <w:noProof/>
        </w:rPr>
        <w:lastRenderedPageBreak/>
        <mc:AlternateContent>
          <mc:Choice Requires="wps">
            <w:drawing>
              <wp:anchor distT="0" distB="0" distL="114300" distR="114300" simplePos="0" relativeHeight="251659264" behindDoc="0" locked="1" layoutInCell="1" allowOverlap="1" wp14:anchorId="272FA635" wp14:editId="6A080F46">
                <wp:simplePos x="0" y="0"/>
                <wp:positionH relativeFrom="page">
                  <wp:align>left</wp:align>
                </wp:positionH>
                <wp:positionV relativeFrom="page">
                  <wp:align>top</wp:align>
                </wp:positionV>
                <wp:extent cx="7560000" cy="10800000"/>
                <wp:effectExtent l="0" t="0" r="3175" b="1905"/>
                <wp:wrapTopAndBottom/>
                <wp:docPr id="19" name="Text Box 19"/>
                <wp:cNvGraphicFramePr/>
                <a:graphic xmlns:a="http://schemas.openxmlformats.org/drawingml/2006/main">
                  <a:graphicData uri="http://schemas.microsoft.com/office/word/2010/wordprocessingShape">
                    <wps:wsp>
                      <wps:cNvSpPr txBox="1"/>
                      <wps:spPr>
                        <a:xfrm>
                          <a:off x="0" y="0"/>
                          <a:ext cx="7560000" cy="10800000"/>
                        </a:xfrm>
                        <a:prstGeom prst="rect">
                          <a:avLst/>
                        </a:prstGeom>
                        <a:solidFill>
                          <a:schemeClr val="lt1"/>
                        </a:solidFill>
                        <a:ln w="6350">
                          <a:noFill/>
                        </a:ln>
                      </wps:spPr>
                      <wps:txbx>
                        <w:txbxContent>
                          <w:p w14:paraId="301A1C12" w14:textId="77777777" w:rsidR="00DE602B" w:rsidRDefault="00DE602B" w:rsidP="00990D47">
                            <w:pPr>
                              <w:pStyle w:val="BackcoverURL"/>
                            </w:pPr>
                          </w:p>
                          <w:p w14:paraId="74B3ADA9" w14:textId="77777777" w:rsidR="00DE602B" w:rsidRDefault="0043506E" w:rsidP="00990D47">
                            <w:pPr>
                              <w:pStyle w:val="BackcoverURL"/>
                            </w:pPr>
                            <w:sdt>
                              <w:sdtPr>
                                <w:id w:val="-17709486"/>
                                <w:placeholder>
                                  <w:docPart w:val="FC62335849C1DF4B9478CB92F3D4E00B"/>
                                </w:placeholder>
                                <w:showingPlcHdr/>
                                <w15:appearance w15:val="hidden"/>
                              </w:sdtPr>
                              <w:sdtEndPr/>
                              <w:sdtContent>
                                <w:r w:rsidR="00DE602B">
                                  <w:t xml:space="preserve">  </w:t>
                                </w:r>
                              </w:sdtContent>
                            </w:sdt>
                          </w:p>
                          <w:p w14:paraId="2C1A2568" w14:textId="77777777" w:rsidR="00990D47" w:rsidRDefault="00990D47" w:rsidP="00990D47">
                            <w:pPr>
                              <w:pStyle w:val="BackcoverURL"/>
                            </w:pPr>
                            <w:r w:rsidRPr="00990D47">
                              <w:drawing>
                                <wp:inline distT="0" distB="0" distL="0" distR="0" wp14:anchorId="683FEA63" wp14:editId="770FD34B">
                                  <wp:extent cx="972000" cy="300886"/>
                                  <wp:effectExtent l="0" t="0" r="0" b="4445"/>
                                  <wp:docPr id="782509020" name="Graphic 78250902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65">
                                            <a:extLst>
                                              <a:ext uri="{96DAC541-7B7A-43D3-8B79-37D633B846F1}">
                                                <asvg:svgBlip xmlns:asvg="http://schemas.microsoft.com/office/drawing/2016/SVG/main" r:embed="rId66"/>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B97D96A85366CF4CBB5B0BE394BEAFBF"/>
                              </w:placeholder>
                              <w:group/>
                            </w:sdtPr>
                            <w:sdtEndPr/>
                            <w:sdtContent>
                              <w:p w14:paraId="0219C7C0" w14:textId="77777777" w:rsidR="00FE35D0" w:rsidRDefault="00FE35D0" w:rsidP="00990D47">
                                <w:pPr>
                                  <w:pStyle w:val="BackcoverURL"/>
                                </w:pPr>
                                <w:r>
                                  <w:t>www.ovic.vic.gov.au</w:t>
                                </w:r>
                              </w:p>
                            </w:sdtContent>
                          </w:sdt>
                        </w:txbxContent>
                      </wps:txbx>
                      <wps:bodyPr rot="0" spcFirstLastPara="0" vertOverflow="overflow" horzOverflow="overflow" vert="horz" wrap="square" lIns="360000" tIns="360000" rIns="360000" bIns="248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2FA635" id="_x0000_t202" coordsize="21600,21600" o:spt="202" path="m,l,21600r21600,l21600,xe">
                <v:stroke joinstyle="miter"/>
                <v:path gradientshapeok="t" o:connecttype="rect"/>
              </v:shapetype>
              <v:shape id="Text Box 19" o:spid="_x0000_s1026" type="#_x0000_t202" style="position:absolute;margin-left:0;margin-top:0;width:595.3pt;height:850.4pt;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" fillcolor="white [3201]" stroked="f" strokeweight=".5pt">
                <v:textbox inset="10mm,10mm,10mm,69mm">
                  <w:txbxContent>
                    <w:p w14:paraId="301A1C12" w14:textId="77777777" w:rsidR="00DE602B" w:rsidRDefault="00DE602B" w:rsidP="00990D47">
                      <w:pPr>
                        <w:pStyle w:val="BackcoverURL"/>
                      </w:pPr>
                    </w:p>
                    <w:p w14:paraId="74B3ADA9" w14:textId="77777777" w:rsidR="00DE602B" w:rsidRDefault="0043506E" w:rsidP="00990D47">
                      <w:pPr>
                        <w:pStyle w:val="BackcoverURL"/>
                      </w:pPr>
                      <w:sdt>
                        <w:sdtPr>
                          <w:id w:val="-17709486"/>
                          <w:placeholder>
                            <w:docPart w:val="FC62335849C1DF4B9478CB92F3D4E00B"/>
                          </w:placeholder>
                          <w:showingPlcHdr/>
                          <w15:appearance w15:val="hidden"/>
                        </w:sdtPr>
                        <w:sdtEndPr/>
                        <w:sdtContent>
                          <w:r w:rsidR="00DE602B">
                            <w:t xml:space="preserve">  </w:t>
                          </w:r>
                        </w:sdtContent>
                      </w:sdt>
                    </w:p>
                    <w:p w14:paraId="2C1A2568" w14:textId="77777777" w:rsidR="00990D47" w:rsidRDefault="00990D47" w:rsidP="00990D47">
                      <w:pPr>
                        <w:pStyle w:val="BackcoverURL"/>
                      </w:pPr>
                      <w:r w:rsidRPr="00990D47">
                        <w:drawing>
                          <wp:inline distT="0" distB="0" distL="0" distR="0" wp14:anchorId="683FEA63" wp14:editId="770FD34B">
                            <wp:extent cx="972000" cy="300886"/>
                            <wp:effectExtent l="0" t="0" r="0" b="4445"/>
                            <wp:docPr id="782509020" name="Graphic 78250902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65">
                                      <a:extLst>
                                        <a:ext uri="{96DAC541-7B7A-43D3-8B79-37D633B846F1}">
                                          <asvg:svgBlip xmlns:asvg="http://schemas.microsoft.com/office/drawing/2016/SVG/main" r:embed="rId66"/>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B97D96A85366CF4CBB5B0BE394BEAFBF"/>
                        </w:placeholder>
                        <w:group/>
                      </w:sdtPr>
                      <w:sdtEndPr/>
                      <w:sdtContent>
                        <w:p w14:paraId="0219C7C0" w14:textId="77777777" w:rsidR="00FE35D0" w:rsidRDefault="00FE35D0" w:rsidP="00990D47">
                          <w:pPr>
                            <w:pStyle w:val="BackcoverURL"/>
                          </w:pPr>
                          <w:r>
                            <w:t>www.ovic.vic.gov.au</w:t>
                          </w:r>
                        </w:p>
                      </w:sdtContent>
                    </w:sdt>
                  </w:txbxContent>
                </v:textbox>
                <w10:wrap type="topAndBottom" anchorx="page" anchory="page"/>
                <w10:anchorlock/>
              </v:shape>
            </w:pict>
          </mc:Fallback>
        </mc:AlternateContent>
      </w:r>
    </w:p>
    <w:sectPr w:rsidR="00EF3F23" w:rsidRPr="003D0865" w:rsidSect="00726DC1">
      <w:headerReference w:type="default" r:id="rId67"/>
      <w:footerReference w:type="default" r:id="rId68"/>
      <w:headerReference w:type="first" r:id="rId69"/>
      <w:footerReference w:type="first" r:id="rId70"/>
      <w:pgSz w:w="11906" w:h="16838" w:code="9"/>
      <w:pgMar w:top="1304" w:right="1304" w:bottom="1304" w:left="1304" w:header="709"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A37B34" w14:textId="77777777" w:rsidR="00F53ED9" w:rsidRDefault="00F53ED9" w:rsidP="00C37A29">
      <w:pPr>
        <w:spacing w:after="0"/>
      </w:pPr>
      <w:r>
        <w:separator/>
      </w:r>
    </w:p>
    <w:p w14:paraId="1FBA4B0A" w14:textId="77777777" w:rsidR="00F53ED9" w:rsidRDefault="00F53ED9"/>
  </w:endnote>
  <w:endnote w:type="continuationSeparator" w:id="0">
    <w:p w14:paraId="768E5E61" w14:textId="77777777" w:rsidR="00F53ED9" w:rsidRDefault="00F53ED9" w:rsidP="00C37A29">
      <w:pPr>
        <w:spacing w:after="0"/>
      </w:pPr>
      <w:r>
        <w:continuationSeparator/>
      </w:r>
    </w:p>
    <w:p w14:paraId="4EC79EBB" w14:textId="77777777" w:rsidR="00F53ED9" w:rsidRDefault="00F53E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National-Book">
    <w:altName w:val="Times New Roman"/>
    <w:charset w:val="4D"/>
    <w:family w:val="auto"/>
    <w:pitch w:val="variable"/>
    <w:sig w:usb0="A00000FF" w:usb1="5000207B" w:usb2="00000010" w:usb3="00000000" w:csb0="0000009B" w:csb1="00000000"/>
  </w:font>
  <w:font w:name="Calibri-Bold">
    <w:altName w:val="Times New Roman"/>
    <w:charset w:val="00"/>
    <w:family w:val="auto"/>
    <w:pitch w:val="variable"/>
    <w:sig w:usb0="00000001" w:usb1="4000ACFF" w:usb2="00000001" w:usb3="00000000" w:csb0="0000019F" w:csb1="00000000"/>
  </w:font>
  <w:font w:name="SymbolMT">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7EE22" w14:textId="3C5566BE" w:rsidR="00E57CEC" w:rsidRDefault="00B41EC2" w:rsidP="00586DD1">
    <w:pPr>
      <w:pStyle w:val="Footer-Rightframe"/>
      <w:framePr w:wrap="around"/>
    </w:pPr>
    <w:r>
      <w:t>Part VIC – Coercive Powers</w:t>
    </w:r>
    <w:r w:rsidR="00E57CEC" w:rsidRPr="00E57CEC">
      <w:t xml:space="preserve">     </w:t>
    </w:r>
    <w:r w:rsidR="00E57CEC" w:rsidRPr="00E57CEC">
      <w:fldChar w:fldCharType="begin"/>
    </w:r>
    <w:r w:rsidR="00E57CEC" w:rsidRPr="00E57CEC">
      <w:instrText>PAGE  \* Arabic  \* MERGEFORMAT</w:instrText>
    </w:r>
    <w:r w:rsidR="00E57CEC" w:rsidRPr="00E57CEC">
      <w:fldChar w:fldCharType="separate"/>
    </w:r>
    <w:r w:rsidR="00E57CEC" w:rsidRPr="00E57CEC">
      <w:t>1</w:t>
    </w:r>
    <w:r w:rsidR="00E57CEC" w:rsidRPr="00E57CEC">
      <w:fldChar w:fldCharType="end"/>
    </w:r>
    <w:r w:rsidR="00E57CEC" w:rsidRPr="00E57CEC">
      <w:t xml:space="preserve"> / </w:t>
    </w:r>
    <w:fldSimple w:instr="NUMPAGES  \* Arabic  \* MERGEFORMAT">
      <w:r w:rsidR="00E57CEC" w:rsidRPr="00E57CEC">
        <w:t>2</w:t>
      </w:r>
    </w:fldSimple>
  </w:p>
  <w:p w14:paraId="58D77587" w14:textId="77777777" w:rsidR="0007747C" w:rsidRDefault="00B34D08" w:rsidP="003A265C">
    <w:pPr>
      <w:pStyle w:val="NoSpacing"/>
    </w:pPr>
    <w:r>
      <w:rPr>
        <w:noProof/>
      </w:rPr>
      <mc:AlternateContent>
        <mc:Choice Requires="wps">
          <w:drawing>
            <wp:anchor distT="0" distB="0" distL="114300" distR="114300" simplePos="0" relativeHeight="251675648" behindDoc="0" locked="1" layoutInCell="1" allowOverlap="1" wp14:anchorId="60D8ED56" wp14:editId="7D15D9D3">
              <wp:simplePos x="0" y="0"/>
              <wp:positionH relativeFrom="page">
                <wp:align>right</wp:align>
              </wp:positionH>
              <wp:positionV relativeFrom="page">
                <wp:align>bottom</wp:align>
              </wp:positionV>
              <wp:extent cx="828000" cy="1440000"/>
              <wp:effectExtent l="0" t="0" r="0" b="8255"/>
              <wp:wrapNone/>
              <wp:docPr id="14" name="Rectangle 14"/>
              <wp:cNvGraphicFramePr/>
              <a:graphic xmlns:a="http://schemas.openxmlformats.org/drawingml/2006/main">
                <a:graphicData uri="http://schemas.microsoft.com/office/word/2010/wordprocessingShape">
                  <wps:wsp>
                    <wps:cNvSpPr/>
                    <wps:spPr>
                      <a:xfrm>
                        <a:off x="0" y="0"/>
                        <a:ext cx="828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B8FA6" id="Rectangle 14" o:spid="_x0000_s1026" style="position:absolute;margin-left:14pt;margin-top:0;width:65.2pt;height:113.4pt;z-index:25167564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" fillcolor="white [3212]" stroked="f" strokeweight="1pt">
              <w10:wrap anchorx="page" anchory="page"/>
              <w10:anchorlock/>
            </v:rect>
          </w:pict>
        </mc:Fallback>
      </mc:AlternateContent>
    </w:r>
    <w:r w:rsidR="0007747C" w:rsidRPr="003A265C">
      <w:rPr>
        <w:noProof/>
      </w:rPr>
      <mc:AlternateContent>
        <mc:Choice Requires="wpg">
          <w:drawing>
            <wp:anchor distT="0" distB="0" distL="114300" distR="114300" simplePos="0" relativeHeight="251667456" behindDoc="1" locked="1" layoutInCell="1" allowOverlap="1" wp14:anchorId="4A526ED6" wp14:editId="5772D2E5">
              <wp:simplePos x="0" y="0"/>
              <wp:positionH relativeFrom="margin">
                <wp:align>left</wp:align>
              </wp:positionH>
              <wp:positionV relativeFrom="page">
                <wp:align>bottom</wp:align>
              </wp:positionV>
              <wp:extent cx="10800000" cy="1278000"/>
              <wp:effectExtent l="0" t="0" r="20955" b="0"/>
              <wp:wrapNone/>
              <wp:docPr id="11" name="Group 11"/>
              <wp:cNvGraphicFramePr/>
              <a:graphic xmlns:a="http://schemas.openxmlformats.org/drawingml/2006/main">
                <a:graphicData uri="http://schemas.microsoft.com/office/word/2010/wordprocessingGroup">
                  <wpg:wgp>
                    <wpg:cNvGrpSpPr/>
                    <wpg:grpSpPr>
                      <a:xfrm>
                        <a:off x="0" y="0"/>
                        <a:ext cx="10800000" cy="1278000"/>
                        <a:chOff x="0" y="54227"/>
                        <a:chExt cx="10800000" cy="1276287"/>
                      </a:xfrm>
                    </wpg:grpSpPr>
                    <wps:wsp>
                      <wps:cNvPr id="3" name="Straight Connector 3"/>
                      <wps:cNvCnPr/>
                      <wps:spPr>
                        <a:xfrm>
                          <a:off x="0" y="54227"/>
                          <a:ext cx="108000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cNvPr id="9" name="Logo"/>
                      <wpg:cNvGrpSpPr/>
                      <wpg:grpSpPr>
                        <a:xfrm>
                          <a:off x="0" y="362139"/>
                          <a:ext cx="881380" cy="968375"/>
                          <a:chOff x="0" y="75343"/>
                          <a:chExt cx="881380" cy="970159"/>
                        </a:xfrm>
                      </wpg:grpSpPr>
                      <pic:pic xmlns:pic="http://schemas.openxmlformats.org/drawingml/2006/picture">
                        <pic:nvPicPr>
                          <pic:cNvPr id="5" name="Logo">
                            <a:extLst>
                              <a:ext uri="{FF2B5EF4-FFF2-40B4-BE49-F238E27FC236}">
                                <a16:creationId xmlns:a16="http://schemas.microsoft.com/office/drawing/2014/main" id="{6ACF5704-0079-6155-B0A8-83C66BE71A74}"/>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75343"/>
                            <a:ext cx="881380" cy="388620"/>
                          </a:xfrm>
                          <a:prstGeom prst="rect">
                            <a:avLst/>
                          </a:prstGeom>
                        </pic:spPr>
                      </pic:pic>
                      <wps:wsp>
                        <wps:cNvPr id="7" name="Anchor"/>
                        <wps:cNvSpPr/>
                        <wps:spPr>
                          <a:xfrm>
                            <a:off x="0" y="865502"/>
                            <a:ext cx="180000" cy="18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534F6B3" id="Group 11" o:spid="_x0000_s1026" style="position:absolute;margin-left:0;margin-top:0;width:850.4pt;height:100.65pt;z-index:-251649024;mso-position-horizontal:left;mso-position-horizontal-relative:margin;mso-position-vertical:bottom;mso-position-vertical-relative:page;mso-width-relative:margin;mso-height-relative:margin" coordorigin=",542" coordsize="108000,127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">
              <v:line id="Straight Connector 3" o:spid="_x0000_s1027" style="position:absolute;visibility:visible;mso-wrap-style:square" from="0,542" to="108000,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" strokecolor="#430098 [3215]" strokeweight="1pt">
                <v:stroke joinstyle="miter"/>
              </v:line>
              <v:group id="Logo" o:spid="_x0000_s1028" style="position:absolute;top:3621;width:8813;height:9684" coordorigin=",753" coordsize="8813,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o:spid="_x0000_s1029" type="#_x0000_t75" style="position:absolute;top:753;width:8813;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">
                  <v:imagedata r:id="rId3" o:title=""/>
                </v:shape>
                <v:rect id="Anchor" o:spid="_x0000_s1030" style="position:absolute;top:8655;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" filled="f" stroked="f" strokeweight="1pt"/>
              </v:group>
              <w10:wrap anchorx="margin" anchory="page"/>
              <w10:anchorlock/>
            </v:group>
          </w:pict>
        </mc:Fallback>
      </mc:AlternateContent>
    </w:r>
  </w:p>
  <w:p w14:paraId="5CC49A74" w14:textId="77777777" w:rsidR="00F63D65" w:rsidRDefault="00F63D6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9AB74" w14:textId="77777777" w:rsidR="00EA3594" w:rsidRDefault="00EA3594">
    <w:pPr>
      <w:pStyle w:val="Footer"/>
    </w:pPr>
    <w:r w:rsidRPr="00EA3594">
      <w:rPr>
        <w:noProof/>
      </w:rPr>
      <w:drawing>
        <wp:anchor distT="0" distB="0" distL="114300" distR="114300" simplePos="0" relativeHeight="251673600" behindDoc="1" locked="1" layoutInCell="1" allowOverlap="1" wp14:anchorId="2F09A3D8" wp14:editId="1FDF67E4">
          <wp:simplePos x="0" y="0"/>
          <wp:positionH relativeFrom="margin">
            <wp:align>left</wp:align>
          </wp:positionH>
          <wp:positionV relativeFrom="page">
            <wp:posOffset>7687994</wp:posOffset>
          </wp:positionV>
          <wp:extent cx="6033600" cy="2034000"/>
          <wp:effectExtent l="0" t="0" r="5715" b="4445"/>
          <wp:wrapNone/>
          <wp:docPr id="21" name="Graphic 8">
            <a:extLst xmlns:a="http://schemas.openxmlformats.org/drawingml/2006/main">
              <a:ext uri="{FF2B5EF4-FFF2-40B4-BE49-F238E27FC236}">
                <a16:creationId xmlns:a16="http://schemas.microsoft.com/office/drawing/2014/main" id="{BAB51E53-AB0F-28A8-222E-475450465B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BAB51E53-AB0F-28A8-222E-475450465BAA}"/>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033600" cy="203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E25CA5" w14:textId="77777777" w:rsidR="00F53ED9" w:rsidRDefault="00F53ED9" w:rsidP="00C37A29">
      <w:pPr>
        <w:spacing w:after="0"/>
      </w:pPr>
      <w:r>
        <w:separator/>
      </w:r>
    </w:p>
    <w:p w14:paraId="2D0903C1" w14:textId="77777777" w:rsidR="00F53ED9" w:rsidRDefault="00F53ED9" w:rsidP="001453E3">
      <w:pPr>
        <w:pStyle w:val="NoSpacing"/>
      </w:pPr>
    </w:p>
  </w:footnote>
  <w:footnote w:type="continuationSeparator" w:id="0">
    <w:p w14:paraId="6987F51C" w14:textId="77777777" w:rsidR="00F53ED9" w:rsidRDefault="00F53ED9" w:rsidP="00C37A29">
      <w:pPr>
        <w:spacing w:after="0"/>
      </w:pPr>
      <w:r>
        <w:continuationSeparator/>
      </w:r>
    </w:p>
    <w:p w14:paraId="1FD31541" w14:textId="77777777" w:rsidR="00F53ED9" w:rsidRDefault="00F53ED9"/>
  </w:footnote>
  <w:footnote w:id="1">
    <w:p w14:paraId="77C3D6BE" w14:textId="77777777" w:rsidR="00C62888" w:rsidRPr="008D13C0" w:rsidRDefault="00C62888" w:rsidP="00C62888">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The FOI Guidelines refers to ‘OVIC’ to mean the Information Commissioner</w:t>
      </w:r>
      <w:r>
        <w:rPr>
          <w:rFonts w:cstheme="minorHAnsi"/>
          <w:szCs w:val="16"/>
        </w:rPr>
        <w:t xml:space="preserve"> and the Public Access Deputy Commissioner</w:t>
      </w:r>
      <w:r w:rsidRPr="008D13C0">
        <w:rPr>
          <w:rFonts w:cstheme="minorHAnsi"/>
          <w:szCs w:val="16"/>
        </w:rPr>
        <w:t xml:space="preserve"> and OVIC staff who assist </w:t>
      </w:r>
      <w:r>
        <w:rPr>
          <w:rFonts w:cstheme="minorHAnsi"/>
          <w:szCs w:val="16"/>
        </w:rPr>
        <w:t>in the</w:t>
      </w:r>
      <w:r w:rsidRPr="008D13C0">
        <w:rPr>
          <w:rFonts w:cstheme="minorHAnsi"/>
          <w:szCs w:val="16"/>
        </w:rPr>
        <w:t xml:space="preserve"> conduct</w:t>
      </w:r>
      <w:r>
        <w:rPr>
          <w:rFonts w:cstheme="minorHAnsi"/>
          <w:szCs w:val="16"/>
        </w:rPr>
        <w:t xml:space="preserve"> of</w:t>
      </w:r>
      <w:r w:rsidRPr="008D13C0">
        <w:rPr>
          <w:rFonts w:cstheme="minorHAnsi"/>
          <w:szCs w:val="16"/>
        </w:rPr>
        <w:t xml:space="preserve"> investigations under the Act. </w:t>
      </w:r>
    </w:p>
  </w:footnote>
  <w:footnote w:id="2">
    <w:p w14:paraId="4BFD5620" w14:textId="77777777" w:rsidR="005C176A" w:rsidRDefault="005C176A" w:rsidP="005C176A">
      <w:pPr>
        <w:pStyle w:val="FootnoteText"/>
      </w:pPr>
      <w:r>
        <w:rPr>
          <w:rStyle w:val="FootnoteReference"/>
        </w:rPr>
        <w:footnoteRef/>
      </w:r>
      <w:r>
        <w:t xml:space="preserve"> </w:t>
      </w:r>
      <w:hyperlink r:id="rId1" w:history="1">
        <w:r w:rsidRPr="00D93319">
          <w:rPr>
            <w:rStyle w:val="Hyperlink"/>
            <w:i/>
            <w:iCs/>
          </w:rPr>
          <w:t>Freedom of Information Act 1982</w:t>
        </w:r>
        <w:r w:rsidRPr="00D93319">
          <w:rPr>
            <w:rStyle w:val="Hyperlink"/>
          </w:rPr>
          <w:t xml:space="preserve"> (Vic)</w:t>
        </w:r>
      </w:hyperlink>
      <w:r>
        <w:t xml:space="preserve">, </w:t>
      </w:r>
      <w:r w:rsidRPr="0079745F">
        <w:t>s</w:t>
      </w:r>
      <w:r>
        <w:t>ection</w:t>
      </w:r>
      <w:r w:rsidRPr="0079745F">
        <w:t xml:space="preserve"> 61U</w:t>
      </w:r>
      <w:r>
        <w:t>(1)(a).</w:t>
      </w:r>
    </w:p>
  </w:footnote>
  <w:footnote w:id="3">
    <w:p w14:paraId="50DDE0B1" w14:textId="04F1D8BB" w:rsidR="005C176A" w:rsidRDefault="005C176A" w:rsidP="005C176A">
      <w:pPr>
        <w:pStyle w:val="FootnoteText"/>
      </w:pPr>
      <w:r>
        <w:rPr>
          <w:rStyle w:val="FootnoteReference"/>
        </w:rPr>
        <w:footnoteRef/>
      </w:r>
      <w:r>
        <w:t xml:space="preserve"> </w:t>
      </w:r>
      <w:hyperlink r:id="rId2" w:history="1">
        <w:r w:rsidRPr="00D93319">
          <w:rPr>
            <w:rStyle w:val="Hyperlink"/>
            <w:i/>
            <w:iCs/>
          </w:rPr>
          <w:t>Freedom of Information Act 1982</w:t>
        </w:r>
        <w:r w:rsidRPr="00D93319">
          <w:rPr>
            <w:rStyle w:val="Hyperlink"/>
          </w:rPr>
          <w:t xml:space="preserve"> (Vic)</w:t>
        </w:r>
      </w:hyperlink>
      <w:r>
        <w:t xml:space="preserve">, </w:t>
      </w:r>
      <w:r w:rsidRPr="0079745F">
        <w:t>s</w:t>
      </w:r>
      <w:r>
        <w:t>ection</w:t>
      </w:r>
      <w:r w:rsidRPr="0079745F">
        <w:t xml:space="preserve"> 61U</w:t>
      </w:r>
      <w:r>
        <w:t xml:space="preserve">(1)(b) and </w:t>
      </w:r>
      <w:r w:rsidR="00CE2286" w:rsidRPr="0079745F">
        <w:t>61U</w:t>
      </w:r>
      <w:r w:rsidR="00CE2286">
        <w:t>(1)</w:t>
      </w:r>
      <w:r>
        <w:t>(d).</w:t>
      </w:r>
    </w:p>
  </w:footnote>
  <w:footnote w:id="4">
    <w:p w14:paraId="6B01C2AF" w14:textId="77777777" w:rsidR="005C176A" w:rsidRDefault="005C176A" w:rsidP="005C176A">
      <w:pPr>
        <w:pStyle w:val="FootnoteText"/>
      </w:pPr>
      <w:r>
        <w:rPr>
          <w:rStyle w:val="FootnoteReference"/>
        </w:rPr>
        <w:footnoteRef/>
      </w:r>
      <w:r>
        <w:t xml:space="preserve"> </w:t>
      </w:r>
      <w:hyperlink r:id="rId3" w:history="1">
        <w:r w:rsidRPr="00D93319">
          <w:rPr>
            <w:rStyle w:val="Hyperlink"/>
            <w:i/>
            <w:iCs/>
          </w:rPr>
          <w:t>Freedom of Information Act 1982</w:t>
        </w:r>
        <w:r w:rsidRPr="00D93319">
          <w:rPr>
            <w:rStyle w:val="Hyperlink"/>
          </w:rPr>
          <w:t xml:space="preserve"> (Vic)</w:t>
        </w:r>
      </w:hyperlink>
      <w:r>
        <w:t xml:space="preserve">, </w:t>
      </w:r>
      <w:r w:rsidRPr="0079745F">
        <w:t>s</w:t>
      </w:r>
      <w:r>
        <w:t>ection</w:t>
      </w:r>
      <w:r w:rsidRPr="0079745F">
        <w:t xml:space="preserve"> 61U</w:t>
      </w:r>
      <w:r>
        <w:t>(1)(c).</w:t>
      </w:r>
    </w:p>
  </w:footnote>
  <w:footnote w:id="5">
    <w:p w14:paraId="3D96B25A" w14:textId="67FD7615" w:rsidR="005C176A" w:rsidRPr="00741DED" w:rsidRDefault="005C176A" w:rsidP="005C176A">
      <w:pPr>
        <w:pStyle w:val="FootnoteText"/>
      </w:pPr>
      <w:r>
        <w:rPr>
          <w:rStyle w:val="FootnoteReference"/>
        </w:rPr>
        <w:footnoteRef/>
      </w:r>
      <w:r>
        <w:t xml:space="preserve"> </w:t>
      </w:r>
      <w:r w:rsidRPr="00D93319">
        <w:t>Under sections 6I(2)(d) and (e), the Information Commissioner and the Public Access Deputy Commissioner have the function to conduct reviews and receive and handle complaints. Under section 49KB, the Information</w:t>
      </w:r>
      <w:r>
        <w:t xml:space="preserve"> Commissioner may issue a notice to produce or attend. Similarly</w:t>
      </w:r>
      <w:r w:rsidRPr="00741DED">
        <w:t xml:space="preserve">, under section 61I(4), the Information Commissioner may serve a notice to produce or attend. </w:t>
      </w:r>
      <w:bookmarkStart w:id="14" w:name="_Hlk148519623"/>
      <w:r w:rsidRPr="00741DED">
        <w:t xml:space="preserve">The Information Commissioner may delegate the power to conduct an investigation to the Public Access Deputy Commissioner in accordance with section 6R(2). Under section 6R(1), the Information Commissioner may delegate to OVIC staff functions and powers relating to the conduct of reviews and complaints. Similarly, under section 6R(4), the Public Access Deputy Commissioner may, with the written consent of the Information Commissioner, delegate to OVIC staff any of the Deputy Commissioner’s </w:t>
      </w:r>
      <w:r w:rsidR="00CE2286">
        <w:t xml:space="preserve">certain </w:t>
      </w:r>
      <w:r w:rsidRPr="00741DED">
        <w:t xml:space="preserve">functions and powers relating to the conduct of reviews and complaints. </w:t>
      </w:r>
      <w:bookmarkEnd w:id="14"/>
    </w:p>
  </w:footnote>
  <w:footnote w:id="6">
    <w:p w14:paraId="59450D6C" w14:textId="77777777" w:rsidR="005C176A" w:rsidRPr="00741DED" w:rsidRDefault="005C176A" w:rsidP="005C176A">
      <w:pPr>
        <w:pStyle w:val="FootnoteText"/>
      </w:pPr>
      <w:r w:rsidRPr="00741DED">
        <w:rPr>
          <w:rStyle w:val="FootnoteReference"/>
        </w:rPr>
        <w:footnoteRef/>
      </w:r>
      <w:r w:rsidRPr="00741DED">
        <w:t xml:space="preserve"> </w:t>
      </w:r>
      <w:hyperlink r:id="rId4" w:history="1">
        <w:r w:rsidRPr="00741DED">
          <w:rPr>
            <w:rStyle w:val="Hyperlink"/>
            <w:i/>
            <w:iCs/>
          </w:rPr>
          <w:t>Freedom of Information Act 1982</w:t>
        </w:r>
        <w:r w:rsidRPr="00741DED">
          <w:rPr>
            <w:rStyle w:val="Hyperlink"/>
          </w:rPr>
          <w:t xml:space="preserve"> (Vic)</w:t>
        </w:r>
      </w:hyperlink>
      <w:r w:rsidRPr="00741DED">
        <w:t>, section 49KB.</w:t>
      </w:r>
    </w:p>
  </w:footnote>
  <w:footnote w:id="7">
    <w:p w14:paraId="4920C332" w14:textId="77777777" w:rsidR="005C176A" w:rsidRPr="00741DED" w:rsidRDefault="005C176A" w:rsidP="005C176A">
      <w:pPr>
        <w:pStyle w:val="FootnoteText"/>
      </w:pPr>
      <w:r w:rsidRPr="00741DED">
        <w:rPr>
          <w:rStyle w:val="FootnoteReference"/>
        </w:rPr>
        <w:footnoteRef/>
      </w:r>
      <w:r w:rsidRPr="00741DED">
        <w:t xml:space="preserve"> </w:t>
      </w:r>
      <w:hyperlink r:id="rId5" w:history="1">
        <w:r w:rsidRPr="00741DED">
          <w:rPr>
            <w:rStyle w:val="Hyperlink"/>
            <w:i/>
            <w:iCs/>
          </w:rPr>
          <w:t>Freedom of Information Act 1982</w:t>
        </w:r>
        <w:r w:rsidRPr="00741DED">
          <w:rPr>
            <w:rStyle w:val="Hyperlink"/>
          </w:rPr>
          <w:t xml:space="preserve"> (Vic)</w:t>
        </w:r>
      </w:hyperlink>
      <w:r w:rsidRPr="00741DED">
        <w:t>, section 61I(4).</w:t>
      </w:r>
    </w:p>
  </w:footnote>
  <w:footnote w:id="8">
    <w:p w14:paraId="08ED42A3" w14:textId="77777777" w:rsidR="005C176A" w:rsidRDefault="005C176A" w:rsidP="005C176A">
      <w:pPr>
        <w:pStyle w:val="FootnoteText"/>
      </w:pPr>
      <w:r w:rsidRPr="00741DED">
        <w:rPr>
          <w:rStyle w:val="FootnoteReference"/>
        </w:rPr>
        <w:footnoteRef/>
      </w:r>
      <w:r w:rsidRPr="00741DED">
        <w:t xml:space="preserve"> </w:t>
      </w:r>
      <w:hyperlink r:id="rId6" w:history="1">
        <w:r w:rsidRPr="00741DED">
          <w:rPr>
            <w:rStyle w:val="Hyperlink"/>
            <w:i/>
            <w:iCs/>
          </w:rPr>
          <w:t>Freedom of Information Act 1982</w:t>
        </w:r>
        <w:r w:rsidRPr="00741DED">
          <w:rPr>
            <w:rStyle w:val="Hyperlink"/>
          </w:rPr>
          <w:t xml:space="preserve"> (Vic)</w:t>
        </w:r>
      </w:hyperlink>
      <w:r w:rsidRPr="00741DED">
        <w:t>, section 61P(2).</w:t>
      </w:r>
    </w:p>
  </w:footnote>
  <w:footnote w:id="9">
    <w:p w14:paraId="40A6FBDA" w14:textId="58C71567" w:rsidR="009F37D3" w:rsidRDefault="009F37D3">
      <w:pPr>
        <w:pStyle w:val="FootnoteText"/>
      </w:pPr>
      <w:r>
        <w:rPr>
          <w:rStyle w:val="FootnoteReference"/>
        </w:rPr>
        <w:footnoteRef/>
      </w:r>
      <w:r>
        <w:t xml:space="preserve"> </w:t>
      </w:r>
      <w:hyperlink r:id="rId7" w:history="1">
        <w:r w:rsidRPr="00741DED">
          <w:rPr>
            <w:rStyle w:val="Hyperlink"/>
            <w:i/>
            <w:iCs/>
          </w:rPr>
          <w:t>Freedom of Information Act 1982</w:t>
        </w:r>
        <w:r w:rsidRPr="00741DED">
          <w:rPr>
            <w:rStyle w:val="Hyperlink"/>
          </w:rPr>
          <w:t xml:space="preserve"> (Vic)</w:t>
        </w:r>
      </w:hyperlink>
      <w:r w:rsidRPr="00741DED">
        <w:t>, section 6</w:t>
      </w:r>
      <w:r>
        <w:t>G</w:t>
      </w:r>
      <w:r w:rsidRPr="00741DED">
        <w:t>(2).</w:t>
      </w:r>
    </w:p>
  </w:footnote>
  <w:footnote w:id="10">
    <w:p w14:paraId="50B6D411" w14:textId="62918DF4" w:rsidR="00953956" w:rsidRDefault="00953956">
      <w:pPr>
        <w:pStyle w:val="FootnoteText"/>
      </w:pPr>
      <w:r>
        <w:rPr>
          <w:rStyle w:val="FootnoteReference"/>
        </w:rPr>
        <w:footnoteRef/>
      </w:r>
      <w:r>
        <w:t xml:space="preserve"> The Information Commissioner can also require immediate attendance if the Commissioner considers on reasonable grounds that a delay in attendance is likely to result in a document or thing being destroyed (see section 61W(2)(a)(i)).</w:t>
      </w:r>
    </w:p>
  </w:footnote>
  <w:footnote w:id="11">
    <w:p w14:paraId="11222928" w14:textId="77777777" w:rsidR="005C176A" w:rsidRPr="00164801" w:rsidRDefault="005C176A" w:rsidP="005C176A">
      <w:pPr>
        <w:pStyle w:val="FootnoteText"/>
      </w:pPr>
      <w:r>
        <w:rPr>
          <w:rStyle w:val="FootnoteReference"/>
        </w:rPr>
        <w:footnoteRef/>
      </w:r>
      <w:r>
        <w:t xml:space="preserve"> </w:t>
      </w:r>
      <w:hyperlink r:id="rId8" w:history="1">
        <w:r w:rsidRPr="00164801">
          <w:rPr>
            <w:rStyle w:val="Hyperlink"/>
            <w:i/>
            <w:iCs/>
          </w:rPr>
          <w:t>Freedom of Information Act 1982</w:t>
        </w:r>
        <w:r w:rsidRPr="00164801">
          <w:rPr>
            <w:rStyle w:val="Hyperlink"/>
          </w:rPr>
          <w:t xml:space="preserve"> (Vic)</w:t>
        </w:r>
      </w:hyperlink>
      <w:r>
        <w:t xml:space="preserve">, </w:t>
      </w:r>
      <w:r w:rsidRPr="00164801">
        <w:t>section 49KB.</w:t>
      </w:r>
    </w:p>
  </w:footnote>
  <w:footnote w:id="12">
    <w:p w14:paraId="66919103" w14:textId="77777777" w:rsidR="005C176A" w:rsidRPr="00164801" w:rsidRDefault="005C176A" w:rsidP="005C176A">
      <w:pPr>
        <w:pStyle w:val="FootnoteText"/>
      </w:pPr>
      <w:r w:rsidRPr="00164801">
        <w:rPr>
          <w:rStyle w:val="FootnoteReference"/>
        </w:rPr>
        <w:footnoteRef/>
      </w:r>
      <w:r w:rsidRPr="00164801">
        <w:t xml:space="preserve"> </w:t>
      </w:r>
      <w:hyperlink r:id="rId9" w:history="1">
        <w:r w:rsidRPr="00164801">
          <w:rPr>
            <w:rStyle w:val="Hyperlink"/>
            <w:i/>
            <w:iCs/>
          </w:rPr>
          <w:t>Freedom of Information Act 1982</w:t>
        </w:r>
        <w:r w:rsidRPr="00164801">
          <w:rPr>
            <w:rStyle w:val="Hyperlink"/>
          </w:rPr>
          <w:t xml:space="preserve"> (Vic)</w:t>
        </w:r>
      </w:hyperlink>
      <w:r w:rsidRPr="00164801">
        <w:t>, section 61I(4).</w:t>
      </w:r>
    </w:p>
  </w:footnote>
  <w:footnote w:id="13">
    <w:p w14:paraId="797503BE" w14:textId="77777777" w:rsidR="005C176A" w:rsidRPr="00164801" w:rsidRDefault="005C176A" w:rsidP="005C176A">
      <w:pPr>
        <w:pStyle w:val="FootnoteText"/>
      </w:pPr>
      <w:r w:rsidRPr="00164801">
        <w:rPr>
          <w:rStyle w:val="FootnoteReference"/>
        </w:rPr>
        <w:footnoteRef/>
      </w:r>
      <w:r w:rsidRPr="00164801">
        <w:t xml:space="preserve"> </w:t>
      </w:r>
      <w:hyperlink r:id="rId10" w:history="1">
        <w:r w:rsidRPr="00164801">
          <w:rPr>
            <w:rStyle w:val="Hyperlink"/>
            <w:i/>
            <w:iCs/>
          </w:rPr>
          <w:t>Freedom of Information Act 1982</w:t>
        </w:r>
        <w:r w:rsidRPr="00164801">
          <w:rPr>
            <w:rStyle w:val="Hyperlink"/>
          </w:rPr>
          <w:t xml:space="preserve"> (Vic)</w:t>
        </w:r>
      </w:hyperlink>
      <w:r w:rsidRPr="00164801">
        <w:t>, section 61I(4).</w:t>
      </w:r>
    </w:p>
  </w:footnote>
  <w:footnote w:id="14">
    <w:p w14:paraId="191D8032" w14:textId="77777777" w:rsidR="005C176A" w:rsidRPr="00164801" w:rsidRDefault="005C176A" w:rsidP="005C176A">
      <w:pPr>
        <w:pStyle w:val="FootnoteText"/>
      </w:pPr>
      <w:r w:rsidRPr="00164801">
        <w:rPr>
          <w:rStyle w:val="FootnoteReference"/>
        </w:rPr>
        <w:footnoteRef/>
      </w:r>
      <w:r w:rsidRPr="00164801">
        <w:t xml:space="preserve"> </w:t>
      </w:r>
      <w:hyperlink r:id="rId11" w:history="1">
        <w:r w:rsidRPr="00164801">
          <w:rPr>
            <w:rStyle w:val="Hyperlink"/>
            <w:i/>
            <w:iCs/>
          </w:rPr>
          <w:t>Freedom of Information Act 1982</w:t>
        </w:r>
        <w:r w:rsidRPr="00164801">
          <w:rPr>
            <w:rStyle w:val="Hyperlink"/>
          </w:rPr>
          <w:t xml:space="preserve"> (Vic)</w:t>
        </w:r>
      </w:hyperlink>
      <w:r w:rsidRPr="00164801">
        <w:t>, section 61P(2).</w:t>
      </w:r>
    </w:p>
  </w:footnote>
  <w:footnote w:id="15">
    <w:p w14:paraId="1BCBAE7F" w14:textId="77777777" w:rsidR="005C176A" w:rsidRDefault="005C176A" w:rsidP="005C176A">
      <w:pPr>
        <w:pStyle w:val="FootnoteText"/>
      </w:pPr>
      <w:r w:rsidRPr="00164801">
        <w:rPr>
          <w:rStyle w:val="FootnoteReference"/>
        </w:rPr>
        <w:footnoteRef/>
      </w:r>
      <w:r w:rsidRPr="00164801">
        <w:t xml:space="preserve"> </w:t>
      </w:r>
      <w:hyperlink r:id="rId12" w:history="1">
        <w:r w:rsidRPr="00164801">
          <w:rPr>
            <w:rStyle w:val="Hyperlink"/>
            <w:i/>
            <w:iCs/>
          </w:rPr>
          <w:t>Freedom of Information Act 1982</w:t>
        </w:r>
        <w:r w:rsidRPr="00164801">
          <w:rPr>
            <w:rStyle w:val="Hyperlink"/>
          </w:rPr>
          <w:t xml:space="preserve"> (Vic)</w:t>
        </w:r>
      </w:hyperlink>
      <w:r w:rsidRPr="00164801">
        <w:t>, section 61U(1B).</w:t>
      </w:r>
    </w:p>
  </w:footnote>
  <w:footnote w:id="16">
    <w:p w14:paraId="6FF1F7AE" w14:textId="77777777" w:rsidR="005C176A" w:rsidRDefault="005C176A" w:rsidP="005C176A">
      <w:pPr>
        <w:pStyle w:val="FootnoteText"/>
      </w:pPr>
      <w:r>
        <w:rPr>
          <w:rStyle w:val="FootnoteReference"/>
        </w:rPr>
        <w:footnoteRef/>
      </w:r>
      <w:r>
        <w:t xml:space="preserve"> </w:t>
      </w:r>
      <w:hyperlink r:id="rId13" w:history="1">
        <w:r w:rsidRPr="00EA6547">
          <w:rPr>
            <w:rStyle w:val="Hyperlink"/>
            <w:i/>
            <w:iCs/>
          </w:rPr>
          <w:t>Freedom of Information Act 1982</w:t>
        </w:r>
        <w:r w:rsidRPr="00EA6547">
          <w:rPr>
            <w:rStyle w:val="Hyperlink"/>
          </w:rPr>
          <w:t xml:space="preserve"> (Vic)</w:t>
        </w:r>
      </w:hyperlink>
      <w:r>
        <w:t>, section 61U(2).</w:t>
      </w:r>
    </w:p>
  </w:footnote>
  <w:footnote w:id="17">
    <w:p w14:paraId="6250AC0A" w14:textId="45384695" w:rsidR="00B11D2A" w:rsidRDefault="00B11D2A" w:rsidP="00B11D2A">
      <w:pPr>
        <w:pStyle w:val="FootnoteText"/>
      </w:pPr>
      <w:r>
        <w:rPr>
          <w:rStyle w:val="FootnoteReference"/>
        </w:rPr>
        <w:footnoteRef/>
      </w:r>
      <w:r>
        <w:t xml:space="preserve"> </w:t>
      </w:r>
      <w:hyperlink r:id="rId14" w:history="1">
        <w:r w:rsidRPr="00EA6547">
          <w:rPr>
            <w:rStyle w:val="Hyperlink"/>
            <w:i/>
            <w:iCs/>
          </w:rPr>
          <w:t>Freedom of Information Act 1982</w:t>
        </w:r>
        <w:r w:rsidRPr="00EA6547">
          <w:rPr>
            <w:rStyle w:val="Hyperlink"/>
          </w:rPr>
          <w:t xml:space="preserve"> (Vic)</w:t>
        </w:r>
      </w:hyperlink>
      <w:r>
        <w:t>, section 61U(2)(b).</w:t>
      </w:r>
    </w:p>
  </w:footnote>
  <w:footnote w:id="18">
    <w:p w14:paraId="30B7BB3C" w14:textId="77777777" w:rsidR="005C176A" w:rsidRDefault="005C176A" w:rsidP="005C176A">
      <w:pPr>
        <w:pStyle w:val="FootnoteText"/>
      </w:pPr>
      <w:r>
        <w:rPr>
          <w:rStyle w:val="FootnoteReference"/>
        </w:rPr>
        <w:footnoteRef/>
      </w:r>
      <w:r>
        <w:t xml:space="preserve"> </w:t>
      </w:r>
      <w:hyperlink r:id="rId15" w:history="1">
        <w:r w:rsidRPr="00EA6547">
          <w:rPr>
            <w:rStyle w:val="Hyperlink"/>
            <w:i/>
            <w:iCs/>
          </w:rPr>
          <w:t>Freedom of Information Act 1982</w:t>
        </w:r>
        <w:r w:rsidRPr="00EA6547">
          <w:rPr>
            <w:rStyle w:val="Hyperlink"/>
          </w:rPr>
          <w:t xml:space="preserve"> (Vic)</w:t>
        </w:r>
      </w:hyperlink>
      <w:r w:rsidRPr="00EA6547">
        <w:t>, section 61ZF.</w:t>
      </w:r>
    </w:p>
  </w:footnote>
  <w:footnote w:id="19">
    <w:p w14:paraId="1396AB5D" w14:textId="77777777" w:rsidR="005C176A" w:rsidRDefault="005C176A" w:rsidP="005C176A">
      <w:pPr>
        <w:pStyle w:val="FootnoteText"/>
      </w:pPr>
      <w:r>
        <w:rPr>
          <w:rStyle w:val="FootnoteReference"/>
        </w:rPr>
        <w:footnoteRef/>
      </w:r>
      <w:r>
        <w:t xml:space="preserve"> </w:t>
      </w:r>
      <w:hyperlink r:id="rId16" w:history="1">
        <w:r w:rsidRPr="009A4623">
          <w:rPr>
            <w:rStyle w:val="Hyperlink"/>
            <w:i/>
            <w:iCs/>
          </w:rPr>
          <w:t>Freedom of Information Act 1982</w:t>
        </w:r>
        <w:r w:rsidRPr="009A4623">
          <w:rPr>
            <w:rStyle w:val="Hyperlink"/>
          </w:rPr>
          <w:t xml:space="preserve"> (Vic)</w:t>
        </w:r>
      </w:hyperlink>
      <w:r>
        <w:t>, section 61W(1).</w:t>
      </w:r>
    </w:p>
  </w:footnote>
  <w:footnote w:id="20">
    <w:p w14:paraId="1638DBF7" w14:textId="77777777" w:rsidR="005C176A" w:rsidRPr="007E02CE" w:rsidRDefault="005C176A" w:rsidP="005C176A">
      <w:pPr>
        <w:pStyle w:val="FootnoteText"/>
      </w:pPr>
      <w:r w:rsidRPr="007E02CE">
        <w:rPr>
          <w:rStyle w:val="FootnoteReference"/>
        </w:rPr>
        <w:footnoteRef/>
      </w:r>
      <w:r w:rsidRPr="007E02CE">
        <w:t xml:space="preserve"> </w:t>
      </w:r>
      <w:hyperlink r:id="rId17" w:history="1">
        <w:r w:rsidRPr="009A4623">
          <w:rPr>
            <w:rStyle w:val="Hyperlink"/>
            <w:i/>
            <w:iCs/>
          </w:rPr>
          <w:t>Freedom of Information Act 1982</w:t>
        </w:r>
        <w:r w:rsidRPr="009A4623">
          <w:rPr>
            <w:rStyle w:val="Hyperlink"/>
          </w:rPr>
          <w:t xml:space="preserve"> (Vic)</w:t>
        </w:r>
      </w:hyperlink>
      <w:r>
        <w:t>, section 61W(2)(a).</w:t>
      </w:r>
      <w:r w:rsidRPr="007E02CE">
        <w:t xml:space="preserve"> </w:t>
      </w:r>
    </w:p>
  </w:footnote>
  <w:footnote w:id="21">
    <w:p w14:paraId="1E5B49A8" w14:textId="77777777" w:rsidR="005C176A" w:rsidRDefault="005C176A" w:rsidP="005C176A">
      <w:pPr>
        <w:pStyle w:val="FootnoteText"/>
      </w:pPr>
      <w:r>
        <w:rPr>
          <w:rStyle w:val="FootnoteReference"/>
        </w:rPr>
        <w:footnoteRef/>
      </w:r>
      <w:r>
        <w:t xml:space="preserve"> </w:t>
      </w:r>
      <w:hyperlink r:id="rId18" w:history="1">
        <w:r w:rsidRPr="009A4623">
          <w:rPr>
            <w:rStyle w:val="Hyperlink"/>
            <w:i/>
            <w:iCs/>
          </w:rPr>
          <w:t>Freedom of Information Act 1982</w:t>
        </w:r>
        <w:r w:rsidRPr="009A4623">
          <w:rPr>
            <w:rStyle w:val="Hyperlink"/>
          </w:rPr>
          <w:t xml:space="preserve"> (Vic)</w:t>
        </w:r>
      </w:hyperlink>
      <w:r>
        <w:t>, section 61W(2)(b).</w:t>
      </w:r>
    </w:p>
  </w:footnote>
  <w:footnote w:id="22">
    <w:p w14:paraId="2F256AFA" w14:textId="77777777" w:rsidR="005C176A" w:rsidRDefault="005C176A" w:rsidP="005C176A">
      <w:pPr>
        <w:pStyle w:val="FootnoteText"/>
      </w:pPr>
      <w:r>
        <w:rPr>
          <w:rStyle w:val="FootnoteReference"/>
        </w:rPr>
        <w:footnoteRef/>
      </w:r>
      <w:r>
        <w:t xml:space="preserve"> </w:t>
      </w:r>
      <w:hyperlink r:id="rId19" w:history="1">
        <w:r w:rsidRPr="009A4623">
          <w:rPr>
            <w:rStyle w:val="Hyperlink"/>
            <w:i/>
            <w:iCs/>
          </w:rPr>
          <w:t>Freedom of Information Act 1982</w:t>
        </w:r>
        <w:r w:rsidRPr="009A4623">
          <w:rPr>
            <w:rStyle w:val="Hyperlink"/>
          </w:rPr>
          <w:t xml:space="preserve"> (Vic)</w:t>
        </w:r>
      </w:hyperlink>
      <w:r>
        <w:t>, section 61W(3A)(b).</w:t>
      </w:r>
    </w:p>
  </w:footnote>
  <w:footnote w:id="23">
    <w:p w14:paraId="4985D475" w14:textId="77777777" w:rsidR="005C176A" w:rsidRDefault="005C176A" w:rsidP="005C176A">
      <w:pPr>
        <w:pStyle w:val="FootnoteText"/>
      </w:pPr>
      <w:r>
        <w:rPr>
          <w:rStyle w:val="FootnoteReference"/>
        </w:rPr>
        <w:footnoteRef/>
      </w:r>
      <w:r>
        <w:t xml:space="preserve"> </w:t>
      </w:r>
      <w:hyperlink r:id="rId20" w:history="1">
        <w:r w:rsidRPr="009A4623">
          <w:rPr>
            <w:rStyle w:val="Hyperlink"/>
            <w:i/>
            <w:iCs/>
          </w:rPr>
          <w:t>Freedom of Information Act 1982</w:t>
        </w:r>
        <w:r w:rsidRPr="009A4623">
          <w:rPr>
            <w:rStyle w:val="Hyperlink"/>
          </w:rPr>
          <w:t xml:space="preserve"> (Vic)</w:t>
        </w:r>
      </w:hyperlink>
      <w:r>
        <w:t>, section 61W(3A)(f).</w:t>
      </w:r>
    </w:p>
  </w:footnote>
  <w:footnote w:id="24">
    <w:p w14:paraId="2E346BF7" w14:textId="77777777" w:rsidR="005C176A" w:rsidRDefault="005C176A" w:rsidP="005C176A">
      <w:pPr>
        <w:pStyle w:val="FootnoteText"/>
      </w:pPr>
      <w:r>
        <w:rPr>
          <w:rStyle w:val="FootnoteReference"/>
        </w:rPr>
        <w:footnoteRef/>
      </w:r>
      <w:r>
        <w:t xml:space="preserve"> </w:t>
      </w:r>
      <w:hyperlink r:id="rId21" w:history="1">
        <w:r w:rsidRPr="009A4623">
          <w:rPr>
            <w:rStyle w:val="Hyperlink"/>
            <w:i/>
            <w:iCs/>
          </w:rPr>
          <w:t>Freedom of Information Act 1982</w:t>
        </w:r>
        <w:r w:rsidRPr="009A4623">
          <w:rPr>
            <w:rStyle w:val="Hyperlink"/>
          </w:rPr>
          <w:t xml:space="preserve"> (Vic)</w:t>
        </w:r>
      </w:hyperlink>
      <w:r>
        <w:t>, section 61W(4C).</w:t>
      </w:r>
    </w:p>
  </w:footnote>
  <w:footnote w:id="25">
    <w:p w14:paraId="2C1EA5F1" w14:textId="77777777" w:rsidR="005C176A" w:rsidRDefault="005C176A" w:rsidP="005C176A">
      <w:pPr>
        <w:pStyle w:val="FootnoteText"/>
      </w:pPr>
      <w:r>
        <w:rPr>
          <w:rStyle w:val="FootnoteReference"/>
        </w:rPr>
        <w:footnoteRef/>
      </w:r>
      <w:r>
        <w:t xml:space="preserve"> </w:t>
      </w:r>
      <w:hyperlink r:id="rId22" w:history="1">
        <w:r w:rsidRPr="009A4623">
          <w:rPr>
            <w:rStyle w:val="Hyperlink"/>
            <w:i/>
            <w:iCs/>
          </w:rPr>
          <w:t>Freedom of Information Act 1982</w:t>
        </w:r>
        <w:r w:rsidRPr="009A4623">
          <w:rPr>
            <w:rStyle w:val="Hyperlink"/>
          </w:rPr>
          <w:t xml:space="preserve"> (Vic)</w:t>
        </w:r>
      </w:hyperlink>
      <w:r>
        <w:t>, section 61W(3).</w:t>
      </w:r>
    </w:p>
  </w:footnote>
  <w:footnote w:id="26">
    <w:p w14:paraId="2ED0E5C5" w14:textId="77777777" w:rsidR="005C176A" w:rsidRDefault="005C176A" w:rsidP="005C176A">
      <w:pPr>
        <w:pStyle w:val="FootnoteText"/>
      </w:pPr>
      <w:r>
        <w:rPr>
          <w:rStyle w:val="FootnoteReference"/>
        </w:rPr>
        <w:footnoteRef/>
      </w:r>
      <w:r>
        <w:t xml:space="preserve"> </w:t>
      </w:r>
      <w:hyperlink r:id="rId23" w:history="1">
        <w:r w:rsidRPr="009A4623">
          <w:rPr>
            <w:rStyle w:val="Hyperlink"/>
            <w:i/>
            <w:iCs/>
          </w:rPr>
          <w:t>Freedom of Information Act 1982</w:t>
        </w:r>
        <w:r w:rsidRPr="009A4623">
          <w:rPr>
            <w:rStyle w:val="Hyperlink"/>
          </w:rPr>
          <w:t xml:space="preserve"> (Vic)</w:t>
        </w:r>
      </w:hyperlink>
      <w:r>
        <w:t>, section 61W(3A)(e).</w:t>
      </w:r>
    </w:p>
  </w:footnote>
  <w:footnote w:id="27">
    <w:p w14:paraId="1F0B7A87" w14:textId="77777777" w:rsidR="005C176A" w:rsidRDefault="005C176A" w:rsidP="005C176A">
      <w:pPr>
        <w:pStyle w:val="FootnoteText"/>
      </w:pPr>
      <w:r>
        <w:rPr>
          <w:rStyle w:val="FootnoteReference"/>
        </w:rPr>
        <w:footnoteRef/>
      </w:r>
      <w:r>
        <w:t xml:space="preserve"> </w:t>
      </w:r>
      <w:hyperlink r:id="rId24" w:history="1">
        <w:r w:rsidRPr="009A4623">
          <w:rPr>
            <w:rStyle w:val="Hyperlink"/>
            <w:i/>
            <w:iCs/>
          </w:rPr>
          <w:t>Freedom of Information Act 1982</w:t>
        </w:r>
        <w:r w:rsidRPr="009A4623">
          <w:rPr>
            <w:rStyle w:val="Hyperlink"/>
          </w:rPr>
          <w:t xml:space="preserve"> (Vic)</w:t>
        </w:r>
      </w:hyperlink>
      <w:r>
        <w:t>, section 61W(4B).</w:t>
      </w:r>
    </w:p>
  </w:footnote>
  <w:footnote w:id="28">
    <w:p w14:paraId="16685D38" w14:textId="77777777" w:rsidR="005C176A" w:rsidRDefault="005C176A" w:rsidP="005C176A">
      <w:pPr>
        <w:pStyle w:val="FootnoteText"/>
      </w:pPr>
      <w:r>
        <w:rPr>
          <w:rStyle w:val="FootnoteReference"/>
        </w:rPr>
        <w:footnoteRef/>
      </w:r>
      <w:r>
        <w:t xml:space="preserve"> </w:t>
      </w:r>
      <w:hyperlink r:id="rId25" w:history="1">
        <w:r w:rsidRPr="009A4623">
          <w:rPr>
            <w:rStyle w:val="Hyperlink"/>
            <w:i/>
            <w:iCs/>
          </w:rPr>
          <w:t>Freedom of Information Act 1982</w:t>
        </w:r>
        <w:r w:rsidRPr="009A4623">
          <w:rPr>
            <w:rStyle w:val="Hyperlink"/>
          </w:rPr>
          <w:t xml:space="preserve"> (Vic)</w:t>
        </w:r>
      </w:hyperlink>
      <w:r>
        <w:t>, section 61W(3A)(a).</w:t>
      </w:r>
    </w:p>
  </w:footnote>
  <w:footnote w:id="29">
    <w:p w14:paraId="3CCCEE75" w14:textId="77777777" w:rsidR="005C176A" w:rsidRDefault="005C176A" w:rsidP="005C176A">
      <w:pPr>
        <w:pStyle w:val="FootnoteText"/>
      </w:pPr>
      <w:r>
        <w:rPr>
          <w:rStyle w:val="FootnoteReference"/>
        </w:rPr>
        <w:footnoteRef/>
      </w:r>
      <w:r>
        <w:t xml:space="preserve"> </w:t>
      </w:r>
      <w:hyperlink r:id="rId26" w:history="1">
        <w:r w:rsidRPr="009A4623">
          <w:rPr>
            <w:rStyle w:val="Hyperlink"/>
            <w:i/>
            <w:iCs/>
          </w:rPr>
          <w:t>Freedom of Information Act 1982</w:t>
        </w:r>
        <w:r w:rsidRPr="009A4623">
          <w:rPr>
            <w:rStyle w:val="Hyperlink"/>
          </w:rPr>
          <w:t xml:space="preserve"> (Vic)</w:t>
        </w:r>
      </w:hyperlink>
      <w:r>
        <w:t>, section 61W(3A)(c).</w:t>
      </w:r>
    </w:p>
  </w:footnote>
  <w:footnote w:id="30">
    <w:p w14:paraId="1CE4D26D" w14:textId="77777777" w:rsidR="005C176A" w:rsidRDefault="005C176A" w:rsidP="005C176A">
      <w:pPr>
        <w:pStyle w:val="FootnoteText"/>
      </w:pPr>
      <w:r>
        <w:rPr>
          <w:rStyle w:val="FootnoteReference"/>
        </w:rPr>
        <w:footnoteRef/>
      </w:r>
      <w:r>
        <w:t xml:space="preserve"> </w:t>
      </w:r>
      <w:hyperlink r:id="rId27" w:history="1">
        <w:r w:rsidRPr="009A4623">
          <w:rPr>
            <w:rStyle w:val="Hyperlink"/>
            <w:i/>
            <w:iCs/>
          </w:rPr>
          <w:t>Freedom of Information Act 1982</w:t>
        </w:r>
        <w:r w:rsidRPr="009A4623">
          <w:rPr>
            <w:rStyle w:val="Hyperlink"/>
          </w:rPr>
          <w:t xml:space="preserve"> (Vic)</w:t>
        </w:r>
      </w:hyperlink>
      <w:r>
        <w:t>, section 61W(3A)(d).</w:t>
      </w:r>
    </w:p>
  </w:footnote>
  <w:footnote w:id="31">
    <w:p w14:paraId="116963DC" w14:textId="7315B6FF" w:rsidR="005C176A" w:rsidRDefault="005C176A" w:rsidP="005C176A">
      <w:pPr>
        <w:pStyle w:val="FootnoteText"/>
      </w:pPr>
      <w:r w:rsidRPr="000A7116">
        <w:rPr>
          <w:rStyle w:val="FootnoteReference"/>
        </w:rPr>
        <w:footnoteRef/>
      </w:r>
      <w:r w:rsidRPr="000A7116">
        <w:t xml:space="preserve"> A registered office means that registered under section 142 or 601CT of the </w:t>
      </w:r>
      <w:hyperlink r:id="rId28" w:history="1">
        <w:r w:rsidRPr="0083638D">
          <w:rPr>
            <w:rStyle w:val="Hyperlink"/>
            <w:i/>
            <w:iCs/>
          </w:rPr>
          <w:t>Corporations Act 2001</w:t>
        </w:r>
        <w:r w:rsidRPr="0083638D">
          <w:rPr>
            <w:rStyle w:val="Hyperlink"/>
          </w:rPr>
          <w:t xml:space="preserve"> (Cth)</w:t>
        </w:r>
      </w:hyperlink>
      <w:r>
        <w:t>; companies must set up a registered office with the Australian Securities and Investments Commission</w:t>
      </w:r>
      <w:r w:rsidR="00906C59">
        <w:t>.</w:t>
      </w:r>
    </w:p>
  </w:footnote>
  <w:footnote w:id="32">
    <w:p w14:paraId="1328B49C" w14:textId="0A9B7CE4" w:rsidR="005C176A" w:rsidRDefault="005C176A" w:rsidP="005C176A">
      <w:pPr>
        <w:pStyle w:val="FootnoteText"/>
      </w:pPr>
      <w:r>
        <w:rPr>
          <w:rStyle w:val="FootnoteReference"/>
        </w:rPr>
        <w:footnoteRef/>
      </w:r>
      <w:r>
        <w:t xml:space="preserve"> </w:t>
      </w:r>
      <w:hyperlink r:id="rId29" w:history="1">
        <w:r w:rsidRPr="0052188D">
          <w:rPr>
            <w:rStyle w:val="Hyperlink"/>
            <w:i/>
            <w:iCs/>
          </w:rPr>
          <w:t>Freedom of Information Act 1982</w:t>
        </w:r>
        <w:r w:rsidRPr="0052188D">
          <w:rPr>
            <w:rStyle w:val="Hyperlink"/>
          </w:rPr>
          <w:t xml:space="preserve"> (Vic)</w:t>
        </w:r>
      </w:hyperlink>
      <w:r>
        <w:t xml:space="preserve">, section 61W(4) and </w:t>
      </w:r>
      <w:r w:rsidR="00CE2286">
        <w:t>61W</w:t>
      </w:r>
      <w:r>
        <w:t>(4A)(a).</w:t>
      </w:r>
    </w:p>
  </w:footnote>
  <w:footnote w:id="33">
    <w:p w14:paraId="1BA5754E" w14:textId="77777777" w:rsidR="005C176A" w:rsidRDefault="005C176A" w:rsidP="005C176A">
      <w:pPr>
        <w:pStyle w:val="FootnoteText"/>
      </w:pPr>
      <w:r>
        <w:rPr>
          <w:rStyle w:val="FootnoteReference"/>
        </w:rPr>
        <w:footnoteRef/>
      </w:r>
      <w:r>
        <w:t xml:space="preserve"> </w:t>
      </w:r>
      <w:hyperlink r:id="rId30" w:history="1">
        <w:r w:rsidRPr="0052188D">
          <w:rPr>
            <w:rStyle w:val="Hyperlink"/>
            <w:i/>
            <w:iCs/>
          </w:rPr>
          <w:t>Freedom of Information Act 1982</w:t>
        </w:r>
        <w:r w:rsidRPr="0052188D">
          <w:rPr>
            <w:rStyle w:val="Hyperlink"/>
          </w:rPr>
          <w:t xml:space="preserve"> (Vic)</w:t>
        </w:r>
      </w:hyperlink>
      <w:r>
        <w:t>, section 61W(4A)(b).</w:t>
      </w:r>
    </w:p>
  </w:footnote>
  <w:footnote w:id="34">
    <w:p w14:paraId="3591E064" w14:textId="77777777" w:rsidR="005C176A" w:rsidRPr="007E02CE" w:rsidRDefault="005C176A" w:rsidP="005C176A">
      <w:pPr>
        <w:pStyle w:val="FootnoteText"/>
      </w:pPr>
      <w:r w:rsidRPr="007E02CE">
        <w:rPr>
          <w:rStyle w:val="FootnoteReference"/>
        </w:rPr>
        <w:footnoteRef/>
      </w:r>
      <w:r w:rsidRPr="007E02CE">
        <w:t xml:space="preserve"> </w:t>
      </w:r>
      <w:hyperlink r:id="rId31" w:history="1">
        <w:r w:rsidRPr="0052188D">
          <w:rPr>
            <w:rStyle w:val="Hyperlink"/>
            <w:i/>
            <w:iCs/>
          </w:rPr>
          <w:t>Freedom of Information Act 1982</w:t>
        </w:r>
        <w:r w:rsidRPr="0052188D">
          <w:rPr>
            <w:rStyle w:val="Hyperlink"/>
          </w:rPr>
          <w:t xml:space="preserve"> (Vic)</w:t>
        </w:r>
      </w:hyperlink>
      <w:r>
        <w:t>, section 61W(4A)(c)</w:t>
      </w:r>
      <w:r w:rsidRPr="007E02CE">
        <w:t xml:space="preserve">. </w:t>
      </w:r>
    </w:p>
  </w:footnote>
  <w:footnote w:id="35">
    <w:p w14:paraId="385A38DE" w14:textId="7C0C57F0" w:rsidR="005C176A" w:rsidRDefault="005C176A" w:rsidP="005C176A">
      <w:pPr>
        <w:pStyle w:val="FootnoteText"/>
      </w:pPr>
      <w:r>
        <w:rPr>
          <w:rStyle w:val="FootnoteReference"/>
        </w:rPr>
        <w:footnoteRef/>
      </w:r>
      <w:r>
        <w:t xml:space="preserve"> </w:t>
      </w:r>
      <w:hyperlink r:id="rId32" w:history="1">
        <w:r w:rsidR="00CE2286" w:rsidRPr="00CE2286">
          <w:rPr>
            <w:rStyle w:val="Hyperlink"/>
            <w:i/>
            <w:iCs/>
          </w:rPr>
          <w:t xml:space="preserve">Interpretation of Legislation Act 1984 </w:t>
        </w:r>
        <w:r w:rsidR="00CE2286" w:rsidRPr="00CE2286">
          <w:rPr>
            <w:rStyle w:val="Hyperlink"/>
          </w:rPr>
          <w:t>(Vic)</w:t>
        </w:r>
      </w:hyperlink>
      <w:r w:rsidR="00CE2286">
        <w:rPr>
          <w:i/>
          <w:iCs/>
        </w:rPr>
        <w:t xml:space="preserve">, </w:t>
      </w:r>
      <w:r>
        <w:t>section 49(2).</w:t>
      </w:r>
    </w:p>
  </w:footnote>
  <w:footnote w:id="36">
    <w:p w14:paraId="78445CA2" w14:textId="77777777" w:rsidR="005C176A" w:rsidRDefault="005C176A" w:rsidP="005C176A">
      <w:pPr>
        <w:pStyle w:val="FootnoteText"/>
      </w:pPr>
      <w:r>
        <w:rPr>
          <w:rStyle w:val="FootnoteReference"/>
        </w:rPr>
        <w:footnoteRef/>
      </w:r>
      <w:r>
        <w:t xml:space="preserve"> Section 38 of the </w:t>
      </w:r>
      <w:hyperlink r:id="rId33" w:history="1">
        <w:r w:rsidRPr="004F6FD4">
          <w:rPr>
            <w:rStyle w:val="Hyperlink"/>
            <w:i/>
            <w:iCs/>
          </w:rPr>
          <w:t>Interpretation of Legislation Act 1984</w:t>
        </w:r>
        <w:r w:rsidRPr="004F6FD4">
          <w:rPr>
            <w:rStyle w:val="Hyperlink"/>
          </w:rPr>
          <w:t xml:space="preserve"> (Vic)</w:t>
        </w:r>
      </w:hyperlink>
      <w:r>
        <w:t xml:space="preserve"> defines ‘electronic communication’ as having the same meaning as in section 3(1) of the </w:t>
      </w:r>
      <w:r w:rsidRPr="00D566F2">
        <w:rPr>
          <w:i/>
          <w:iCs/>
        </w:rPr>
        <w:t>Electronic Transactions (Victoria) Act 2000</w:t>
      </w:r>
      <w:r>
        <w:t xml:space="preserve"> (Vic). The </w:t>
      </w:r>
      <w:hyperlink r:id="rId34" w:history="1">
        <w:r w:rsidRPr="004F6FD4">
          <w:rPr>
            <w:rStyle w:val="Hyperlink"/>
            <w:i/>
            <w:iCs/>
          </w:rPr>
          <w:t>Electronic Transactions (Victoria) Act 2000</w:t>
        </w:r>
        <w:r w:rsidRPr="004F6FD4">
          <w:rPr>
            <w:rStyle w:val="Hyperlink"/>
          </w:rPr>
          <w:t xml:space="preserve"> (Vic)</w:t>
        </w:r>
      </w:hyperlink>
      <w:r>
        <w:t xml:space="preserve"> defines ‘electronic communication’ as </w:t>
      </w:r>
      <w:r w:rsidRPr="00795A9F">
        <w:t>the communication of information (including data, text or images) by means of guided or unguided electromagnetic energy, or both. In the case of sound, electronic communication means communication of information by means of guided or unguided electromagnetic energy, or both, where the sound is processed at its destination by an automated voice recognition system</w:t>
      </w:r>
      <w:r>
        <w:t xml:space="preserve">. The </w:t>
      </w:r>
      <w:hyperlink r:id="rId35" w:history="1">
        <w:r w:rsidRPr="00795A9F">
          <w:rPr>
            <w:rStyle w:val="Hyperlink"/>
          </w:rPr>
          <w:t>Explanatory Memorandum</w:t>
        </w:r>
      </w:hyperlink>
      <w:r>
        <w:t xml:space="preserve"> to the </w:t>
      </w:r>
      <w:r w:rsidRPr="00D566F2">
        <w:rPr>
          <w:i/>
          <w:iCs/>
        </w:rPr>
        <w:t>Electronic Transactions (Victoria) Act 2000</w:t>
      </w:r>
      <w:r>
        <w:t xml:space="preserve"> (Vic) notes the definition of ‘electronic communication’ is intended to have the widest possible meaning.</w:t>
      </w:r>
    </w:p>
  </w:footnote>
  <w:footnote w:id="37">
    <w:p w14:paraId="71A2B7B2" w14:textId="77777777" w:rsidR="005C176A" w:rsidRPr="00FC1DC0" w:rsidRDefault="005C176A" w:rsidP="005C176A">
      <w:pPr>
        <w:pStyle w:val="FootnoteText"/>
      </w:pPr>
      <w:r>
        <w:rPr>
          <w:rStyle w:val="FootnoteReference"/>
        </w:rPr>
        <w:footnoteRef/>
      </w:r>
      <w:r>
        <w:t xml:space="preserve"> </w:t>
      </w:r>
      <w:hyperlink r:id="rId36" w:history="1">
        <w:r w:rsidRPr="004C7B15">
          <w:rPr>
            <w:rStyle w:val="Hyperlink"/>
            <w:i/>
            <w:iCs/>
          </w:rPr>
          <w:t>Freedom of Information Act 1982</w:t>
        </w:r>
        <w:r w:rsidRPr="004C7B15">
          <w:rPr>
            <w:rStyle w:val="Hyperlink"/>
          </w:rPr>
          <w:t xml:space="preserve"> (Vic)</w:t>
        </w:r>
      </w:hyperlink>
      <w:r>
        <w:t xml:space="preserve">, </w:t>
      </w:r>
      <w:r w:rsidRPr="00FC1DC0">
        <w:t>section 63F(1).</w:t>
      </w:r>
    </w:p>
  </w:footnote>
  <w:footnote w:id="38">
    <w:p w14:paraId="0A6E29D1" w14:textId="77777777" w:rsidR="005C176A" w:rsidRPr="00FC1DC0" w:rsidRDefault="005C176A" w:rsidP="005C176A">
      <w:pPr>
        <w:pStyle w:val="FootnoteText"/>
      </w:pPr>
      <w:r w:rsidRPr="00FC1DC0">
        <w:rPr>
          <w:rStyle w:val="FootnoteReference"/>
        </w:rPr>
        <w:footnoteRef/>
      </w:r>
      <w:r w:rsidRPr="00FC1DC0">
        <w:t xml:space="preserve"> </w:t>
      </w:r>
      <w:hyperlink r:id="rId37" w:history="1">
        <w:r w:rsidRPr="004C7B15">
          <w:rPr>
            <w:rStyle w:val="Hyperlink"/>
            <w:i/>
            <w:iCs/>
          </w:rPr>
          <w:t>Freedom of Information Act 1982</w:t>
        </w:r>
        <w:r w:rsidRPr="004C7B15">
          <w:rPr>
            <w:rStyle w:val="Hyperlink"/>
          </w:rPr>
          <w:t xml:space="preserve"> (Vic)</w:t>
        </w:r>
      </w:hyperlink>
      <w:r w:rsidRPr="00FC1DC0">
        <w:t>, section 63F(2).</w:t>
      </w:r>
    </w:p>
  </w:footnote>
  <w:footnote w:id="39">
    <w:p w14:paraId="3F46FE08" w14:textId="77777777" w:rsidR="005C176A" w:rsidRPr="00FC1DC0" w:rsidRDefault="005C176A" w:rsidP="005C176A">
      <w:pPr>
        <w:pStyle w:val="FootnoteText"/>
      </w:pPr>
      <w:r w:rsidRPr="00FC1DC0">
        <w:rPr>
          <w:rStyle w:val="FootnoteReference"/>
        </w:rPr>
        <w:footnoteRef/>
      </w:r>
      <w:r w:rsidRPr="00FC1DC0">
        <w:t xml:space="preserve"> </w:t>
      </w:r>
      <w:hyperlink r:id="rId38" w:history="1">
        <w:r w:rsidRPr="004C7B15">
          <w:rPr>
            <w:rStyle w:val="Hyperlink"/>
            <w:i/>
            <w:iCs/>
          </w:rPr>
          <w:t>Freedom of Information Act 1982</w:t>
        </w:r>
        <w:r w:rsidRPr="004C7B15">
          <w:rPr>
            <w:rStyle w:val="Hyperlink"/>
          </w:rPr>
          <w:t xml:space="preserve"> (Vic)</w:t>
        </w:r>
      </w:hyperlink>
      <w:r w:rsidRPr="00FC1DC0">
        <w:t>, section 63F(3).</w:t>
      </w:r>
    </w:p>
  </w:footnote>
  <w:footnote w:id="40">
    <w:p w14:paraId="218C6135" w14:textId="77777777" w:rsidR="005C176A" w:rsidRPr="00FC1DC0" w:rsidRDefault="005C176A" w:rsidP="005C176A">
      <w:pPr>
        <w:pStyle w:val="FootnoteText"/>
      </w:pPr>
      <w:r w:rsidRPr="00FC1DC0">
        <w:rPr>
          <w:rStyle w:val="FootnoteReference"/>
        </w:rPr>
        <w:footnoteRef/>
      </w:r>
      <w:r w:rsidRPr="00FC1DC0">
        <w:t xml:space="preserve"> </w:t>
      </w:r>
      <w:hyperlink r:id="rId39" w:history="1">
        <w:r w:rsidRPr="004C7B15">
          <w:rPr>
            <w:rStyle w:val="Hyperlink"/>
            <w:i/>
            <w:iCs/>
          </w:rPr>
          <w:t>Freedom of Information Act 1982</w:t>
        </w:r>
        <w:r w:rsidRPr="004C7B15">
          <w:rPr>
            <w:rStyle w:val="Hyperlink"/>
          </w:rPr>
          <w:t xml:space="preserve"> (Vic)</w:t>
        </w:r>
      </w:hyperlink>
      <w:r w:rsidRPr="00FC1DC0">
        <w:t>, section 61Y.</w:t>
      </w:r>
    </w:p>
  </w:footnote>
  <w:footnote w:id="41">
    <w:p w14:paraId="217A021A" w14:textId="77777777" w:rsidR="005C176A" w:rsidRDefault="005C176A" w:rsidP="005C176A">
      <w:pPr>
        <w:pStyle w:val="FootnoteText"/>
      </w:pPr>
      <w:r w:rsidRPr="00FC1DC0">
        <w:rPr>
          <w:rStyle w:val="FootnoteReference"/>
        </w:rPr>
        <w:footnoteRef/>
      </w:r>
      <w:r w:rsidRPr="00FC1DC0">
        <w:t xml:space="preserve"> </w:t>
      </w:r>
      <w:hyperlink r:id="rId40" w:history="1">
        <w:r w:rsidRPr="004C7B15">
          <w:rPr>
            <w:rStyle w:val="Hyperlink"/>
            <w:i/>
            <w:iCs/>
          </w:rPr>
          <w:t>Freedom of Information Act 1982</w:t>
        </w:r>
        <w:r w:rsidRPr="004C7B15">
          <w:rPr>
            <w:rStyle w:val="Hyperlink"/>
          </w:rPr>
          <w:t xml:space="preserve"> (Vic)</w:t>
        </w:r>
      </w:hyperlink>
      <w:r w:rsidRPr="00FC1DC0">
        <w:t>, section 61Z.</w:t>
      </w:r>
    </w:p>
  </w:footnote>
  <w:footnote w:id="42">
    <w:p w14:paraId="60AF5CBC" w14:textId="77777777" w:rsidR="005C176A" w:rsidRPr="00295938" w:rsidRDefault="005C176A" w:rsidP="005C176A">
      <w:pPr>
        <w:pStyle w:val="FootnoteText"/>
      </w:pPr>
      <w:r>
        <w:rPr>
          <w:rStyle w:val="FootnoteReference"/>
        </w:rPr>
        <w:footnoteRef/>
      </w:r>
      <w:r>
        <w:t xml:space="preserve"> </w:t>
      </w:r>
      <w:hyperlink r:id="rId41" w:history="1">
        <w:r w:rsidRPr="00295938">
          <w:rPr>
            <w:rStyle w:val="Hyperlink"/>
            <w:i/>
            <w:iCs/>
          </w:rPr>
          <w:t>Freedom of Information Act 1982</w:t>
        </w:r>
        <w:r w:rsidRPr="00295938">
          <w:rPr>
            <w:rStyle w:val="Hyperlink"/>
          </w:rPr>
          <w:t xml:space="preserve"> (Vic)</w:t>
        </w:r>
      </w:hyperlink>
      <w:r w:rsidRPr="00295938">
        <w:t>, section 61ZA(1)(a).</w:t>
      </w:r>
    </w:p>
  </w:footnote>
  <w:footnote w:id="43">
    <w:p w14:paraId="42858877" w14:textId="77777777" w:rsidR="005C176A" w:rsidRDefault="005C176A" w:rsidP="005C176A">
      <w:pPr>
        <w:pStyle w:val="FootnoteText"/>
      </w:pPr>
      <w:r w:rsidRPr="00295938">
        <w:rPr>
          <w:rStyle w:val="FootnoteReference"/>
        </w:rPr>
        <w:footnoteRef/>
      </w:r>
      <w:r w:rsidRPr="00295938">
        <w:t xml:space="preserve"> </w:t>
      </w:r>
      <w:hyperlink r:id="rId42" w:history="1">
        <w:r w:rsidRPr="00295938">
          <w:rPr>
            <w:rStyle w:val="Hyperlink"/>
            <w:i/>
            <w:iCs/>
          </w:rPr>
          <w:t>Freedom of Information Act 1982</w:t>
        </w:r>
        <w:r w:rsidRPr="00295938">
          <w:rPr>
            <w:rStyle w:val="Hyperlink"/>
          </w:rPr>
          <w:t xml:space="preserve"> (Vic)</w:t>
        </w:r>
      </w:hyperlink>
      <w:r w:rsidRPr="00295938">
        <w:t>, section 61ZA(1)(b).</w:t>
      </w:r>
    </w:p>
  </w:footnote>
  <w:footnote w:id="44">
    <w:p w14:paraId="17D113DA" w14:textId="77777777" w:rsidR="005C176A" w:rsidRDefault="005C176A" w:rsidP="005C176A">
      <w:pPr>
        <w:pStyle w:val="FootnoteText"/>
      </w:pPr>
      <w:r>
        <w:rPr>
          <w:rStyle w:val="FootnoteReference"/>
        </w:rPr>
        <w:footnoteRef/>
      </w:r>
      <w:r>
        <w:t xml:space="preserve"> </w:t>
      </w:r>
      <w:hyperlink r:id="rId43" w:history="1">
        <w:r w:rsidRPr="00295938">
          <w:rPr>
            <w:rStyle w:val="Hyperlink"/>
            <w:i/>
            <w:iCs/>
          </w:rPr>
          <w:t>Freedom of Information Act 1982</w:t>
        </w:r>
        <w:r w:rsidRPr="00295938">
          <w:rPr>
            <w:rStyle w:val="Hyperlink"/>
          </w:rPr>
          <w:t xml:space="preserve"> (Vic)</w:t>
        </w:r>
      </w:hyperlink>
      <w:r>
        <w:t>, section 61X.</w:t>
      </w:r>
    </w:p>
  </w:footnote>
  <w:footnote w:id="45">
    <w:p w14:paraId="4AF344C6" w14:textId="77777777" w:rsidR="005C176A" w:rsidRDefault="005C176A" w:rsidP="005C176A">
      <w:pPr>
        <w:pStyle w:val="FootnoteText"/>
      </w:pPr>
      <w:r>
        <w:rPr>
          <w:rStyle w:val="FootnoteReference"/>
        </w:rPr>
        <w:footnoteRef/>
      </w:r>
      <w:r>
        <w:t xml:space="preserve"> </w:t>
      </w:r>
      <w:hyperlink r:id="rId44" w:history="1">
        <w:r w:rsidRPr="00CE0F92">
          <w:rPr>
            <w:rStyle w:val="Hyperlink"/>
            <w:i/>
            <w:iCs/>
          </w:rPr>
          <w:t>Freedom of Information Act 1982</w:t>
        </w:r>
        <w:r w:rsidRPr="00CE0F92">
          <w:rPr>
            <w:rStyle w:val="Hyperlink"/>
          </w:rPr>
          <w:t xml:space="preserve"> (Vic)</w:t>
        </w:r>
      </w:hyperlink>
      <w:r>
        <w:t>, section 61X.</w:t>
      </w:r>
    </w:p>
  </w:footnote>
  <w:footnote w:id="46">
    <w:p w14:paraId="71A22AB5" w14:textId="77777777" w:rsidR="005C176A" w:rsidRDefault="005C176A" w:rsidP="005C176A">
      <w:pPr>
        <w:pStyle w:val="FootnoteText"/>
      </w:pPr>
      <w:r>
        <w:rPr>
          <w:rStyle w:val="FootnoteReference"/>
        </w:rPr>
        <w:footnoteRef/>
      </w:r>
      <w:r>
        <w:t xml:space="preserve"> </w:t>
      </w:r>
      <w:hyperlink r:id="rId45" w:history="1">
        <w:r w:rsidRPr="00CE0F92">
          <w:rPr>
            <w:rStyle w:val="Hyperlink"/>
            <w:i/>
            <w:iCs/>
          </w:rPr>
          <w:t>Freedom of Information Act 1982</w:t>
        </w:r>
        <w:r w:rsidRPr="00CE0F92">
          <w:rPr>
            <w:rStyle w:val="Hyperlink"/>
          </w:rPr>
          <w:t xml:space="preserve"> (Vic)</w:t>
        </w:r>
      </w:hyperlink>
      <w:r>
        <w:t>, section 29A(1).</w:t>
      </w:r>
    </w:p>
  </w:footnote>
  <w:footnote w:id="47">
    <w:p w14:paraId="322AD0D7" w14:textId="2E8EEA73" w:rsidR="003E52C0" w:rsidRDefault="003E52C0" w:rsidP="003E52C0">
      <w:pPr>
        <w:pStyle w:val="FootnoteText"/>
      </w:pPr>
      <w:r>
        <w:rPr>
          <w:rStyle w:val="FootnoteReference"/>
        </w:rPr>
        <w:footnoteRef/>
      </w:r>
      <w:r>
        <w:t xml:space="preserve"> </w:t>
      </w:r>
      <w:hyperlink r:id="rId46" w:history="1">
        <w:r w:rsidRPr="00CE0F92">
          <w:rPr>
            <w:rStyle w:val="Hyperlink"/>
            <w:i/>
            <w:iCs/>
          </w:rPr>
          <w:t>Freedom of Information Act 1982</w:t>
        </w:r>
        <w:r w:rsidRPr="00CE0F92">
          <w:rPr>
            <w:rStyle w:val="Hyperlink"/>
          </w:rPr>
          <w:t xml:space="preserve"> (Vic)</w:t>
        </w:r>
      </w:hyperlink>
      <w:r>
        <w:t>, section 29A(1A)(a).</w:t>
      </w:r>
    </w:p>
  </w:footnote>
  <w:footnote w:id="48">
    <w:p w14:paraId="754D463B" w14:textId="51B7B4CD" w:rsidR="005C176A" w:rsidRDefault="005C176A" w:rsidP="005C176A">
      <w:pPr>
        <w:pStyle w:val="FootnoteText"/>
      </w:pPr>
      <w:r>
        <w:rPr>
          <w:rStyle w:val="FootnoteReference"/>
        </w:rPr>
        <w:footnoteRef/>
      </w:r>
      <w:r>
        <w:t xml:space="preserve"> </w:t>
      </w:r>
      <w:hyperlink r:id="rId47" w:history="1">
        <w:r w:rsidRPr="00CE0F92">
          <w:rPr>
            <w:rStyle w:val="Hyperlink"/>
            <w:i/>
            <w:iCs/>
          </w:rPr>
          <w:t>Freedom of Information Act 1982</w:t>
        </w:r>
        <w:r w:rsidRPr="00CE0F92">
          <w:rPr>
            <w:rStyle w:val="Hyperlink"/>
          </w:rPr>
          <w:t xml:space="preserve"> (Vic)</w:t>
        </w:r>
      </w:hyperlink>
      <w:r>
        <w:t>, section 29A(1A)</w:t>
      </w:r>
      <w:r w:rsidR="003E52C0">
        <w:t>(b)</w:t>
      </w:r>
      <w:r>
        <w:t>.</w:t>
      </w:r>
    </w:p>
  </w:footnote>
  <w:footnote w:id="49">
    <w:p w14:paraId="308C359A" w14:textId="77777777" w:rsidR="005C176A" w:rsidRDefault="005C176A" w:rsidP="005C176A">
      <w:pPr>
        <w:pStyle w:val="FootnoteText"/>
      </w:pPr>
      <w:r>
        <w:rPr>
          <w:rStyle w:val="FootnoteReference"/>
        </w:rPr>
        <w:footnoteRef/>
      </w:r>
      <w:r>
        <w:t xml:space="preserve"> </w:t>
      </w:r>
      <w:hyperlink r:id="rId48" w:history="1">
        <w:r w:rsidRPr="00CE0F92">
          <w:rPr>
            <w:rStyle w:val="Hyperlink"/>
            <w:i/>
            <w:iCs/>
          </w:rPr>
          <w:t>Freedom of Information Act 1982</w:t>
        </w:r>
        <w:r w:rsidRPr="00CE0F92">
          <w:rPr>
            <w:rStyle w:val="Hyperlink"/>
          </w:rPr>
          <w:t xml:space="preserve"> (Vic)</w:t>
        </w:r>
      </w:hyperlink>
      <w:r>
        <w:t>, section 29A(1B).</w:t>
      </w:r>
    </w:p>
  </w:footnote>
  <w:footnote w:id="50">
    <w:p w14:paraId="0DF12BA4" w14:textId="68CBD4D3" w:rsidR="005C176A" w:rsidRDefault="005C176A" w:rsidP="005C176A">
      <w:pPr>
        <w:pStyle w:val="FootnoteText"/>
      </w:pPr>
      <w:r>
        <w:rPr>
          <w:rStyle w:val="FootnoteReference"/>
        </w:rPr>
        <w:footnoteRef/>
      </w:r>
      <w:r>
        <w:t xml:space="preserve"> </w:t>
      </w:r>
      <w:hyperlink r:id="rId49" w:history="1">
        <w:r w:rsidRPr="0062377C">
          <w:rPr>
            <w:rStyle w:val="Hyperlink"/>
            <w:i/>
            <w:iCs/>
          </w:rPr>
          <w:t>Freedom of Information Act 1982</w:t>
        </w:r>
        <w:r w:rsidRPr="0062377C">
          <w:rPr>
            <w:rStyle w:val="Hyperlink"/>
          </w:rPr>
          <w:t xml:space="preserve"> (Vic)</w:t>
        </w:r>
      </w:hyperlink>
      <w:r>
        <w:t>, section 61X.</w:t>
      </w:r>
    </w:p>
  </w:footnote>
  <w:footnote w:id="51">
    <w:p w14:paraId="7823EC1F" w14:textId="77777777" w:rsidR="005C176A" w:rsidRPr="00807D91" w:rsidRDefault="005C176A" w:rsidP="005C176A">
      <w:pPr>
        <w:pStyle w:val="FootnoteText"/>
        <w:rPr>
          <w:rFonts w:cstheme="minorHAnsi"/>
          <w:szCs w:val="18"/>
        </w:rPr>
      </w:pPr>
      <w:r w:rsidRPr="00807D91">
        <w:rPr>
          <w:rStyle w:val="FootnoteReference"/>
          <w:rFonts w:cstheme="minorHAnsi"/>
          <w:szCs w:val="18"/>
        </w:rPr>
        <w:footnoteRef/>
      </w:r>
      <w:r w:rsidRPr="00807D91">
        <w:rPr>
          <w:rFonts w:cstheme="minorHAnsi"/>
          <w:szCs w:val="18"/>
        </w:rPr>
        <w:t xml:space="preserve"> See </w:t>
      </w:r>
      <w:r w:rsidRPr="00807D91">
        <w:rPr>
          <w:rFonts w:cstheme="minorHAnsi"/>
          <w:i/>
          <w:iCs/>
          <w:szCs w:val="18"/>
        </w:rPr>
        <w:t>Davis v Major Transport Infrastructure Authority</w:t>
      </w:r>
      <w:r w:rsidRPr="00807D91">
        <w:rPr>
          <w:rFonts w:cstheme="minorHAnsi"/>
          <w:szCs w:val="18"/>
        </w:rPr>
        <w:t xml:space="preserve"> [2020] VCAT 965 [16].</w:t>
      </w:r>
    </w:p>
  </w:footnote>
  <w:footnote w:id="52">
    <w:p w14:paraId="15264E49" w14:textId="77777777" w:rsidR="005C176A" w:rsidRDefault="005C176A" w:rsidP="005C176A">
      <w:pPr>
        <w:pStyle w:val="FootnoteText"/>
      </w:pPr>
      <w:r>
        <w:rPr>
          <w:rStyle w:val="FootnoteReference"/>
        </w:rPr>
        <w:footnoteRef/>
      </w:r>
      <w:r>
        <w:t xml:space="preserve"> </w:t>
      </w:r>
      <w:hyperlink r:id="rId50" w:history="1">
        <w:r w:rsidRPr="007E2716">
          <w:rPr>
            <w:rStyle w:val="Hyperlink"/>
            <w:i/>
            <w:iCs/>
          </w:rPr>
          <w:t>Freedom of Information Act 1982</w:t>
        </w:r>
        <w:r w:rsidRPr="007E2716">
          <w:rPr>
            <w:rStyle w:val="Hyperlink"/>
          </w:rPr>
          <w:t xml:space="preserve"> (Vic)</w:t>
        </w:r>
      </w:hyperlink>
      <w:r>
        <w:t>, section 28(1)(a).</w:t>
      </w:r>
    </w:p>
  </w:footnote>
  <w:footnote w:id="53">
    <w:p w14:paraId="79960515" w14:textId="77777777" w:rsidR="005C176A" w:rsidRDefault="005C176A" w:rsidP="005C176A">
      <w:pPr>
        <w:pStyle w:val="FootnoteText"/>
      </w:pPr>
      <w:r>
        <w:rPr>
          <w:rStyle w:val="FootnoteReference"/>
        </w:rPr>
        <w:footnoteRef/>
      </w:r>
      <w:r>
        <w:t xml:space="preserve"> </w:t>
      </w:r>
      <w:hyperlink r:id="rId51" w:history="1">
        <w:r w:rsidRPr="007E2716">
          <w:rPr>
            <w:rStyle w:val="Hyperlink"/>
            <w:i/>
            <w:iCs/>
          </w:rPr>
          <w:t>Freedom of Information Act 1982</w:t>
        </w:r>
        <w:r w:rsidRPr="007E2716">
          <w:rPr>
            <w:rStyle w:val="Hyperlink"/>
          </w:rPr>
          <w:t xml:space="preserve"> (Vic)</w:t>
        </w:r>
      </w:hyperlink>
      <w:r>
        <w:t>, section 28(1)(b).</w:t>
      </w:r>
    </w:p>
  </w:footnote>
  <w:footnote w:id="54">
    <w:p w14:paraId="0B4DEA2C" w14:textId="77777777" w:rsidR="005C176A" w:rsidRDefault="005C176A" w:rsidP="005C176A">
      <w:pPr>
        <w:pStyle w:val="FootnoteText"/>
      </w:pPr>
      <w:r>
        <w:rPr>
          <w:rStyle w:val="FootnoteReference"/>
        </w:rPr>
        <w:footnoteRef/>
      </w:r>
      <w:r>
        <w:t xml:space="preserve"> </w:t>
      </w:r>
      <w:hyperlink r:id="rId52" w:history="1">
        <w:r w:rsidRPr="007E2716">
          <w:rPr>
            <w:rStyle w:val="Hyperlink"/>
            <w:i/>
            <w:iCs/>
          </w:rPr>
          <w:t>Freedom of Information Act 1982</w:t>
        </w:r>
        <w:r w:rsidRPr="007E2716">
          <w:rPr>
            <w:rStyle w:val="Hyperlink"/>
          </w:rPr>
          <w:t xml:space="preserve"> (Vic)</w:t>
        </w:r>
      </w:hyperlink>
      <w:r>
        <w:t>, section 28(1)(ba).</w:t>
      </w:r>
    </w:p>
  </w:footnote>
  <w:footnote w:id="55">
    <w:p w14:paraId="471D50E8" w14:textId="77777777" w:rsidR="005C176A" w:rsidRDefault="005C176A" w:rsidP="005C176A">
      <w:pPr>
        <w:pStyle w:val="FootnoteText"/>
      </w:pPr>
      <w:r>
        <w:rPr>
          <w:rStyle w:val="FootnoteReference"/>
        </w:rPr>
        <w:footnoteRef/>
      </w:r>
      <w:r>
        <w:t xml:space="preserve"> </w:t>
      </w:r>
      <w:hyperlink r:id="rId53" w:history="1">
        <w:r w:rsidRPr="007E2716">
          <w:rPr>
            <w:rStyle w:val="Hyperlink"/>
            <w:i/>
            <w:iCs/>
          </w:rPr>
          <w:t>Freedom of Information Act 1982</w:t>
        </w:r>
        <w:r w:rsidRPr="007E2716">
          <w:rPr>
            <w:rStyle w:val="Hyperlink"/>
          </w:rPr>
          <w:t xml:space="preserve"> (Vic)</w:t>
        </w:r>
      </w:hyperlink>
      <w:r>
        <w:t>, section 28(1)(c).</w:t>
      </w:r>
    </w:p>
  </w:footnote>
  <w:footnote w:id="56">
    <w:p w14:paraId="4AB5B397" w14:textId="77777777" w:rsidR="005C176A" w:rsidRDefault="005C176A" w:rsidP="005C176A">
      <w:pPr>
        <w:pStyle w:val="FootnoteText"/>
      </w:pPr>
      <w:r>
        <w:rPr>
          <w:rStyle w:val="FootnoteReference"/>
        </w:rPr>
        <w:footnoteRef/>
      </w:r>
      <w:r>
        <w:t xml:space="preserve"> </w:t>
      </w:r>
      <w:hyperlink r:id="rId54" w:history="1">
        <w:r w:rsidRPr="007E2716">
          <w:rPr>
            <w:rStyle w:val="Hyperlink"/>
            <w:i/>
            <w:iCs/>
          </w:rPr>
          <w:t>Freedom of Information Act 1982</w:t>
        </w:r>
        <w:r w:rsidRPr="007E2716">
          <w:rPr>
            <w:rStyle w:val="Hyperlink"/>
          </w:rPr>
          <w:t xml:space="preserve"> (Vic)</w:t>
        </w:r>
      </w:hyperlink>
      <w:r>
        <w:t>, section 28(1)(d).</w:t>
      </w:r>
    </w:p>
  </w:footnote>
  <w:footnote w:id="57">
    <w:p w14:paraId="37B7837E" w14:textId="77777777" w:rsidR="005C176A" w:rsidRDefault="005C176A" w:rsidP="005C176A">
      <w:pPr>
        <w:pStyle w:val="FootnoteText"/>
      </w:pPr>
      <w:r>
        <w:rPr>
          <w:rStyle w:val="FootnoteReference"/>
        </w:rPr>
        <w:footnoteRef/>
      </w:r>
      <w:r>
        <w:t xml:space="preserve"> </w:t>
      </w:r>
      <w:hyperlink r:id="rId55" w:history="1">
        <w:r w:rsidRPr="007E2716">
          <w:rPr>
            <w:rStyle w:val="Hyperlink"/>
            <w:i/>
            <w:iCs/>
          </w:rPr>
          <w:t>Freedom of Information Act 1982</w:t>
        </w:r>
        <w:r w:rsidRPr="007E2716">
          <w:rPr>
            <w:rStyle w:val="Hyperlink"/>
          </w:rPr>
          <w:t xml:space="preserve"> (Vic)</w:t>
        </w:r>
      </w:hyperlink>
      <w:r>
        <w:t>, section 28(2).</w:t>
      </w:r>
    </w:p>
  </w:footnote>
  <w:footnote w:id="58">
    <w:p w14:paraId="163C583C" w14:textId="77777777" w:rsidR="005C176A" w:rsidRDefault="005C176A" w:rsidP="005C176A">
      <w:pPr>
        <w:pStyle w:val="FootnoteText"/>
      </w:pPr>
      <w:r>
        <w:rPr>
          <w:rStyle w:val="FootnoteReference"/>
        </w:rPr>
        <w:footnoteRef/>
      </w:r>
      <w:r>
        <w:t xml:space="preserve"> </w:t>
      </w:r>
      <w:hyperlink r:id="rId56" w:history="1">
        <w:r w:rsidRPr="007E2716">
          <w:rPr>
            <w:rStyle w:val="Hyperlink"/>
            <w:i/>
            <w:iCs/>
          </w:rPr>
          <w:t>Freedom of Information Act 1982</w:t>
        </w:r>
        <w:r w:rsidRPr="007E2716">
          <w:rPr>
            <w:rStyle w:val="Hyperlink"/>
          </w:rPr>
          <w:t xml:space="preserve"> (Vic)</w:t>
        </w:r>
      </w:hyperlink>
      <w:r>
        <w:t>, section 28(3).</w:t>
      </w:r>
    </w:p>
  </w:footnote>
  <w:footnote w:id="59">
    <w:p w14:paraId="2411B902" w14:textId="77777777" w:rsidR="005C176A" w:rsidRDefault="005C176A" w:rsidP="005C176A">
      <w:pPr>
        <w:pStyle w:val="FootnoteText"/>
      </w:pPr>
      <w:r>
        <w:rPr>
          <w:rStyle w:val="FootnoteReference"/>
        </w:rPr>
        <w:footnoteRef/>
      </w:r>
      <w:r>
        <w:t xml:space="preserve"> </w:t>
      </w:r>
      <w:hyperlink r:id="rId57" w:history="1">
        <w:r w:rsidRPr="007E2716">
          <w:rPr>
            <w:rStyle w:val="Hyperlink"/>
            <w:i/>
            <w:iCs/>
          </w:rPr>
          <w:t>Freedom of Information Act 1982</w:t>
        </w:r>
        <w:r w:rsidRPr="007E2716">
          <w:rPr>
            <w:rStyle w:val="Hyperlink"/>
          </w:rPr>
          <w:t xml:space="preserve"> (Vic)</w:t>
        </w:r>
      </w:hyperlink>
      <w:r>
        <w:t>, section 61ZA(2).</w:t>
      </w:r>
    </w:p>
  </w:footnote>
  <w:footnote w:id="60">
    <w:p w14:paraId="56F358F1" w14:textId="77777777" w:rsidR="005C176A" w:rsidRDefault="005C176A" w:rsidP="005C176A">
      <w:pPr>
        <w:pStyle w:val="FootnoteText"/>
      </w:pPr>
      <w:r>
        <w:rPr>
          <w:rStyle w:val="FootnoteReference"/>
        </w:rPr>
        <w:footnoteRef/>
      </w:r>
      <w:r>
        <w:t xml:space="preserve"> </w:t>
      </w:r>
      <w:hyperlink r:id="rId58" w:history="1">
        <w:r w:rsidRPr="00384663">
          <w:rPr>
            <w:rStyle w:val="Hyperlink"/>
            <w:i/>
            <w:iCs/>
          </w:rPr>
          <w:t>Freedom of Information Act 1982</w:t>
        </w:r>
        <w:r w:rsidRPr="00384663">
          <w:rPr>
            <w:rStyle w:val="Hyperlink"/>
          </w:rPr>
          <w:t xml:space="preserve"> (Vic)</w:t>
        </w:r>
      </w:hyperlink>
      <w:r>
        <w:t>, section 61ZA(3).</w:t>
      </w:r>
    </w:p>
  </w:footnote>
  <w:footnote w:id="61">
    <w:p w14:paraId="50A7FFE0" w14:textId="77777777" w:rsidR="005C176A" w:rsidRDefault="005C176A" w:rsidP="005C176A">
      <w:pPr>
        <w:pStyle w:val="FootnoteText"/>
      </w:pPr>
      <w:r>
        <w:rPr>
          <w:rStyle w:val="FootnoteReference"/>
        </w:rPr>
        <w:footnoteRef/>
      </w:r>
      <w:r>
        <w:t xml:space="preserve"> </w:t>
      </w:r>
      <w:hyperlink r:id="rId59" w:history="1">
        <w:r w:rsidRPr="002D1376">
          <w:rPr>
            <w:rStyle w:val="Hyperlink"/>
            <w:i/>
            <w:iCs/>
          </w:rPr>
          <w:t>Freedom of Information Act 1982</w:t>
        </w:r>
        <w:r w:rsidRPr="002D1376">
          <w:rPr>
            <w:rStyle w:val="Hyperlink"/>
          </w:rPr>
          <w:t xml:space="preserve"> (Vic)</w:t>
        </w:r>
      </w:hyperlink>
      <w:r>
        <w:t>, section 61ZB and section 63D(4).</w:t>
      </w:r>
    </w:p>
  </w:footnote>
  <w:footnote w:id="62">
    <w:p w14:paraId="5810048C" w14:textId="77777777" w:rsidR="005C176A" w:rsidRDefault="005C176A" w:rsidP="005C176A">
      <w:pPr>
        <w:pStyle w:val="FootnoteText"/>
      </w:pPr>
      <w:r>
        <w:rPr>
          <w:rStyle w:val="FootnoteReference"/>
        </w:rPr>
        <w:footnoteRef/>
      </w:r>
      <w:r>
        <w:t xml:space="preserve"> </w:t>
      </w:r>
      <w:hyperlink r:id="rId60" w:history="1">
        <w:r w:rsidRPr="002D1376">
          <w:rPr>
            <w:rStyle w:val="Hyperlink"/>
            <w:i/>
            <w:iCs/>
          </w:rPr>
          <w:t>Freedom of Information Act 1982</w:t>
        </w:r>
        <w:r w:rsidRPr="002D1376">
          <w:rPr>
            <w:rStyle w:val="Hyperlink"/>
          </w:rPr>
          <w:t xml:space="preserve"> (Vic)</w:t>
        </w:r>
      </w:hyperlink>
      <w:r>
        <w:t>, section 61ZB(3).</w:t>
      </w:r>
    </w:p>
  </w:footnote>
  <w:footnote w:id="63">
    <w:p w14:paraId="798B5655" w14:textId="77777777" w:rsidR="005C176A" w:rsidRDefault="005C176A" w:rsidP="005C176A">
      <w:pPr>
        <w:pStyle w:val="FootnoteText"/>
      </w:pPr>
      <w:r>
        <w:rPr>
          <w:rStyle w:val="FootnoteReference"/>
        </w:rPr>
        <w:footnoteRef/>
      </w:r>
      <w:r>
        <w:t xml:space="preserve"> </w:t>
      </w:r>
      <w:hyperlink r:id="rId61" w:history="1">
        <w:r w:rsidRPr="002D1376">
          <w:rPr>
            <w:rStyle w:val="Hyperlink"/>
            <w:i/>
            <w:iCs/>
          </w:rPr>
          <w:t>Freedom of Information Act 1982</w:t>
        </w:r>
        <w:r w:rsidRPr="002D1376">
          <w:rPr>
            <w:rStyle w:val="Hyperlink"/>
          </w:rPr>
          <w:t xml:space="preserve"> (Vic)</w:t>
        </w:r>
      </w:hyperlink>
      <w:r>
        <w:t>, section 61ZB(1).</w:t>
      </w:r>
    </w:p>
  </w:footnote>
  <w:footnote w:id="64">
    <w:p w14:paraId="717BF529" w14:textId="77777777" w:rsidR="005C176A" w:rsidRDefault="005C176A" w:rsidP="005C176A">
      <w:pPr>
        <w:pStyle w:val="FootnoteText"/>
      </w:pPr>
      <w:r>
        <w:rPr>
          <w:rStyle w:val="FootnoteReference"/>
        </w:rPr>
        <w:footnoteRef/>
      </w:r>
      <w:r>
        <w:t xml:space="preserve"> </w:t>
      </w:r>
      <w:hyperlink r:id="rId62" w:history="1">
        <w:r w:rsidRPr="001C72E8">
          <w:rPr>
            <w:rStyle w:val="Hyperlink"/>
            <w:i/>
            <w:iCs/>
          </w:rPr>
          <w:t>Freedom of Information Act 1982</w:t>
        </w:r>
        <w:r w:rsidRPr="001C72E8">
          <w:rPr>
            <w:rStyle w:val="Hyperlink"/>
          </w:rPr>
          <w:t xml:space="preserve"> (Vic)</w:t>
        </w:r>
      </w:hyperlink>
      <w:r>
        <w:t>, section 61ZB(2).</w:t>
      </w:r>
    </w:p>
  </w:footnote>
  <w:footnote w:id="65">
    <w:p w14:paraId="3B791085" w14:textId="77777777" w:rsidR="005C176A" w:rsidRDefault="005C176A" w:rsidP="005C176A">
      <w:pPr>
        <w:pStyle w:val="FootnoteText"/>
      </w:pPr>
      <w:r>
        <w:rPr>
          <w:rStyle w:val="FootnoteReference"/>
        </w:rPr>
        <w:footnoteRef/>
      </w:r>
      <w:r>
        <w:t xml:space="preserve"> </w:t>
      </w:r>
      <w:hyperlink r:id="rId63" w:history="1">
        <w:r w:rsidRPr="001C72E8">
          <w:rPr>
            <w:rStyle w:val="Hyperlink"/>
            <w:i/>
            <w:iCs/>
          </w:rPr>
          <w:t>Freedom of Information Act 1982</w:t>
        </w:r>
        <w:r w:rsidRPr="001C72E8">
          <w:rPr>
            <w:rStyle w:val="Hyperlink"/>
          </w:rPr>
          <w:t xml:space="preserve"> (Vic)</w:t>
        </w:r>
      </w:hyperlink>
      <w:r>
        <w:t>, section 63D(4).</w:t>
      </w:r>
    </w:p>
  </w:footnote>
  <w:footnote w:id="66">
    <w:p w14:paraId="2E7B8413" w14:textId="77777777" w:rsidR="005C176A" w:rsidRDefault="005C176A" w:rsidP="005C176A">
      <w:pPr>
        <w:pStyle w:val="FootnoteText"/>
      </w:pPr>
      <w:r>
        <w:rPr>
          <w:rStyle w:val="FootnoteReference"/>
        </w:rPr>
        <w:footnoteRef/>
      </w:r>
      <w:r>
        <w:t xml:space="preserve"> </w:t>
      </w:r>
      <w:hyperlink r:id="rId64" w:history="1">
        <w:r w:rsidRPr="001C72E8">
          <w:rPr>
            <w:rStyle w:val="Hyperlink"/>
            <w:i/>
            <w:iCs/>
          </w:rPr>
          <w:t>Freedom of Information Act 1982</w:t>
        </w:r>
        <w:r w:rsidRPr="001C72E8">
          <w:rPr>
            <w:rStyle w:val="Hyperlink"/>
          </w:rPr>
          <w:t xml:space="preserve"> (Vic)</w:t>
        </w:r>
      </w:hyperlink>
      <w:r>
        <w:t>, section 63D(5)(a).</w:t>
      </w:r>
    </w:p>
  </w:footnote>
  <w:footnote w:id="67">
    <w:p w14:paraId="5386AADD" w14:textId="77777777" w:rsidR="005C176A" w:rsidRDefault="005C176A" w:rsidP="005C176A">
      <w:pPr>
        <w:pStyle w:val="FootnoteText"/>
      </w:pPr>
      <w:r>
        <w:rPr>
          <w:rStyle w:val="FootnoteReference"/>
        </w:rPr>
        <w:footnoteRef/>
      </w:r>
      <w:r>
        <w:t xml:space="preserve"> </w:t>
      </w:r>
      <w:hyperlink r:id="rId65" w:history="1">
        <w:r w:rsidRPr="001C72E8">
          <w:rPr>
            <w:rStyle w:val="Hyperlink"/>
            <w:i/>
            <w:iCs/>
          </w:rPr>
          <w:t>Freedom of Information Act 1982</w:t>
        </w:r>
        <w:r w:rsidRPr="001C72E8">
          <w:rPr>
            <w:rStyle w:val="Hyperlink"/>
          </w:rPr>
          <w:t xml:space="preserve"> (Vic)</w:t>
        </w:r>
      </w:hyperlink>
      <w:r>
        <w:t>, section 63D(5)(b).</w:t>
      </w:r>
    </w:p>
  </w:footnote>
  <w:footnote w:id="68">
    <w:p w14:paraId="7055B194" w14:textId="77777777" w:rsidR="005C176A" w:rsidRDefault="005C176A" w:rsidP="005C176A">
      <w:pPr>
        <w:pStyle w:val="FootnoteText"/>
      </w:pPr>
      <w:r>
        <w:rPr>
          <w:rStyle w:val="FootnoteReference"/>
        </w:rPr>
        <w:footnoteRef/>
      </w:r>
      <w:r>
        <w:t xml:space="preserve"> </w:t>
      </w:r>
      <w:hyperlink r:id="rId66" w:history="1">
        <w:r w:rsidRPr="001C72E8">
          <w:rPr>
            <w:rStyle w:val="Hyperlink"/>
            <w:i/>
            <w:iCs/>
          </w:rPr>
          <w:t>Freedom of Information Act 1982</w:t>
        </w:r>
        <w:r w:rsidRPr="001C72E8">
          <w:rPr>
            <w:rStyle w:val="Hyperlink"/>
          </w:rPr>
          <w:t xml:space="preserve"> (Vic)</w:t>
        </w:r>
      </w:hyperlink>
      <w:r>
        <w:t>, section 63D(3).</w:t>
      </w:r>
    </w:p>
  </w:footnote>
  <w:footnote w:id="69">
    <w:p w14:paraId="2496BF3B" w14:textId="77777777" w:rsidR="004B725E" w:rsidRDefault="004B725E" w:rsidP="004B725E">
      <w:pPr>
        <w:pStyle w:val="FootnoteText"/>
      </w:pPr>
      <w:r>
        <w:rPr>
          <w:rStyle w:val="FootnoteReference"/>
        </w:rPr>
        <w:footnoteRef/>
      </w:r>
      <w:r>
        <w:t xml:space="preserve"> </w:t>
      </w:r>
      <w:hyperlink r:id="rId67" w:history="1">
        <w:r w:rsidRPr="001C72E8">
          <w:rPr>
            <w:rStyle w:val="Hyperlink"/>
            <w:i/>
            <w:iCs/>
          </w:rPr>
          <w:t>Freedom of Information Act 1982</w:t>
        </w:r>
        <w:r w:rsidRPr="001C72E8">
          <w:rPr>
            <w:rStyle w:val="Hyperlink"/>
          </w:rPr>
          <w:t xml:space="preserve"> (Vic)</w:t>
        </w:r>
      </w:hyperlink>
      <w:r>
        <w:t>, section 61ZB(2).</w:t>
      </w:r>
    </w:p>
  </w:footnote>
  <w:footnote w:id="70">
    <w:p w14:paraId="77DBBBA0" w14:textId="6B484B20" w:rsidR="001D5543" w:rsidRPr="001D5543" w:rsidRDefault="001D5543">
      <w:pPr>
        <w:pStyle w:val="FootnoteText"/>
      </w:pPr>
      <w:r>
        <w:rPr>
          <w:rStyle w:val="FootnoteReference"/>
        </w:rPr>
        <w:footnoteRef/>
      </w:r>
      <w:r>
        <w:t xml:space="preserve"> The reference to the </w:t>
      </w:r>
      <w:r w:rsidRPr="001D5543">
        <w:rPr>
          <w:i/>
          <w:iCs/>
        </w:rPr>
        <w:t>Protected Disclosures Act 2012</w:t>
      </w:r>
      <w:r>
        <w:t xml:space="preserve"> (Vic) is an outdated reference.</w:t>
      </w:r>
    </w:p>
  </w:footnote>
  <w:footnote w:id="71">
    <w:p w14:paraId="228A7E0B" w14:textId="6518034A" w:rsidR="005C176A" w:rsidRDefault="005C176A" w:rsidP="005C176A">
      <w:pPr>
        <w:pStyle w:val="FootnoteText"/>
      </w:pPr>
      <w:r>
        <w:rPr>
          <w:rStyle w:val="FootnoteReference"/>
        </w:rPr>
        <w:footnoteRef/>
      </w:r>
      <w:r>
        <w:t xml:space="preserve"> </w:t>
      </w:r>
      <w:hyperlink r:id="rId68" w:history="1">
        <w:r w:rsidRPr="009A4682">
          <w:rPr>
            <w:rStyle w:val="Hyperlink"/>
            <w:i/>
            <w:iCs/>
          </w:rPr>
          <w:t>Freedom of Information Act 1982</w:t>
        </w:r>
        <w:r w:rsidRPr="009A4682">
          <w:rPr>
            <w:rStyle w:val="Hyperlink"/>
          </w:rPr>
          <w:t xml:space="preserve"> (Vic)</w:t>
        </w:r>
      </w:hyperlink>
      <w:r>
        <w:t>, section 61ZD.</w:t>
      </w:r>
    </w:p>
  </w:footnote>
  <w:footnote w:id="72">
    <w:p w14:paraId="36122877" w14:textId="118629A0" w:rsidR="005C176A" w:rsidRDefault="005C176A" w:rsidP="005C176A">
      <w:pPr>
        <w:pStyle w:val="FootnoteText"/>
      </w:pPr>
      <w:r>
        <w:rPr>
          <w:rStyle w:val="FootnoteReference"/>
        </w:rPr>
        <w:footnoteRef/>
      </w:r>
      <w:r>
        <w:t xml:space="preserve"> </w:t>
      </w:r>
      <w:hyperlink r:id="rId69" w:history="1">
        <w:r w:rsidRPr="009A4682">
          <w:rPr>
            <w:rStyle w:val="Hyperlink"/>
            <w:i/>
            <w:iCs/>
          </w:rPr>
          <w:t>Freedom of Information Act 1982</w:t>
        </w:r>
        <w:r w:rsidRPr="009A4682">
          <w:rPr>
            <w:rStyle w:val="Hyperlink"/>
          </w:rPr>
          <w:t xml:space="preserve"> (Vic)</w:t>
        </w:r>
      </w:hyperlink>
      <w:r>
        <w:t>, section 61ZD</w:t>
      </w:r>
      <w:r w:rsidR="00483A81">
        <w:t>(1)</w:t>
      </w:r>
      <w:r>
        <w:t>.</w:t>
      </w:r>
    </w:p>
  </w:footnote>
  <w:footnote w:id="73">
    <w:p w14:paraId="0764A0BE" w14:textId="5CD03939" w:rsidR="00483A81" w:rsidRDefault="00483A81">
      <w:pPr>
        <w:pStyle w:val="FootnoteText"/>
      </w:pPr>
      <w:r>
        <w:rPr>
          <w:rStyle w:val="FootnoteReference"/>
        </w:rPr>
        <w:footnoteRef/>
      </w:r>
      <w:r>
        <w:t xml:space="preserve"> </w:t>
      </w:r>
      <w:hyperlink r:id="rId70" w:history="1">
        <w:r w:rsidR="004859FB" w:rsidRPr="009A4682">
          <w:rPr>
            <w:rStyle w:val="Hyperlink"/>
            <w:i/>
            <w:iCs/>
          </w:rPr>
          <w:t>Freedom of Information Act 1982</w:t>
        </w:r>
        <w:r w:rsidR="004859FB" w:rsidRPr="009A4682">
          <w:rPr>
            <w:rStyle w:val="Hyperlink"/>
          </w:rPr>
          <w:t xml:space="preserve"> (Vic)</w:t>
        </w:r>
      </w:hyperlink>
      <w:r w:rsidR="004859FB">
        <w:t xml:space="preserve">, </w:t>
      </w:r>
      <w:r>
        <w:t xml:space="preserve">section 61ZD(2). </w:t>
      </w:r>
    </w:p>
  </w:footnote>
  <w:footnote w:id="74">
    <w:p w14:paraId="71A7271B" w14:textId="77777777" w:rsidR="005C176A" w:rsidRDefault="005C176A" w:rsidP="005C176A">
      <w:pPr>
        <w:pStyle w:val="FootnoteText"/>
      </w:pPr>
      <w:r>
        <w:rPr>
          <w:rStyle w:val="FootnoteReference"/>
        </w:rPr>
        <w:footnoteRef/>
      </w:r>
      <w:r>
        <w:t xml:space="preserve"> </w:t>
      </w:r>
      <w:hyperlink r:id="rId71" w:history="1">
        <w:r w:rsidRPr="00542C2C">
          <w:rPr>
            <w:rStyle w:val="Hyperlink"/>
            <w:i/>
            <w:iCs/>
          </w:rPr>
          <w:t>Victorian Inspectorate Act 2011</w:t>
        </w:r>
        <w:r w:rsidRPr="00542C2C">
          <w:rPr>
            <w:rStyle w:val="Hyperlink"/>
          </w:rPr>
          <w:t xml:space="preserve"> (Vic)</w:t>
        </w:r>
      </w:hyperlink>
      <w:r>
        <w:t>, sections 42C(1) and 42C(2).</w:t>
      </w:r>
    </w:p>
  </w:footnote>
  <w:footnote w:id="75">
    <w:p w14:paraId="34943AC2" w14:textId="5921DF08" w:rsidR="005C176A" w:rsidRDefault="005C176A" w:rsidP="005C176A">
      <w:pPr>
        <w:pStyle w:val="FootnoteText"/>
      </w:pPr>
      <w:r>
        <w:rPr>
          <w:rStyle w:val="FootnoteReference"/>
        </w:rPr>
        <w:footnoteRef/>
      </w:r>
      <w:r>
        <w:t xml:space="preserve"> </w:t>
      </w:r>
      <w:hyperlink r:id="rId72" w:history="1">
        <w:r w:rsidRPr="00542C2C">
          <w:rPr>
            <w:rStyle w:val="Hyperlink"/>
            <w:i/>
            <w:iCs/>
          </w:rPr>
          <w:t>Victorian Inspectorate Act 2011</w:t>
        </w:r>
        <w:r w:rsidRPr="00542C2C">
          <w:rPr>
            <w:rStyle w:val="Hyperlink"/>
          </w:rPr>
          <w:t xml:space="preserve"> (Vic)</w:t>
        </w:r>
      </w:hyperlink>
      <w:r>
        <w:t>, section 42A(1)</w:t>
      </w:r>
      <w:r w:rsidR="00E36B35">
        <w:t xml:space="preserve">; </w:t>
      </w:r>
      <w:hyperlink r:id="rId73" w:history="1">
        <w:r w:rsidR="00E36B35" w:rsidRPr="004C7D55">
          <w:rPr>
            <w:rStyle w:val="Hyperlink"/>
            <w:i/>
            <w:iCs/>
          </w:rPr>
          <w:t>Victorian Inspectorate Regulations 2023</w:t>
        </w:r>
      </w:hyperlink>
      <w:r w:rsidR="00E36B35">
        <w:t>, regulation 19.</w:t>
      </w:r>
    </w:p>
  </w:footnote>
  <w:footnote w:id="76">
    <w:p w14:paraId="359EF95F" w14:textId="77777777" w:rsidR="005C176A" w:rsidRDefault="005C176A" w:rsidP="005C176A">
      <w:pPr>
        <w:pStyle w:val="FootnoteText"/>
      </w:pPr>
      <w:r>
        <w:rPr>
          <w:rStyle w:val="FootnoteReference"/>
        </w:rPr>
        <w:footnoteRef/>
      </w:r>
      <w:r>
        <w:t xml:space="preserve"> </w:t>
      </w:r>
      <w:hyperlink r:id="rId74" w:history="1">
        <w:r w:rsidRPr="00542C2C">
          <w:rPr>
            <w:rStyle w:val="Hyperlink"/>
            <w:i/>
            <w:iCs/>
          </w:rPr>
          <w:t>Victorian Inspectorate Act 2011</w:t>
        </w:r>
        <w:r w:rsidRPr="00542C2C">
          <w:rPr>
            <w:rStyle w:val="Hyperlink"/>
          </w:rPr>
          <w:t xml:space="preserve"> (Vic)</w:t>
        </w:r>
      </w:hyperlink>
      <w:r>
        <w:t>, section 42A(2).</w:t>
      </w:r>
    </w:p>
  </w:footnote>
  <w:footnote w:id="77">
    <w:p w14:paraId="2ED183A2" w14:textId="7FF82779" w:rsidR="005C176A" w:rsidRDefault="005C176A" w:rsidP="005C176A">
      <w:pPr>
        <w:pStyle w:val="FootnoteText"/>
      </w:pPr>
      <w:r>
        <w:rPr>
          <w:rStyle w:val="FootnoteReference"/>
        </w:rPr>
        <w:footnoteRef/>
      </w:r>
      <w:r>
        <w:t xml:space="preserve"> </w:t>
      </w:r>
      <w:hyperlink r:id="rId75" w:history="1">
        <w:r w:rsidRPr="00542C2C">
          <w:rPr>
            <w:rStyle w:val="Hyperlink"/>
            <w:i/>
            <w:iCs/>
          </w:rPr>
          <w:t>Victorian Inspectorate Act 2011</w:t>
        </w:r>
        <w:r w:rsidRPr="00542C2C">
          <w:rPr>
            <w:rStyle w:val="Hyperlink"/>
          </w:rPr>
          <w:t xml:space="preserve"> (Vic)</w:t>
        </w:r>
      </w:hyperlink>
      <w:r>
        <w:t>, section 43(9)(a).</w:t>
      </w:r>
      <w:r w:rsidR="00966745">
        <w:t xml:space="preserve"> A reference to ‘OVIC staff’ means a reference to ‘OVIC officer’ which is defined in section 3 of the </w:t>
      </w:r>
      <w:r w:rsidR="00966745" w:rsidRPr="00966745">
        <w:rPr>
          <w:i/>
          <w:iCs/>
        </w:rPr>
        <w:t>Victorian Inspectorate Act 2011</w:t>
      </w:r>
      <w:r w:rsidR="00966745">
        <w:t xml:space="preserve"> (Vic).</w:t>
      </w:r>
    </w:p>
  </w:footnote>
  <w:footnote w:id="78">
    <w:p w14:paraId="36B3BAB0" w14:textId="77777777" w:rsidR="005C176A" w:rsidRDefault="005C176A" w:rsidP="005C176A">
      <w:pPr>
        <w:pStyle w:val="FootnoteText"/>
      </w:pPr>
      <w:r>
        <w:rPr>
          <w:rStyle w:val="FootnoteReference"/>
        </w:rPr>
        <w:footnoteRef/>
      </w:r>
      <w:r>
        <w:t xml:space="preserve"> </w:t>
      </w:r>
      <w:hyperlink r:id="rId76" w:history="1">
        <w:r w:rsidRPr="00542C2C">
          <w:rPr>
            <w:rStyle w:val="Hyperlink"/>
            <w:i/>
            <w:iCs/>
          </w:rPr>
          <w:t>Victorian Inspectorate Act 2011</w:t>
        </w:r>
        <w:r w:rsidRPr="00542C2C">
          <w:rPr>
            <w:rStyle w:val="Hyperlink"/>
          </w:rPr>
          <w:t xml:space="preserve"> (Vic)</w:t>
        </w:r>
      </w:hyperlink>
      <w:r>
        <w:t>, section 43(9)(b).</w:t>
      </w:r>
    </w:p>
  </w:footnote>
  <w:footnote w:id="79">
    <w:p w14:paraId="280DCDCD" w14:textId="49B35984" w:rsidR="005C176A" w:rsidRDefault="005C176A" w:rsidP="005C176A">
      <w:pPr>
        <w:pStyle w:val="FootnoteText"/>
      </w:pPr>
      <w:r>
        <w:rPr>
          <w:rStyle w:val="FootnoteReference"/>
        </w:rPr>
        <w:footnoteRef/>
      </w:r>
      <w:r>
        <w:t xml:space="preserve"> </w:t>
      </w:r>
      <w:hyperlink r:id="rId77" w:history="1">
        <w:r w:rsidR="00CE2286" w:rsidRPr="00542C2C">
          <w:rPr>
            <w:rStyle w:val="Hyperlink"/>
            <w:i/>
            <w:iCs/>
          </w:rPr>
          <w:t>Victorian Inspectorate Act 2011</w:t>
        </w:r>
        <w:r w:rsidR="00CE2286" w:rsidRPr="00542C2C">
          <w:rPr>
            <w:rStyle w:val="Hyperlink"/>
          </w:rPr>
          <w:t xml:space="preserve"> (Vic)</w:t>
        </w:r>
      </w:hyperlink>
      <w:r>
        <w:t>, section 43(10).</w:t>
      </w:r>
    </w:p>
  </w:footnote>
  <w:footnote w:id="80">
    <w:p w14:paraId="349CFF79" w14:textId="77777777" w:rsidR="005C176A" w:rsidRDefault="005C176A" w:rsidP="005C176A">
      <w:pPr>
        <w:pStyle w:val="FootnoteText"/>
      </w:pPr>
      <w:r>
        <w:rPr>
          <w:rStyle w:val="FootnoteReference"/>
        </w:rPr>
        <w:footnoteRef/>
      </w:r>
      <w:r>
        <w:t xml:space="preserve"> </w:t>
      </w:r>
      <w:hyperlink r:id="rId78" w:history="1">
        <w:r w:rsidRPr="00614C46">
          <w:rPr>
            <w:rStyle w:val="Hyperlink"/>
            <w:i/>
            <w:iCs/>
          </w:rPr>
          <w:t>Freedom of Information Act 1982</w:t>
        </w:r>
        <w:r w:rsidRPr="00614C46">
          <w:rPr>
            <w:rStyle w:val="Hyperlink"/>
          </w:rPr>
          <w:t xml:space="preserve"> (Vic)</w:t>
        </w:r>
      </w:hyperlink>
      <w:r>
        <w:t>, section 61ZE(1).</w:t>
      </w:r>
    </w:p>
  </w:footnote>
  <w:footnote w:id="81">
    <w:p w14:paraId="0601A22C" w14:textId="77777777" w:rsidR="005C176A" w:rsidRDefault="005C176A" w:rsidP="005C176A">
      <w:pPr>
        <w:pStyle w:val="FootnoteText"/>
      </w:pPr>
      <w:r>
        <w:rPr>
          <w:rStyle w:val="FootnoteReference"/>
        </w:rPr>
        <w:footnoteRef/>
      </w:r>
      <w:r>
        <w:t xml:space="preserve"> </w:t>
      </w:r>
      <w:hyperlink r:id="rId79" w:history="1">
        <w:r w:rsidRPr="00614C46">
          <w:rPr>
            <w:rStyle w:val="Hyperlink"/>
            <w:i/>
            <w:iCs/>
          </w:rPr>
          <w:t>Freedom of Information Act 1982</w:t>
        </w:r>
        <w:r w:rsidRPr="00614C46">
          <w:rPr>
            <w:rStyle w:val="Hyperlink"/>
          </w:rPr>
          <w:t xml:space="preserve"> (Vic)</w:t>
        </w:r>
      </w:hyperlink>
      <w:r>
        <w:t xml:space="preserve">, section 63F. </w:t>
      </w:r>
    </w:p>
  </w:footnote>
  <w:footnote w:id="82">
    <w:p w14:paraId="07B723F7" w14:textId="77777777" w:rsidR="005C176A" w:rsidRDefault="005C176A" w:rsidP="005C176A">
      <w:pPr>
        <w:pStyle w:val="FootnoteText"/>
      </w:pPr>
      <w:r>
        <w:rPr>
          <w:rStyle w:val="FootnoteReference"/>
        </w:rPr>
        <w:footnoteRef/>
      </w:r>
      <w:r>
        <w:t xml:space="preserve"> </w:t>
      </w:r>
      <w:hyperlink r:id="rId80" w:history="1">
        <w:r w:rsidRPr="00614C46">
          <w:rPr>
            <w:rStyle w:val="Hyperlink"/>
            <w:i/>
            <w:iCs/>
          </w:rPr>
          <w:t>Oaths and Affirmations Act 2018</w:t>
        </w:r>
        <w:r w:rsidRPr="00614C46">
          <w:rPr>
            <w:rStyle w:val="Hyperlink"/>
          </w:rPr>
          <w:t xml:space="preserve"> (Vic)</w:t>
        </w:r>
      </w:hyperlink>
      <w:r>
        <w:t>, section 7(1).</w:t>
      </w:r>
    </w:p>
  </w:footnote>
  <w:footnote w:id="83">
    <w:p w14:paraId="17EB7421" w14:textId="77777777" w:rsidR="005C176A" w:rsidRDefault="005C176A" w:rsidP="005C176A">
      <w:pPr>
        <w:pStyle w:val="FootnoteText"/>
      </w:pPr>
      <w:r>
        <w:rPr>
          <w:rStyle w:val="FootnoteReference"/>
        </w:rPr>
        <w:footnoteRef/>
      </w:r>
      <w:r>
        <w:t xml:space="preserve"> </w:t>
      </w:r>
      <w:hyperlink r:id="rId81" w:history="1">
        <w:r w:rsidRPr="00614C46">
          <w:rPr>
            <w:rStyle w:val="Hyperlink"/>
            <w:i/>
            <w:iCs/>
          </w:rPr>
          <w:t>Oaths and Affirmations Act 2018</w:t>
        </w:r>
        <w:r w:rsidRPr="00614C46">
          <w:rPr>
            <w:rStyle w:val="Hyperlink"/>
          </w:rPr>
          <w:t xml:space="preserve"> (Vic)</w:t>
        </w:r>
      </w:hyperlink>
      <w:r>
        <w:t>, section 7(2).</w:t>
      </w:r>
    </w:p>
  </w:footnote>
  <w:footnote w:id="84">
    <w:p w14:paraId="3ED2CEB6" w14:textId="77777777" w:rsidR="005C176A" w:rsidRDefault="005C176A" w:rsidP="005C176A">
      <w:pPr>
        <w:pStyle w:val="FootnoteText"/>
      </w:pPr>
      <w:r>
        <w:rPr>
          <w:rStyle w:val="FootnoteReference"/>
        </w:rPr>
        <w:footnoteRef/>
      </w:r>
      <w:r>
        <w:t xml:space="preserve"> </w:t>
      </w:r>
      <w:hyperlink r:id="rId82" w:history="1">
        <w:r w:rsidRPr="00AC0DF4">
          <w:rPr>
            <w:rStyle w:val="Hyperlink"/>
            <w:i/>
            <w:iCs/>
          </w:rPr>
          <w:t>Oaths and Affirmations Act 2018</w:t>
        </w:r>
        <w:r w:rsidRPr="00AC0DF4">
          <w:rPr>
            <w:rStyle w:val="Hyperlink"/>
          </w:rPr>
          <w:t xml:space="preserve"> (Vic)</w:t>
        </w:r>
      </w:hyperlink>
      <w:r>
        <w:t>, section 7(3).</w:t>
      </w:r>
    </w:p>
  </w:footnote>
  <w:footnote w:id="85">
    <w:p w14:paraId="3850E2DA" w14:textId="77777777" w:rsidR="005C176A" w:rsidRDefault="005C176A" w:rsidP="005C176A">
      <w:pPr>
        <w:pStyle w:val="FootnoteText"/>
      </w:pPr>
      <w:r>
        <w:rPr>
          <w:rStyle w:val="FootnoteReference"/>
        </w:rPr>
        <w:footnoteRef/>
      </w:r>
      <w:r>
        <w:t xml:space="preserve"> </w:t>
      </w:r>
      <w:hyperlink r:id="rId83" w:history="1">
        <w:r w:rsidRPr="00AC0DF4">
          <w:rPr>
            <w:rStyle w:val="Hyperlink"/>
            <w:i/>
            <w:iCs/>
          </w:rPr>
          <w:t>Oaths and Affirmations Act 2018</w:t>
        </w:r>
        <w:r w:rsidRPr="00AC0DF4">
          <w:rPr>
            <w:rStyle w:val="Hyperlink"/>
          </w:rPr>
          <w:t xml:space="preserve"> (Vic)</w:t>
        </w:r>
      </w:hyperlink>
      <w:r>
        <w:t>, section 10(1).</w:t>
      </w:r>
    </w:p>
  </w:footnote>
  <w:footnote w:id="86">
    <w:p w14:paraId="121B8AA8" w14:textId="77777777" w:rsidR="005C176A" w:rsidRDefault="005C176A" w:rsidP="005C176A">
      <w:pPr>
        <w:pStyle w:val="FootnoteText"/>
      </w:pPr>
      <w:r>
        <w:rPr>
          <w:rStyle w:val="FootnoteReference"/>
        </w:rPr>
        <w:footnoteRef/>
      </w:r>
      <w:r>
        <w:t xml:space="preserve"> </w:t>
      </w:r>
      <w:hyperlink r:id="rId84" w:history="1">
        <w:r w:rsidRPr="00AC0DF4">
          <w:rPr>
            <w:rStyle w:val="Hyperlink"/>
            <w:i/>
            <w:iCs/>
          </w:rPr>
          <w:t>Oaths and Affirmations Act 2018</w:t>
        </w:r>
        <w:r w:rsidRPr="00AC0DF4">
          <w:rPr>
            <w:rStyle w:val="Hyperlink"/>
          </w:rPr>
          <w:t xml:space="preserve"> (Vic)</w:t>
        </w:r>
      </w:hyperlink>
      <w:r>
        <w:t>, section 10(4).</w:t>
      </w:r>
    </w:p>
  </w:footnote>
  <w:footnote w:id="87">
    <w:p w14:paraId="45A3111E" w14:textId="77777777" w:rsidR="005C176A" w:rsidRDefault="005C176A" w:rsidP="005C176A">
      <w:pPr>
        <w:pStyle w:val="FootnoteText"/>
      </w:pPr>
      <w:r>
        <w:rPr>
          <w:rStyle w:val="FootnoteReference"/>
        </w:rPr>
        <w:footnoteRef/>
      </w:r>
      <w:r>
        <w:t xml:space="preserve"> </w:t>
      </w:r>
      <w:hyperlink r:id="rId85" w:history="1">
        <w:r w:rsidRPr="00AC0DF4">
          <w:rPr>
            <w:rStyle w:val="Hyperlink"/>
            <w:i/>
            <w:iCs/>
          </w:rPr>
          <w:t>Oaths and Affirmations Act 2018</w:t>
        </w:r>
        <w:r w:rsidRPr="00AC0DF4">
          <w:rPr>
            <w:rStyle w:val="Hyperlink"/>
          </w:rPr>
          <w:t xml:space="preserve"> (Vic)</w:t>
        </w:r>
      </w:hyperlink>
      <w:r>
        <w:t xml:space="preserve">, Schedule 1. </w:t>
      </w:r>
    </w:p>
  </w:footnote>
  <w:footnote w:id="88">
    <w:p w14:paraId="1BD48DAF" w14:textId="77777777" w:rsidR="005C176A" w:rsidRDefault="005C176A" w:rsidP="005C176A">
      <w:pPr>
        <w:pStyle w:val="FootnoteText"/>
      </w:pPr>
      <w:r>
        <w:rPr>
          <w:rStyle w:val="FootnoteReference"/>
        </w:rPr>
        <w:footnoteRef/>
      </w:r>
      <w:r>
        <w:t xml:space="preserve"> </w:t>
      </w:r>
      <w:hyperlink r:id="rId86" w:history="1">
        <w:r w:rsidRPr="00AC0DF4">
          <w:rPr>
            <w:rStyle w:val="Hyperlink"/>
            <w:i/>
            <w:iCs/>
          </w:rPr>
          <w:t>Oaths and Affirmations Act 2018</w:t>
        </w:r>
        <w:r w:rsidRPr="00AC0DF4">
          <w:rPr>
            <w:rStyle w:val="Hyperlink"/>
          </w:rPr>
          <w:t xml:space="preserve"> (Vic)</w:t>
        </w:r>
      </w:hyperlink>
      <w:r>
        <w:t>, section 8(2).</w:t>
      </w:r>
    </w:p>
  </w:footnote>
  <w:footnote w:id="89">
    <w:p w14:paraId="444C27A0" w14:textId="77777777" w:rsidR="005C176A" w:rsidRDefault="005C176A" w:rsidP="005C176A">
      <w:pPr>
        <w:pStyle w:val="FootnoteText"/>
      </w:pPr>
      <w:r>
        <w:rPr>
          <w:rStyle w:val="FootnoteReference"/>
        </w:rPr>
        <w:footnoteRef/>
      </w:r>
      <w:r>
        <w:t xml:space="preserve"> </w:t>
      </w:r>
      <w:hyperlink r:id="rId87" w:history="1">
        <w:r w:rsidRPr="00AC0DF4">
          <w:rPr>
            <w:rStyle w:val="Hyperlink"/>
            <w:i/>
            <w:iCs/>
          </w:rPr>
          <w:t>Oaths and Affirmations Act 2018</w:t>
        </w:r>
        <w:r w:rsidRPr="00AC0DF4">
          <w:rPr>
            <w:rStyle w:val="Hyperlink"/>
          </w:rPr>
          <w:t xml:space="preserve"> (Vic)</w:t>
        </w:r>
      </w:hyperlink>
      <w:r>
        <w:t xml:space="preserve">, Schedule 1. </w:t>
      </w:r>
    </w:p>
  </w:footnote>
  <w:footnote w:id="90">
    <w:p w14:paraId="3898EFAE" w14:textId="77777777" w:rsidR="005C176A" w:rsidRDefault="005C176A" w:rsidP="005C176A">
      <w:pPr>
        <w:pStyle w:val="FootnoteText"/>
      </w:pPr>
      <w:r>
        <w:rPr>
          <w:rStyle w:val="FootnoteReference"/>
        </w:rPr>
        <w:footnoteRef/>
      </w:r>
      <w:r>
        <w:t xml:space="preserve"> </w:t>
      </w:r>
      <w:hyperlink r:id="rId88" w:history="1">
        <w:r w:rsidRPr="00AC0DF4">
          <w:rPr>
            <w:rStyle w:val="Hyperlink"/>
            <w:i/>
            <w:iCs/>
          </w:rPr>
          <w:t>Crimes Act 1958</w:t>
        </w:r>
        <w:r w:rsidRPr="00AC0DF4">
          <w:rPr>
            <w:rStyle w:val="Hyperlink"/>
          </w:rPr>
          <w:t xml:space="preserve"> (Vic)</w:t>
        </w:r>
      </w:hyperlink>
      <w:r>
        <w:t>, section 314.</w:t>
      </w:r>
    </w:p>
  </w:footnote>
  <w:footnote w:id="91">
    <w:p w14:paraId="5E2FB5C9" w14:textId="77777777" w:rsidR="005C176A" w:rsidRDefault="005C176A" w:rsidP="005C176A">
      <w:pPr>
        <w:pStyle w:val="FootnoteText"/>
      </w:pPr>
      <w:r>
        <w:rPr>
          <w:rStyle w:val="FootnoteReference"/>
        </w:rPr>
        <w:footnoteRef/>
      </w:r>
      <w:r>
        <w:t xml:space="preserve"> </w:t>
      </w:r>
      <w:hyperlink r:id="rId89" w:history="1">
        <w:r w:rsidRPr="00AC0DF4">
          <w:rPr>
            <w:rStyle w:val="Hyperlink"/>
            <w:i/>
            <w:iCs/>
          </w:rPr>
          <w:t>Oaths and Affirmations Act 2018</w:t>
        </w:r>
        <w:r w:rsidRPr="00AC0DF4">
          <w:rPr>
            <w:rStyle w:val="Hyperlink"/>
          </w:rPr>
          <w:t xml:space="preserve"> (Vic)</w:t>
        </w:r>
      </w:hyperlink>
      <w:r>
        <w:t>, section 9.</w:t>
      </w:r>
    </w:p>
  </w:footnote>
  <w:footnote w:id="92">
    <w:p w14:paraId="675DB61C" w14:textId="126B7B69" w:rsidR="005C176A" w:rsidRDefault="005C176A" w:rsidP="005C176A">
      <w:pPr>
        <w:pStyle w:val="FootnoteText"/>
      </w:pPr>
      <w:r>
        <w:rPr>
          <w:rStyle w:val="FootnoteReference"/>
        </w:rPr>
        <w:footnoteRef/>
      </w:r>
      <w:r>
        <w:t xml:space="preserve"> </w:t>
      </w:r>
      <w:hyperlink r:id="rId90" w:history="1">
        <w:r w:rsidR="00CE2286" w:rsidRPr="00AB62B9">
          <w:rPr>
            <w:rStyle w:val="Hyperlink"/>
            <w:i/>
            <w:iCs/>
          </w:rPr>
          <w:t>Freedom of Information Act 1982</w:t>
        </w:r>
        <w:r w:rsidR="00CE2286" w:rsidRPr="00AB62B9">
          <w:rPr>
            <w:rStyle w:val="Hyperlink"/>
          </w:rPr>
          <w:t xml:space="preserve"> (Vic)</w:t>
        </w:r>
      </w:hyperlink>
      <w:r>
        <w:t>, section 61ZE(3).</w:t>
      </w:r>
    </w:p>
  </w:footnote>
  <w:footnote w:id="93">
    <w:p w14:paraId="11204510" w14:textId="14A48AE2" w:rsidR="005C176A" w:rsidRDefault="005C176A" w:rsidP="005C176A">
      <w:pPr>
        <w:pStyle w:val="FootnoteText"/>
      </w:pPr>
      <w:r>
        <w:rPr>
          <w:rStyle w:val="FootnoteReference"/>
        </w:rPr>
        <w:footnoteRef/>
      </w:r>
      <w:r>
        <w:t xml:space="preserve"> </w:t>
      </w:r>
      <w:hyperlink r:id="rId91" w:history="1">
        <w:r w:rsidR="00CE2286" w:rsidRPr="00AB62B9">
          <w:rPr>
            <w:rStyle w:val="Hyperlink"/>
            <w:i/>
            <w:iCs/>
          </w:rPr>
          <w:t>Freedom of Information Act 1982</w:t>
        </w:r>
        <w:r w:rsidR="00CE2286" w:rsidRPr="00AB62B9">
          <w:rPr>
            <w:rStyle w:val="Hyperlink"/>
          </w:rPr>
          <w:t xml:space="preserve"> (Vic)</w:t>
        </w:r>
      </w:hyperlink>
      <w:r>
        <w:t>, section 61ZE(4).</w:t>
      </w:r>
    </w:p>
  </w:footnote>
  <w:footnote w:id="94">
    <w:p w14:paraId="1E063814" w14:textId="77777777" w:rsidR="005C176A" w:rsidRDefault="005C176A" w:rsidP="005C176A">
      <w:pPr>
        <w:pStyle w:val="FootnoteText"/>
      </w:pPr>
      <w:r>
        <w:rPr>
          <w:rStyle w:val="FootnoteReference"/>
        </w:rPr>
        <w:footnoteRef/>
      </w:r>
      <w:r>
        <w:t xml:space="preserve"> </w:t>
      </w:r>
      <w:hyperlink r:id="rId92" w:history="1">
        <w:r w:rsidRPr="00AB62B9">
          <w:rPr>
            <w:rStyle w:val="Hyperlink"/>
            <w:i/>
            <w:iCs/>
          </w:rPr>
          <w:t>Freedom of Information Act 1982</w:t>
        </w:r>
        <w:r w:rsidRPr="00AB62B9">
          <w:rPr>
            <w:rStyle w:val="Hyperlink"/>
          </w:rPr>
          <w:t xml:space="preserve"> (Vic)</w:t>
        </w:r>
      </w:hyperlink>
      <w:r>
        <w:t>, section 61ZF(1).</w:t>
      </w:r>
    </w:p>
  </w:footnote>
  <w:footnote w:id="95">
    <w:p w14:paraId="6FA212C2" w14:textId="77777777" w:rsidR="005C176A" w:rsidRDefault="005C176A" w:rsidP="005C176A">
      <w:pPr>
        <w:pStyle w:val="FootnoteText"/>
      </w:pPr>
      <w:r>
        <w:rPr>
          <w:rStyle w:val="FootnoteReference"/>
        </w:rPr>
        <w:footnoteRef/>
      </w:r>
      <w:r>
        <w:t xml:space="preserve"> </w:t>
      </w:r>
      <w:hyperlink r:id="rId93" w:history="1">
        <w:r w:rsidRPr="00AB62B9">
          <w:rPr>
            <w:rStyle w:val="Hyperlink"/>
            <w:i/>
            <w:iCs/>
          </w:rPr>
          <w:t>Freedom of Information Act 1982</w:t>
        </w:r>
        <w:r w:rsidRPr="00AB62B9">
          <w:rPr>
            <w:rStyle w:val="Hyperlink"/>
          </w:rPr>
          <w:t xml:space="preserve"> (Vic)</w:t>
        </w:r>
      </w:hyperlink>
      <w:r>
        <w:rPr>
          <w:i/>
          <w:iCs/>
        </w:rPr>
        <w:softHyphen/>
      </w:r>
      <w:r>
        <w:t>, section 61ZF(2).</w:t>
      </w:r>
    </w:p>
  </w:footnote>
  <w:footnote w:id="96">
    <w:p w14:paraId="37B67EDC" w14:textId="77777777" w:rsidR="005C176A" w:rsidRDefault="005C176A" w:rsidP="005C176A">
      <w:pPr>
        <w:pStyle w:val="FootnoteText"/>
      </w:pPr>
      <w:r>
        <w:rPr>
          <w:rStyle w:val="FootnoteReference"/>
        </w:rPr>
        <w:footnoteRef/>
      </w:r>
      <w:r>
        <w:t xml:space="preserve"> </w:t>
      </w:r>
      <w:hyperlink r:id="rId94" w:history="1">
        <w:r w:rsidRPr="00C34C1D">
          <w:rPr>
            <w:rStyle w:val="Hyperlink"/>
            <w:i/>
            <w:iCs/>
          </w:rPr>
          <w:t>Freedom of Information Act 1982</w:t>
        </w:r>
        <w:r w:rsidRPr="00C34C1D">
          <w:rPr>
            <w:rStyle w:val="Hyperlink"/>
          </w:rPr>
          <w:t xml:space="preserve"> (Vic)</w:t>
        </w:r>
      </w:hyperlink>
      <w:r>
        <w:t>, section 61ZG(2).</w:t>
      </w:r>
    </w:p>
  </w:footnote>
  <w:footnote w:id="97">
    <w:p w14:paraId="6F2D846D" w14:textId="77777777" w:rsidR="005C176A" w:rsidRPr="004411DB" w:rsidRDefault="005C176A" w:rsidP="005C176A">
      <w:pPr>
        <w:pStyle w:val="FootnoteText"/>
        <w:rPr>
          <w:b/>
          <w:bCs/>
        </w:rPr>
      </w:pPr>
      <w:r>
        <w:rPr>
          <w:rStyle w:val="FootnoteReference"/>
        </w:rPr>
        <w:footnoteRef/>
      </w:r>
      <w:r>
        <w:t xml:space="preserve"> </w:t>
      </w:r>
      <w:hyperlink r:id="rId95" w:history="1">
        <w:r w:rsidRPr="00B0454E">
          <w:rPr>
            <w:rStyle w:val="Hyperlink"/>
            <w:i/>
            <w:iCs/>
          </w:rPr>
          <w:t>Cabassi v Vila</w:t>
        </w:r>
      </w:hyperlink>
      <w:r>
        <w:t xml:space="preserve"> [1940] HCA 41, 140 and 141; </w:t>
      </w:r>
      <w:hyperlink r:id="rId96" w:history="1">
        <w:r w:rsidRPr="002D6E67">
          <w:rPr>
            <w:rStyle w:val="Hyperlink"/>
            <w:i/>
            <w:iCs/>
          </w:rPr>
          <w:t>D’Orta-Ekenaike v Victoria Legal Aid</w:t>
        </w:r>
      </w:hyperlink>
      <w:r w:rsidRPr="00AB7904">
        <w:t xml:space="preserve"> (2005)</w:t>
      </w:r>
      <w:r w:rsidRPr="004411DB">
        <w:rPr>
          <w:b/>
          <w:bCs/>
        </w:rPr>
        <w:t xml:space="preserve"> </w:t>
      </w:r>
      <w:r w:rsidRPr="004411DB">
        <w:t>HCA 12</w:t>
      </w:r>
      <w:r>
        <w:t>.</w:t>
      </w:r>
    </w:p>
  </w:footnote>
  <w:footnote w:id="98">
    <w:p w14:paraId="403E46E1" w14:textId="77777777" w:rsidR="005C176A" w:rsidRDefault="005C176A" w:rsidP="005C176A">
      <w:pPr>
        <w:pStyle w:val="FootnoteText"/>
      </w:pPr>
      <w:r>
        <w:rPr>
          <w:rStyle w:val="FootnoteReference"/>
        </w:rPr>
        <w:footnoteRef/>
      </w:r>
      <w:r>
        <w:t xml:space="preserve"> </w:t>
      </w:r>
      <w:hyperlink r:id="rId97" w:history="1">
        <w:r w:rsidRPr="00B0454E">
          <w:rPr>
            <w:rStyle w:val="Hyperlink"/>
            <w:i/>
            <w:iCs/>
          </w:rPr>
          <w:t>Cabassi v Vila</w:t>
        </w:r>
      </w:hyperlink>
      <w:r>
        <w:t xml:space="preserve"> [1940] HCA 41, 141.</w:t>
      </w:r>
    </w:p>
  </w:footnote>
  <w:footnote w:id="99">
    <w:p w14:paraId="3031F431" w14:textId="77777777" w:rsidR="005C176A" w:rsidRDefault="005C176A" w:rsidP="005C176A">
      <w:pPr>
        <w:pStyle w:val="FootnoteText"/>
      </w:pPr>
      <w:r>
        <w:rPr>
          <w:rStyle w:val="FootnoteReference"/>
        </w:rPr>
        <w:footnoteRef/>
      </w:r>
      <w:r>
        <w:t xml:space="preserve"> </w:t>
      </w:r>
      <w:hyperlink r:id="rId98" w:history="1">
        <w:r w:rsidRPr="00C34C1D">
          <w:rPr>
            <w:rStyle w:val="Hyperlink"/>
            <w:i/>
            <w:iCs/>
          </w:rPr>
          <w:t>Freedom of Information Act 1982</w:t>
        </w:r>
        <w:r w:rsidRPr="00C34C1D">
          <w:rPr>
            <w:rStyle w:val="Hyperlink"/>
          </w:rPr>
          <w:t xml:space="preserve"> (Vic)</w:t>
        </w:r>
      </w:hyperlink>
      <w:r>
        <w:t xml:space="preserve">, </w:t>
      </w:r>
      <w:r w:rsidRPr="00C34C1D">
        <w:t>section 63F(2).</w:t>
      </w:r>
    </w:p>
  </w:footnote>
  <w:footnote w:id="100">
    <w:p w14:paraId="0771B619" w14:textId="77777777" w:rsidR="005C176A" w:rsidRDefault="005C176A" w:rsidP="005C176A">
      <w:pPr>
        <w:pStyle w:val="FootnoteText"/>
      </w:pPr>
      <w:r>
        <w:rPr>
          <w:rStyle w:val="FootnoteReference"/>
        </w:rPr>
        <w:footnoteRef/>
      </w:r>
      <w:r>
        <w:t xml:space="preserve"> </w:t>
      </w:r>
      <w:hyperlink r:id="rId99" w:history="1">
        <w:r w:rsidRPr="000F4853">
          <w:rPr>
            <w:rStyle w:val="Hyperlink"/>
            <w:i/>
            <w:iCs/>
          </w:rPr>
          <w:t>Freedom of Information Act 1982</w:t>
        </w:r>
        <w:r w:rsidRPr="000F4853">
          <w:rPr>
            <w:rStyle w:val="Hyperlink"/>
          </w:rPr>
          <w:t xml:space="preserve"> (Vic)</w:t>
        </w:r>
      </w:hyperlink>
      <w:r>
        <w:t xml:space="preserve">, section 61ZH(2).  </w:t>
      </w:r>
    </w:p>
  </w:footnote>
  <w:footnote w:id="101">
    <w:p w14:paraId="30639CB3" w14:textId="77777777" w:rsidR="005C176A" w:rsidRDefault="005C176A" w:rsidP="005C176A">
      <w:pPr>
        <w:pStyle w:val="FootnoteText"/>
      </w:pPr>
      <w:r>
        <w:rPr>
          <w:rStyle w:val="FootnoteReference"/>
        </w:rPr>
        <w:footnoteRef/>
      </w:r>
      <w:r>
        <w:t xml:space="preserve"> </w:t>
      </w:r>
      <w:hyperlink r:id="rId100" w:history="1">
        <w:r w:rsidRPr="000F4853">
          <w:rPr>
            <w:rStyle w:val="Hyperlink"/>
            <w:i/>
            <w:iCs/>
          </w:rPr>
          <w:t>Freedom of Information Act 1982</w:t>
        </w:r>
        <w:r w:rsidRPr="000F4853">
          <w:rPr>
            <w:rStyle w:val="Hyperlink"/>
          </w:rPr>
          <w:t xml:space="preserve"> (Vic)</w:t>
        </w:r>
      </w:hyperlink>
      <w:r>
        <w:t xml:space="preserve">, section 61ZH(3) and 61ZH(4). </w:t>
      </w:r>
    </w:p>
  </w:footnote>
  <w:footnote w:id="102">
    <w:p w14:paraId="787F3AAB" w14:textId="77777777" w:rsidR="005C176A" w:rsidRDefault="005C176A" w:rsidP="005C176A">
      <w:pPr>
        <w:pStyle w:val="FootnoteText"/>
      </w:pPr>
      <w:r>
        <w:rPr>
          <w:rStyle w:val="FootnoteReference"/>
        </w:rPr>
        <w:footnoteRef/>
      </w:r>
      <w:r>
        <w:t xml:space="preserve"> </w:t>
      </w:r>
      <w:hyperlink r:id="rId101" w:history="1">
        <w:r w:rsidRPr="000F4853">
          <w:rPr>
            <w:rStyle w:val="Hyperlink"/>
            <w:i/>
            <w:iCs/>
          </w:rPr>
          <w:t>Victorian Inspectorate Act 2011</w:t>
        </w:r>
        <w:r w:rsidRPr="000F4853">
          <w:rPr>
            <w:rStyle w:val="Hyperlink"/>
          </w:rPr>
          <w:t xml:space="preserve"> (Vic)</w:t>
        </w:r>
      </w:hyperlink>
      <w:r>
        <w:t>, section 42A(1).</w:t>
      </w:r>
    </w:p>
  </w:footnote>
  <w:footnote w:id="103">
    <w:p w14:paraId="43FAA270" w14:textId="77777777" w:rsidR="005C176A" w:rsidRDefault="005C176A" w:rsidP="005C176A">
      <w:pPr>
        <w:pStyle w:val="FootnoteText"/>
      </w:pPr>
      <w:r>
        <w:rPr>
          <w:rStyle w:val="FootnoteReference"/>
        </w:rPr>
        <w:footnoteRef/>
      </w:r>
      <w:r>
        <w:t xml:space="preserve"> </w:t>
      </w:r>
      <w:hyperlink r:id="rId102" w:history="1">
        <w:r w:rsidRPr="000F4853">
          <w:rPr>
            <w:rStyle w:val="Hyperlink"/>
            <w:i/>
            <w:iCs/>
          </w:rPr>
          <w:t>Freedom of Information Act 1982</w:t>
        </w:r>
        <w:r w:rsidRPr="000F4853">
          <w:rPr>
            <w:rStyle w:val="Hyperlink"/>
          </w:rPr>
          <w:t xml:space="preserve"> (Vic)</w:t>
        </w:r>
      </w:hyperlink>
      <w:r>
        <w:t>, section 61ZH(5).</w:t>
      </w:r>
    </w:p>
  </w:footnote>
  <w:footnote w:id="104">
    <w:p w14:paraId="01368752" w14:textId="77777777" w:rsidR="005C176A" w:rsidRDefault="005C176A" w:rsidP="005C176A">
      <w:pPr>
        <w:pStyle w:val="FootnoteText"/>
      </w:pPr>
      <w:r>
        <w:rPr>
          <w:rStyle w:val="FootnoteReference"/>
        </w:rPr>
        <w:footnoteRef/>
      </w:r>
      <w:r>
        <w:t xml:space="preserve"> </w:t>
      </w:r>
      <w:hyperlink r:id="rId103" w:history="1">
        <w:r w:rsidRPr="000F4853">
          <w:rPr>
            <w:rStyle w:val="Hyperlink"/>
            <w:i/>
            <w:iCs/>
          </w:rPr>
          <w:t>Freedom of Information Act 1982</w:t>
        </w:r>
        <w:r w:rsidRPr="000F4853">
          <w:rPr>
            <w:rStyle w:val="Hyperlink"/>
          </w:rPr>
          <w:t xml:space="preserve"> (Vic)</w:t>
        </w:r>
      </w:hyperlink>
      <w:r>
        <w:t>, section 61ZH(5).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14588" w14:textId="0CC2D3B3" w:rsidR="00F63D65" w:rsidRDefault="002437F6" w:rsidP="002437F6">
    <w:pPr>
      <w:pStyle w:val="ProtectiveMarking"/>
      <w:framePr w:wrap="around"/>
    </w:pPr>
    <w:r>
      <w:fldChar w:fldCharType="begin"/>
    </w:r>
    <w:r>
      <w:instrText xml:space="preserve"> STYLEREF  "Protective Marking"  \* MERGEFORMAT </w:instrText>
    </w:r>
    <w:r>
      <w:fldChar w:fldCharType="end"/>
    </w:r>
    <w:r w:rsidR="002E394D">
      <w:rPr>
        <w:noProof/>
      </w:rPr>
      <mc:AlternateContent>
        <mc:Choice Requires="wps">
          <w:drawing>
            <wp:anchor distT="0" distB="0" distL="114300" distR="114300" simplePos="0" relativeHeight="251668480" behindDoc="0" locked="1" layoutInCell="1" allowOverlap="1" wp14:anchorId="334F19FE" wp14:editId="7CA4FF09">
              <wp:simplePos x="0" y="0"/>
              <wp:positionH relativeFrom="page">
                <wp:align>right</wp:align>
              </wp:positionH>
              <wp:positionV relativeFrom="page">
                <wp:align>bottom</wp:align>
              </wp:positionV>
              <wp:extent cx="828000" cy="1512000"/>
              <wp:effectExtent l="0" t="0" r="0" b="0"/>
              <wp:wrapNone/>
              <wp:docPr id="10" name="Mask"/>
              <wp:cNvGraphicFramePr/>
              <a:graphic xmlns:a="http://schemas.openxmlformats.org/drawingml/2006/main">
                <a:graphicData uri="http://schemas.microsoft.com/office/word/2010/wordprocessingShape">
                  <wps:wsp>
                    <wps:cNvSpPr/>
                    <wps:spPr>
                      <a:xfrm>
                        <a:off x="0" y="0"/>
                        <a:ext cx="828000" cy="151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D6CDE" id="Mask" o:spid="_x0000_s1026" style="position:absolute;margin-left:14pt;margin-top:0;width:65.2pt;height:119.05pt;z-index:25166848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" fillcolor="white [3212]" stroked="f" strokeweight="1p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B50A6" w14:textId="163C933F" w:rsidR="009A1E02" w:rsidRDefault="001C0D28">
    <w:pPr>
      <w:pStyle w:val="Header"/>
    </w:pPr>
    <w:r>
      <w:rPr>
        <w:noProof/>
      </w:rPr>
      <w:drawing>
        <wp:anchor distT="4320540" distB="360045" distL="114300" distR="114300" simplePos="0" relativeHeight="251674624" behindDoc="0" locked="1" layoutInCell="1" allowOverlap="1" wp14:anchorId="6B117C25" wp14:editId="18D4994B">
          <wp:simplePos x="0" y="0"/>
          <wp:positionH relativeFrom="margin">
            <wp:align>left</wp:align>
          </wp:positionH>
          <wp:positionV relativeFrom="page">
            <wp:posOffset>1440180</wp:posOffset>
          </wp:positionV>
          <wp:extent cx="1756800" cy="774000"/>
          <wp:effectExtent l="0" t="0" r="0" b="7620"/>
          <wp:wrapTopAndBottom/>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56800" cy="77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D6DF7"/>
    <w:multiLevelType w:val="hybridMultilevel"/>
    <w:tmpl w:val="E5547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F3B03"/>
    <w:multiLevelType w:val="hybridMultilevel"/>
    <w:tmpl w:val="4B961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31BD9"/>
    <w:multiLevelType w:val="multilevel"/>
    <w:tmpl w:val="3252CBE4"/>
    <w:numStyleLink w:val="Numbering"/>
  </w:abstractNum>
  <w:abstractNum w:abstractNumId="3" w15:restartNumberingAfterBreak="0">
    <w:nsid w:val="0604646B"/>
    <w:multiLevelType w:val="hybridMultilevel"/>
    <w:tmpl w:val="486CA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E710C5"/>
    <w:multiLevelType w:val="hybridMultilevel"/>
    <w:tmpl w:val="07022E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6F37EA"/>
    <w:multiLevelType w:val="multilevel"/>
    <w:tmpl w:val="3252CBE4"/>
    <w:styleLink w:val="Numbering"/>
    <w:lvl w:ilvl="0">
      <w:start w:val="1"/>
      <w:numFmt w:val="decimal"/>
      <w:pStyle w:val="ListNumber"/>
      <w:lvlText w:val="%1."/>
      <w:lvlJc w:val="left"/>
      <w:pPr>
        <w:tabs>
          <w:tab w:val="num" w:pos="284"/>
        </w:tabs>
        <w:ind w:left="567" w:hanging="283"/>
      </w:pPr>
      <w:rPr>
        <w:rFonts w:hint="default"/>
      </w:rPr>
    </w:lvl>
    <w:lvl w:ilvl="1">
      <w:start w:val="1"/>
      <w:numFmt w:val="decimal"/>
      <w:pStyle w:val="ListNumber2"/>
      <w:lvlText w:val="%1.%2."/>
      <w:lvlJc w:val="left"/>
      <w:pPr>
        <w:ind w:left="1134" w:hanging="567"/>
      </w:pPr>
      <w:rPr>
        <w:rFonts w:hint="default"/>
      </w:rPr>
    </w:lvl>
    <w:lvl w:ilvl="2">
      <w:start w:val="1"/>
      <w:numFmt w:val="decimal"/>
      <w:pStyle w:val="ListNumber3"/>
      <w:lvlText w:val="%1.%2.%3."/>
      <w:lvlJc w:val="left"/>
      <w:pPr>
        <w:tabs>
          <w:tab w:val="num" w:pos="1134"/>
        </w:tabs>
        <w:ind w:left="1701" w:hanging="56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 w15:restartNumberingAfterBreak="0">
    <w:nsid w:val="10D73C16"/>
    <w:multiLevelType w:val="hybridMultilevel"/>
    <w:tmpl w:val="C358A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F0312B"/>
    <w:multiLevelType w:val="hybridMultilevel"/>
    <w:tmpl w:val="094878C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9" w15:restartNumberingAfterBreak="0">
    <w:nsid w:val="16155739"/>
    <w:multiLevelType w:val="multilevel"/>
    <w:tmpl w:val="B6542242"/>
    <w:styleLink w:val="LetteredList"/>
    <w:lvl w:ilvl="0">
      <w:start w:val="1"/>
      <w:numFmt w:val="lowerLetter"/>
      <w:pStyle w:val="List"/>
      <w:lvlText w:val="(%1)."/>
      <w:lvlJc w:val="left"/>
      <w:pPr>
        <w:ind w:left="1701" w:hanging="567"/>
      </w:pPr>
      <w:rPr>
        <w:rFonts w:hint="default"/>
      </w:rPr>
    </w:lvl>
    <w:lvl w:ilvl="1">
      <w:start w:val="1"/>
      <w:numFmt w:val="lowerRoman"/>
      <w:pStyle w:val="List2"/>
      <w:lvlText w:val="(%2)."/>
      <w:lvlJc w:val="left"/>
      <w:pPr>
        <w:ind w:left="1701"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A5C5F9A"/>
    <w:multiLevelType w:val="hybridMultilevel"/>
    <w:tmpl w:val="C8060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DD6FCB"/>
    <w:multiLevelType w:val="hybridMultilevel"/>
    <w:tmpl w:val="3B98C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215C86"/>
    <w:multiLevelType w:val="multilevel"/>
    <w:tmpl w:val="7B2236E6"/>
    <w:numStyleLink w:val="Bullets"/>
  </w:abstractNum>
  <w:abstractNum w:abstractNumId="13" w15:restartNumberingAfterBreak="0">
    <w:nsid w:val="20AA49A9"/>
    <w:multiLevelType w:val="hybridMultilevel"/>
    <w:tmpl w:val="6CF463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925376"/>
    <w:multiLevelType w:val="multilevel"/>
    <w:tmpl w:val="B3729A46"/>
    <w:styleLink w:val="111111"/>
    <w:lvl w:ilvl="0">
      <w:start w:val="1"/>
      <w:numFmt w:val="decimal"/>
      <w:suff w:val="space"/>
      <w:lvlText w:val="%1."/>
      <w:lvlJc w:val="left"/>
      <w:pPr>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B1F6CDB"/>
    <w:multiLevelType w:val="hybridMultilevel"/>
    <w:tmpl w:val="CA304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F72AA0"/>
    <w:multiLevelType w:val="hybridMultilevel"/>
    <w:tmpl w:val="E8D26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053EB2"/>
    <w:multiLevelType w:val="multilevel"/>
    <w:tmpl w:val="3BA699FA"/>
    <w:styleLink w:val="1ai"/>
    <w:lvl w:ilvl="0">
      <w:start w:val="1"/>
      <w:numFmt w:val="decimal"/>
      <w:pStyle w:val="OVICList"/>
      <w:lvlText w:val="%1."/>
      <w:lvlJc w:val="left"/>
      <w:pPr>
        <w:ind w:left="360" w:hanging="360"/>
      </w:pPr>
      <w:rPr>
        <w:rFonts w:hint="default"/>
      </w:rPr>
    </w:lvl>
    <w:lvl w:ilvl="1">
      <w:start w:val="1"/>
      <w:numFmt w:val="lowerLetter"/>
      <w:lvlText w:val="%2."/>
      <w:lvlJc w:val="left"/>
      <w:pPr>
        <w:tabs>
          <w:tab w:val="num" w:pos="1077"/>
        </w:tabs>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7894CE9"/>
    <w:multiLevelType w:val="hybridMultilevel"/>
    <w:tmpl w:val="7A245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224FF4"/>
    <w:multiLevelType w:val="hybridMultilevel"/>
    <w:tmpl w:val="9B860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974350"/>
    <w:multiLevelType w:val="hybridMultilevel"/>
    <w:tmpl w:val="279AC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B01968"/>
    <w:multiLevelType w:val="multilevel"/>
    <w:tmpl w:val="5AA25120"/>
    <w:styleLink w:val="OVICHeadings"/>
    <w:lvl w:ilvl="0">
      <w:start w:val="1"/>
      <w:numFmt w:val="decimal"/>
      <w:suff w:val="space"/>
      <w:lvlText w:val="%1."/>
      <w:lvlJc w:val="left"/>
      <w:pPr>
        <w:ind w:left="360" w:hanging="360"/>
      </w:pPr>
      <w:rPr>
        <w:rFonts w:ascii="Calibri" w:hAnsi="Calibri" w:hint="default"/>
        <w:b/>
        <w:i w:val="0"/>
        <w:color w:val="430098"/>
        <w:sz w:val="22"/>
      </w:rPr>
    </w:lvl>
    <w:lvl w:ilvl="1">
      <w:start w:val="1"/>
      <w:numFmt w:val="decimal"/>
      <w:suff w:val="space"/>
      <w:lvlText w:val="%2.%1"/>
      <w:lvlJc w:val="left"/>
      <w:pPr>
        <w:ind w:left="357" w:hanging="357"/>
      </w:pPr>
      <w:rPr>
        <w:rFonts w:hint="default"/>
        <w:b/>
        <w:i w:val="0"/>
        <w:color w:val="555559"/>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D691D0B"/>
    <w:multiLevelType w:val="hybridMultilevel"/>
    <w:tmpl w:val="E146B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7D1D4B"/>
    <w:multiLevelType w:val="hybridMultilevel"/>
    <w:tmpl w:val="FD485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CD6AB2"/>
    <w:multiLevelType w:val="hybridMultilevel"/>
    <w:tmpl w:val="0E4CB898"/>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5" w15:restartNumberingAfterBreak="0">
    <w:nsid w:val="45AB76C2"/>
    <w:multiLevelType w:val="hybridMultilevel"/>
    <w:tmpl w:val="796CB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BA2A1F"/>
    <w:multiLevelType w:val="multilevel"/>
    <w:tmpl w:val="3BA699FA"/>
    <w:numStyleLink w:val="1ai"/>
  </w:abstractNum>
  <w:abstractNum w:abstractNumId="27" w15:restartNumberingAfterBreak="0">
    <w:nsid w:val="4B251177"/>
    <w:multiLevelType w:val="hybridMultilevel"/>
    <w:tmpl w:val="8B2A58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AE2469"/>
    <w:multiLevelType w:val="hybridMultilevel"/>
    <w:tmpl w:val="315CF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B74654"/>
    <w:multiLevelType w:val="hybridMultilevel"/>
    <w:tmpl w:val="8F4AA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AC1027"/>
    <w:multiLevelType w:val="multilevel"/>
    <w:tmpl w:val="3D9CD3A0"/>
    <w:styleLink w:val="CurrentList1"/>
    <w:lvl w:ilvl="0">
      <w:start w:val="1"/>
      <w:numFmt w:val="decimal"/>
      <w:lvlText w:val="1.%1."/>
      <w:lvlJc w:val="left"/>
      <w:pPr>
        <w:ind w:left="218"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31" w15:restartNumberingAfterBreak="0">
    <w:nsid w:val="580B633E"/>
    <w:multiLevelType w:val="hybridMultilevel"/>
    <w:tmpl w:val="3EEAF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074BB5"/>
    <w:multiLevelType w:val="hybridMultilevel"/>
    <w:tmpl w:val="25A20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E1502C"/>
    <w:multiLevelType w:val="multilevel"/>
    <w:tmpl w:val="7B2236E6"/>
    <w:styleLink w:val="Bullets"/>
    <w:lvl w:ilvl="0">
      <w:start w:val="1"/>
      <w:numFmt w:val="bullet"/>
      <w:pStyle w:val="ListBullet"/>
      <w:lvlText w:val=""/>
      <w:lvlJc w:val="left"/>
      <w:pPr>
        <w:tabs>
          <w:tab w:val="num" w:pos="340"/>
        </w:tabs>
        <w:ind w:left="567" w:hanging="283"/>
      </w:pPr>
      <w:rPr>
        <w:rFonts w:ascii="Symbol" w:hAnsi="Symbol" w:hint="default"/>
        <w:color w:val="auto"/>
      </w:rPr>
    </w:lvl>
    <w:lvl w:ilvl="1">
      <w:start w:val="1"/>
      <w:numFmt w:val="bullet"/>
      <w:pStyle w:val="ListBullet2"/>
      <w:lvlText w:val="–"/>
      <w:lvlJc w:val="left"/>
      <w:pPr>
        <w:tabs>
          <w:tab w:val="num" w:pos="680"/>
        </w:tabs>
        <w:ind w:left="851" w:hanging="284"/>
      </w:pPr>
      <w:rPr>
        <w:rFonts w:ascii="Calibri" w:hAnsi="Calibri" w:hint="default"/>
        <w:color w:val="auto"/>
      </w:rPr>
    </w:lvl>
    <w:lvl w:ilvl="2">
      <w:start w:val="1"/>
      <w:numFmt w:val="bullet"/>
      <w:pStyle w:val="ListBullet3"/>
      <w:lvlText w:val="–"/>
      <w:lvlJc w:val="left"/>
      <w:pPr>
        <w:ind w:left="1134" w:hanging="283"/>
      </w:pPr>
      <w:rPr>
        <w:rFonts w:ascii="Calibri" w:hAnsi="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4" w15:restartNumberingAfterBreak="0">
    <w:nsid w:val="62EE1A45"/>
    <w:multiLevelType w:val="hybridMultilevel"/>
    <w:tmpl w:val="1FC64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B3704D"/>
    <w:multiLevelType w:val="hybridMultilevel"/>
    <w:tmpl w:val="053623C8"/>
    <w:lvl w:ilvl="0" w:tplc="08090003">
      <w:start w:val="1"/>
      <w:numFmt w:val="bullet"/>
      <w:lvlText w:val="o"/>
      <w:lvlJc w:val="left"/>
      <w:pPr>
        <w:ind w:left="1713" w:hanging="360"/>
      </w:pPr>
      <w:rPr>
        <w:rFonts w:ascii="Courier New" w:hAnsi="Courier New" w:cs="Courier New" w:hint="default"/>
      </w:rPr>
    </w:lvl>
    <w:lvl w:ilvl="1" w:tplc="FFFFFFFF" w:tentative="1">
      <w:start w:val="1"/>
      <w:numFmt w:val="bullet"/>
      <w:lvlText w:val="o"/>
      <w:lvlJc w:val="left"/>
      <w:pPr>
        <w:ind w:left="2433" w:hanging="360"/>
      </w:pPr>
      <w:rPr>
        <w:rFonts w:ascii="Courier New" w:hAnsi="Courier New" w:cs="Courier New" w:hint="default"/>
      </w:rPr>
    </w:lvl>
    <w:lvl w:ilvl="2" w:tplc="FFFFFFFF">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36" w15:restartNumberingAfterBreak="0">
    <w:nsid w:val="6DE6544C"/>
    <w:multiLevelType w:val="multilevel"/>
    <w:tmpl w:val="994CA8D2"/>
    <w:lvl w:ilvl="0">
      <w:start w:val="1"/>
      <w:numFmt w:val="decimal"/>
      <w:lvlText w:val="1.%1."/>
      <w:lvlJc w:val="left"/>
      <w:pPr>
        <w:ind w:left="218" w:hanging="360"/>
      </w:pPr>
      <w:rPr>
        <w:rFonts w:hint="default"/>
      </w:rPr>
    </w:lvl>
    <w:lvl w:ilvl="1">
      <w:start w:val="1"/>
      <w:numFmt w:val="decimal"/>
      <w:pStyle w:val="3BodyInteger"/>
      <w:lvlText w:val="%1.%2."/>
      <w:lvlJc w:val="left"/>
      <w:pPr>
        <w:ind w:left="432" w:hanging="432"/>
      </w:pPr>
      <w:rPr>
        <w:rFonts w:asciiTheme="minorHAnsi" w:hAnsiTheme="minorHAnsi" w:cstheme="minorHAnsi" w:hint="default"/>
        <w:b w:val="0"/>
        <w:bCs w:val="0"/>
        <w:i w:val="0"/>
        <w:iCs w:val="0"/>
      </w:rPr>
    </w:lvl>
    <w:lvl w:ilvl="2">
      <w:start w:val="1"/>
      <w:numFmt w:val="decimal"/>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37" w15:restartNumberingAfterBreak="0">
    <w:nsid w:val="6E0D40EA"/>
    <w:multiLevelType w:val="multilevel"/>
    <w:tmpl w:val="B6542242"/>
    <w:numStyleLink w:val="LetteredList"/>
  </w:abstractNum>
  <w:abstractNum w:abstractNumId="38" w15:restartNumberingAfterBreak="0">
    <w:nsid w:val="71175791"/>
    <w:multiLevelType w:val="hybridMultilevel"/>
    <w:tmpl w:val="23783CA0"/>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39" w15:restartNumberingAfterBreak="0">
    <w:nsid w:val="76DA5AE6"/>
    <w:multiLevelType w:val="multilevel"/>
    <w:tmpl w:val="0809001D"/>
    <w:styleLink w:val="OVICbullet"/>
    <w:lvl w:ilvl="0">
      <w:numFmt w:val="bullet"/>
      <w:lvlText w:val=""/>
      <w:lvlJc w:val="left"/>
      <w:pPr>
        <w:ind w:left="360" w:hanging="360"/>
      </w:pPr>
      <w:rPr>
        <w:rFonts w:ascii="Symbol" w:hAnsi="Symbol" w:hint="default"/>
        <w:sz w:val="15"/>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sz w:val="15"/>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E4B6550"/>
    <w:multiLevelType w:val="hybridMultilevel"/>
    <w:tmpl w:val="359A9F3C"/>
    <w:lvl w:ilvl="0" w:tplc="4000D208">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3418277">
    <w:abstractNumId w:val="33"/>
  </w:num>
  <w:num w:numId="2" w16cid:durableId="846598071">
    <w:abstractNumId w:val="6"/>
  </w:num>
  <w:num w:numId="3" w16cid:durableId="659580476">
    <w:abstractNumId w:val="5"/>
  </w:num>
  <w:num w:numId="4" w16cid:durableId="444039133">
    <w:abstractNumId w:val="9"/>
  </w:num>
  <w:num w:numId="5" w16cid:durableId="725029349">
    <w:abstractNumId w:val="12"/>
  </w:num>
  <w:num w:numId="6" w16cid:durableId="1773672465">
    <w:abstractNumId w:val="2"/>
  </w:num>
  <w:num w:numId="7" w16cid:durableId="1487628207">
    <w:abstractNumId w:val="37"/>
  </w:num>
  <w:num w:numId="8" w16cid:durableId="1196045833">
    <w:abstractNumId w:val="39"/>
  </w:num>
  <w:num w:numId="9" w16cid:durableId="909540536">
    <w:abstractNumId w:val="14"/>
  </w:num>
  <w:num w:numId="10" w16cid:durableId="1975791565">
    <w:abstractNumId w:val="21"/>
  </w:num>
  <w:num w:numId="11" w16cid:durableId="722600784">
    <w:abstractNumId w:val="17"/>
  </w:num>
  <w:num w:numId="12" w16cid:durableId="1376538662">
    <w:abstractNumId w:val="26"/>
  </w:num>
  <w:num w:numId="13" w16cid:durableId="652106364">
    <w:abstractNumId w:val="30"/>
  </w:num>
  <w:num w:numId="14" w16cid:durableId="1250314779">
    <w:abstractNumId w:val="36"/>
  </w:num>
  <w:num w:numId="15" w16cid:durableId="753429426">
    <w:abstractNumId w:val="0"/>
  </w:num>
  <w:num w:numId="16" w16cid:durableId="1303852738">
    <w:abstractNumId w:val="4"/>
  </w:num>
  <w:num w:numId="17" w16cid:durableId="2046328195">
    <w:abstractNumId w:val="27"/>
  </w:num>
  <w:num w:numId="18" w16cid:durableId="1499344217">
    <w:abstractNumId w:val="20"/>
  </w:num>
  <w:num w:numId="19" w16cid:durableId="1873300337">
    <w:abstractNumId w:val="18"/>
  </w:num>
  <w:num w:numId="20" w16cid:durableId="1782916592">
    <w:abstractNumId w:val="8"/>
  </w:num>
  <w:num w:numId="21" w16cid:durableId="340816921">
    <w:abstractNumId w:val="23"/>
  </w:num>
  <w:num w:numId="22" w16cid:durableId="954481593">
    <w:abstractNumId w:val="13"/>
  </w:num>
  <w:num w:numId="23" w16cid:durableId="1699506257">
    <w:abstractNumId w:val="32"/>
  </w:num>
  <w:num w:numId="24" w16cid:durableId="987442046">
    <w:abstractNumId w:val="28"/>
  </w:num>
  <w:num w:numId="25" w16cid:durableId="1172918656">
    <w:abstractNumId w:val="19"/>
  </w:num>
  <w:num w:numId="26" w16cid:durableId="1699357010">
    <w:abstractNumId w:val="35"/>
  </w:num>
  <w:num w:numId="27" w16cid:durableId="232129288">
    <w:abstractNumId w:val="3"/>
  </w:num>
  <w:num w:numId="28" w16cid:durableId="1717657915">
    <w:abstractNumId w:val="10"/>
  </w:num>
  <w:num w:numId="29" w16cid:durableId="763233213">
    <w:abstractNumId w:val="1"/>
  </w:num>
  <w:num w:numId="30" w16cid:durableId="525680391">
    <w:abstractNumId w:val="31"/>
  </w:num>
  <w:num w:numId="31" w16cid:durableId="1034039803">
    <w:abstractNumId w:val="34"/>
  </w:num>
  <w:num w:numId="32" w16cid:durableId="570388167">
    <w:abstractNumId w:val="16"/>
  </w:num>
  <w:num w:numId="33" w16cid:durableId="1134252873">
    <w:abstractNumId w:val="29"/>
  </w:num>
  <w:num w:numId="34" w16cid:durableId="1650134672">
    <w:abstractNumId w:val="22"/>
  </w:num>
  <w:num w:numId="35" w16cid:durableId="1284192316">
    <w:abstractNumId w:val="11"/>
  </w:num>
  <w:num w:numId="36" w16cid:durableId="452359971">
    <w:abstractNumId w:val="15"/>
  </w:num>
  <w:num w:numId="37" w16cid:durableId="1448818783">
    <w:abstractNumId w:val="40"/>
  </w:num>
  <w:num w:numId="38" w16cid:durableId="1498885031">
    <w:abstractNumId w:val="7"/>
  </w:num>
  <w:num w:numId="39" w16cid:durableId="1190753080">
    <w:abstractNumId w:val="38"/>
  </w:num>
  <w:num w:numId="40" w16cid:durableId="81641270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7665414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2020590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11131057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80101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8503297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9339086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0365006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312786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1038814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01641690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672419996">
    <w:abstractNumId w:val="25"/>
  </w:num>
  <w:num w:numId="52" w16cid:durableId="152000506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6475935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6869102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433208449">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5B0"/>
    <w:rsid w:val="000016E9"/>
    <w:rsid w:val="00004C3C"/>
    <w:rsid w:val="00023D1E"/>
    <w:rsid w:val="0002539B"/>
    <w:rsid w:val="000261B9"/>
    <w:rsid w:val="000300AF"/>
    <w:rsid w:val="00053221"/>
    <w:rsid w:val="000612CF"/>
    <w:rsid w:val="00062784"/>
    <w:rsid w:val="00064642"/>
    <w:rsid w:val="00066E95"/>
    <w:rsid w:val="000724AE"/>
    <w:rsid w:val="0007747C"/>
    <w:rsid w:val="0008037D"/>
    <w:rsid w:val="00083715"/>
    <w:rsid w:val="000A765A"/>
    <w:rsid w:val="000B497F"/>
    <w:rsid w:val="000B4C83"/>
    <w:rsid w:val="000B7B4D"/>
    <w:rsid w:val="000C1AA9"/>
    <w:rsid w:val="000C7853"/>
    <w:rsid w:val="000D3DF9"/>
    <w:rsid w:val="000D3F5E"/>
    <w:rsid w:val="000D52D9"/>
    <w:rsid w:val="000E2872"/>
    <w:rsid w:val="000F2D16"/>
    <w:rsid w:val="000F5DCB"/>
    <w:rsid w:val="00100F7E"/>
    <w:rsid w:val="001078D8"/>
    <w:rsid w:val="00110AC2"/>
    <w:rsid w:val="00112E8F"/>
    <w:rsid w:val="00117652"/>
    <w:rsid w:val="00126755"/>
    <w:rsid w:val="001268BC"/>
    <w:rsid w:val="0013056E"/>
    <w:rsid w:val="00130975"/>
    <w:rsid w:val="001345B0"/>
    <w:rsid w:val="001453E3"/>
    <w:rsid w:val="0015588B"/>
    <w:rsid w:val="001568F3"/>
    <w:rsid w:val="0015792B"/>
    <w:rsid w:val="00164FE0"/>
    <w:rsid w:val="00166F43"/>
    <w:rsid w:val="00170189"/>
    <w:rsid w:val="00181A2D"/>
    <w:rsid w:val="0019343E"/>
    <w:rsid w:val="0019499F"/>
    <w:rsid w:val="00194AFD"/>
    <w:rsid w:val="001959D4"/>
    <w:rsid w:val="001A0D77"/>
    <w:rsid w:val="001A22C4"/>
    <w:rsid w:val="001C0D28"/>
    <w:rsid w:val="001C19AB"/>
    <w:rsid w:val="001C41CF"/>
    <w:rsid w:val="001C5B5E"/>
    <w:rsid w:val="001C7835"/>
    <w:rsid w:val="001D5543"/>
    <w:rsid w:val="001D789A"/>
    <w:rsid w:val="001F13C1"/>
    <w:rsid w:val="001F446D"/>
    <w:rsid w:val="001F59FE"/>
    <w:rsid w:val="0020232D"/>
    <w:rsid w:val="0020339E"/>
    <w:rsid w:val="002142F5"/>
    <w:rsid w:val="00217CBB"/>
    <w:rsid w:val="00221AB7"/>
    <w:rsid w:val="0022439C"/>
    <w:rsid w:val="00224F87"/>
    <w:rsid w:val="00234CC4"/>
    <w:rsid w:val="002437F6"/>
    <w:rsid w:val="00246184"/>
    <w:rsid w:val="00246435"/>
    <w:rsid w:val="00246BCF"/>
    <w:rsid w:val="0025786F"/>
    <w:rsid w:val="00262E38"/>
    <w:rsid w:val="00264A4B"/>
    <w:rsid w:val="00265D26"/>
    <w:rsid w:val="00270834"/>
    <w:rsid w:val="00273FB8"/>
    <w:rsid w:val="002814E6"/>
    <w:rsid w:val="00282BAC"/>
    <w:rsid w:val="00290711"/>
    <w:rsid w:val="0029631E"/>
    <w:rsid w:val="00296F32"/>
    <w:rsid w:val="002B4014"/>
    <w:rsid w:val="002D415F"/>
    <w:rsid w:val="002E04F2"/>
    <w:rsid w:val="002E0EDA"/>
    <w:rsid w:val="002E1122"/>
    <w:rsid w:val="002E1A29"/>
    <w:rsid w:val="002E394D"/>
    <w:rsid w:val="002F07B4"/>
    <w:rsid w:val="003007BA"/>
    <w:rsid w:val="00303246"/>
    <w:rsid w:val="003042F5"/>
    <w:rsid w:val="00304D8C"/>
    <w:rsid w:val="00305171"/>
    <w:rsid w:val="00307DEC"/>
    <w:rsid w:val="0031134C"/>
    <w:rsid w:val="00317B93"/>
    <w:rsid w:val="00323060"/>
    <w:rsid w:val="00326E14"/>
    <w:rsid w:val="00335A97"/>
    <w:rsid w:val="0034139E"/>
    <w:rsid w:val="00344F93"/>
    <w:rsid w:val="00346081"/>
    <w:rsid w:val="0034680A"/>
    <w:rsid w:val="0035020D"/>
    <w:rsid w:val="003579FB"/>
    <w:rsid w:val="00357BB3"/>
    <w:rsid w:val="00363FF8"/>
    <w:rsid w:val="00364E5C"/>
    <w:rsid w:val="0037721D"/>
    <w:rsid w:val="00377E71"/>
    <w:rsid w:val="0038015E"/>
    <w:rsid w:val="00380693"/>
    <w:rsid w:val="0038102A"/>
    <w:rsid w:val="003A265C"/>
    <w:rsid w:val="003A2A47"/>
    <w:rsid w:val="003A38AE"/>
    <w:rsid w:val="003A78A1"/>
    <w:rsid w:val="003A7B77"/>
    <w:rsid w:val="003B3620"/>
    <w:rsid w:val="003B4C1C"/>
    <w:rsid w:val="003C14ED"/>
    <w:rsid w:val="003C621F"/>
    <w:rsid w:val="003D05AC"/>
    <w:rsid w:val="003D0865"/>
    <w:rsid w:val="003D23A3"/>
    <w:rsid w:val="003D2CB6"/>
    <w:rsid w:val="003D3729"/>
    <w:rsid w:val="003D5856"/>
    <w:rsid w:val="003D5EBC"/>
    <w:rsid w:val="003E006B"/>
    <w:rsid w:val="003E1D2A"/>
    <w:rsid w:val="003E52C0"/>
    <w:rsid w:val="00404E4F"/>
    <w:rsid w:val="004068AA"/>
    <w:rsid w:val="004130E1"/>
    <w:rsid w:val="00415C02"/>
    <w:rsid w:val="00420E7C"/>
    <w:rsid w:val="0042339A"/>
    <w:rsid w:val="0042508F"/>
    <w:rsid w:val="00427819"/>
    <w:rsid w:val="0043506E"/>
    <w:rsid w:val="00455000"/>
    <w:rsid w:val="00457867"/>
    <w:rsid w:val="004635FD"/>
    <w:rsid w:val="00467EA8"/>
    <w:rsid w:val="0047411F"/>
    <w:rsid w:val="00474FEE"/>
    <w:rsid w:val="00483A81"/>
    <w:rsid w:val="004843D5"/>
    <w:rsid w:val="004859FB"/>
    <w:rsid w:val="00492B07"/>
    <w:rsid w:val="00492ECA"/>
    <w:rsid w:val="004950A0"/>
    <w:rsid w:val="0049544F"/>
    <w:rsid w:val="004A4000"/>
    <w:rsid w:val="004A65E6"/>
    <w:rsid w:val="004B0D0D"/>
    <w:rsid w:val="004B5031"/>
    <w:rsid w:val="004B609E"/>
    <w:rsid w:val="004B65CC"/>
    <w:rsid w:val="004B725E"/>
    <w:rsid w:val="004C1A34"/>
    <w:rsid w:val="004C6374"/>
    <w:rsid w:val="004C7340"/>
    <w:rsid w:val="004C76CB"/>
    <w:rsid w:val="004C7D55"/>
    <w:rsid w:val="004D1958"/>
    <w:rsid w:val="004E0833"/>
    <w:rsid w:val="004E14DC"/>
    <w:rsid w:val="004E28C6"/>
    <w:rsid w:val="004F138F"/>
    <w:rsid w:val="00500FBF"/>
    <w:rsid w:val="00502126"/>
    <w:rsid w:val="0050670B"/>
    <w:rsid w:val="00510C33"/>
    <w:rsid w:val="005141E8"/>
    <w:rsid w:val="00522B86"/>
    <w:rsid w:val="005300EF"/>
    <w:rsid w:val="00533430"/>
    <w:rsid w:val="00533496"/>
    <w:rsid w:val="005419A1"/>
    <w:rsid w:val="005434AF"/>
    <w:rsid w:val="0054698D"/>
    <w:rsid w:val="00550BB5"/>
    <w:rsid w:val="00550C99"/>
    <w:rsid w:val="00553413"/>
    <w:rsid w:val="005550C9"/>
    <w:rsid w:val="0056214A"/>
    <w:rsid w:val="0058369E"/>
    <w:rsid w:val="005868B5"/>
    <w:rsid w:val="00586DD1"/>
    <w:rsid w:val="00586FBA"/>
    <w:rsid w:val="00593314"/>
    <w:rsid w:val="00594496"/>
    <w:rsid w:val="005A13C4"/>
    <w:rsid w:val="005A37EF"/>
    <w:rsid w:val="005A3DA7"/>
    <w:rsid w:val="005A4DF5"/>
    <w:rsid w:val="005A51A0"/>
    <w:rsid w:val="005A5A40"/>
    <w:rsid w:val="005B1604"/>
    <w:rsid w:val="005C176A"/>
    <w:rsid w:val="005C17A8"/>
    <w:rsid w:val="005C228D"/>
    <w:rsid w:val="005C6618"/>
    <w:rsid w:val="005D38CF"/>
    <w:rsid w:val="005D6C1D"/>
    <w:rsid w:val="00600D39"/>
    <w:rsid w:val="00603FD5"/>
    <w:rsid w:val="00616DC8"/>
    <w:rsid w:val="0062377C"/>
    <w:rsid w:val="00624AEA"/>
    <w:rsid w:val="0062512C"/>
    <w:rsid w:val="00625B25"/>
    <w:rsid w:val="00627E7B"/>
    <w:rsid w:val="00640453"/>
    <w:rsid w:val="006422F9"/>
    <w:rsid w:val="00642AC4"/>
    <w:rsid w:val="00644FF1"/>
    <w:rsid w:val="00646F3B"/>
    <w:rsid w:val="00651F50"/>
    <w:rsid w:val="00652B4D"/>
    <w:rsid w:val="00655EAC"/>
    <w:rsid w:val="00657366"/>
    <w:rsid w:val="00662C9B"/>
    <w:rsid w:val="00665AAE"/>
    <w:rsid w:val="00671188"/>
    <w:rsid w:val="00675949"/>
    <w:rsid w:val="00676A3A"/>
    <w:rsid w:val="006811CE"/>
    <w:rsid w:val="0068412E"/>
    <w:rsid w:val="006860C9"/>
    <w:rsid w:val="0068724F"/>
    <w:rsid w:val="00687D78"/>
    <w:rsid w:val="00693A14"/>
    <w:rsid w:val="00695246"/>
    <w:rsid w:val="006962F2"/>
    <w:rsid w:val="00696B15"/>
    <w:rsid w:val="00696CC8"/>
    <w:rsid w:val="006A1DEF"/>
    <w:rsid w:val="006A1F87"/>
    <w:rsid w:val="006A2518"/>
    <w:rsid w:val="006A3CC0"/>
    <w:rsid w:val="006A44AD"/>
    <w:rsid w:val="006A5D75"/>
    <w:rsid w:val="006A6EE0"/>
    <w:rsid w:val="006B258F"/>
    <w:rsid w:val="006C4106"/>
    <w:rsid w:val="006C4AF4"/>
    <w:rsid w:val="006C5CC0"/>
    <w:rsid w:val="006C5D87"/>
    <w:rsid w:val="006C6F8C"/>
    <w:rsid w:val="006D3005"/>
    <w:rsid w:val="006D3F2F"/>
    <w:rsid w:val="006E116D"/>
    <w:rsid w:val="006E3536"/>
    <w:rsid w:val="006F44EE"/>
    <w:rsid w:val="006F5895"/>
    <w:rsid w:val="006F68F4"/>
    <w:rsid w:val="00700AF5"/>
    <w:rsid w:val="007018C4"/>
    <w:rsid w:val="00703D42"/>
    <w:rsid w:val="00705702"/>
    <w:rsid w:val="0071028C"/>
    <w:rsid w:val="00714488"/>
    <w:rsid w:val="00714A20"/>
    <w:rsid w:val="007159FC"/>
    <w:rsid w:val="0072208F"/>
    <w:rsid w:val="007231BF"/>
    <w:rsid w:val="007251ED"/>
    <w:rsid w:val="007254A7"/>
    <w:rsid w:val="00726DC1"/>
    <w:rsid w:val="007301DC"/>
    <w:rsid w:val="0073421C"/>
    <w:rsid w:val="00734424"/>
    <w:rsid w:val="00734D37"/>
    <w:rsid w:val="00735843"/>
    <w:rsid w:val="00753888"/>
    <w:rsid w:val="00761217"/>
    <w:rsid w:val="00763D7E"/>
    <w:rsid w:val="00770D7A"/>
    <w:rsid w:val="0077373B"/>
    <w:rsid w:val="007740DC"/>
    <w:rsid w:val="00775AF8"/>
    <w:rsid w:val="00777C46"/>
    <w:rsid w:val="00784236"/>
    <w:rsid w:val="0079751C"/>
    <w:rsid w:val="007A0363"/>
    <w:rsid w:val="007A1687"/>
    <w:rsid w:val="007A1AC2"/>
    <w:rsid w:val="007A3D20"/>
    <w:rsid w:val="007A4653"/>
    <w:rsid w:val="007A76F6"/>
    <w:rsid w:val="007B1B2A"/>
    <w:rsid w:val="007B2890"/>
    <w:rsid w:val="007C0397"/>
    <w:rsid w:val="007C2EB8"/>
    <w:rsid w:val="007C3FC5"/>
    <w:rsid w:val="007C4778"/>
    <w:rsid w:val="007C61C7"/>
    <w:rsid w:val="007C6FE1"/>
    <w:rsid w:val="007D4CD3"/>
    <w:rsid w:val="007E677E"/>
    <w:rsid w:val="007E7FE4"/>
    <w:rsid w:val="007F45E4"/>
    <w:rsid w:val="007F58E1"/>
    <w:rsid w:val="007F66AA"/>
    <w:rsid w:val="007F67FD"/>
    <w:rsid w:val="00800797"/>
    <w:rsid w:val="00803CBD"/>
    <w:rsid w:val="00806F01"/>
    <w:rsid w:val="00810C14"/>
    <w:rsid w:val="0081533C"/>
    <w:rsid w:val="008205AB"/>
    <w:rsid w:val="00826EB1"/>
    <w:rsid w:val="0083377E"/>
    <w:rsid w:val="00843DBA"/>
    <w:rsid w:val="00845C1F"/>
    <w:rsid w:val="00847324"/>
    <w:rsid w:val="008474B6"/>
    <w:rsid w:val="00850F17"/>
    <w:rsid w:val="00851EBB"/>
    <w:rsid w:val="0085439B"/>
    <w:rsid w:val="00855E68"/>
    <w:rsid w:val="00856C2A"/>
    <w:rsid w:val="00860FBB"/>
    <w:rsid w:val="00862A42"/>
    <w:rsid w:val="00863DD3"/>
    <w:rsid w:val="00873104"/>
    <w:rsid w:val="00877C76"/>
    <w:rsid w:val="00881375"/>
    <w:rsid w:val="008914D9"/>
    <w:rsid w:val="00892A59"/>
    <w:rsid w:val="00893476"/>
    <w:rsid w:val="00897F77"/>
    <w:rsid w:val="008A2BB2"/>
    <w:rsid w:val="008A65C6"/>
    <w:rsid w:val="008B05C3"/>
    <w:rsid w:val="008B2D49"/>
    <w:rsid w:val="008B4965"/>
    <w:rsid w:val="008B7A6A"/>
    <w:rsid w:val="008C4455"/>
    <w:rsid w:val="008D18A2"/>
    <w:rsid w:val="008D1ABD"/>
    <w:rsid w:val="008D760A"/>
    <w:rsid w:val="008E0CAF"/>
    <w:rsid w:val="008E0D6C"/>
    <w:rsid w:val="008E2FA9"/>
    <w:rsid w:val="008F080C"/>
    <w:rsid w:val="008F4966"/>
    <w:rsid w:val="008F70D1"/>
    <w:rsid w:val="0090137A"/>
    <w:rsid w:val="00906B52"/>
    <w:rsid w:val="00906C59"/>
    <w:rsid w:val="0091698F"/>
    <w:rsid w:val="009254AE"/>
    <w:rsid w:val="009254B8"/>
    <w:rsid w:val="00925D5D"/>
    <w:rsid w:val="00926A46"/>
    <w:rsid w:val="00926DEE"/>
    <w:rsid w:val="00926DF7"/>
    <w:rsid w:val="00927285"/>
    <w:rsid w:val="00927FDE"/>
    <w:rsid w:val="00936068"/>
    <w:rsid w:val="009364F7"/>
    <w:rsid w:val="00942188"/>
    <w:rsid w:val="00942CCE"/>
    <w:rsid w:val="009517CC"/>
    <w:rsid w:val="00953956"/>
    <w:rsid w:val="0095483B"/>
    <w:rsid w:val="009615D4"/>
    <w:rsid w:val="00966745"/>
    <w:rsid w:val="00966EB1"/>
    <w:rsid w:val="0097109F"/>
    <w:rsid w:val="00973A57"/>
    <w:rsid w:val="00974677"/>
    <w:rsid w:val="00975693"/>
    <w:rsid w:val="00983D00"/>
    <w:rsid w:val="00986AEB"/>
    <w:rsid w:val="00990D47"/>
    <w:rsid w:val="009914B8"/>
    <w:rsid w:val="009A1E02"/>
    <w:rsid w:val="009A2F17"/>
    <w:rsid w:val="009A49D1"/>
    <w:rsid w:val="009A7B47"/>
    <w:rsid w:val="009B1651"/>
    <w:rsid w:val="009B64D7"/>
    <w:rsid w:val="009B7C70"/>
    <w:rsid w:val="009C1DE1"/>
    <w:rsid w:val="009C5FF4"/>
    <w:rsid w:val="009D24F5"/>
    <w:rsid w:val="009D32F0"/>
    <w:rsid w:val="009D6988"/>
    <w:rsid w:val="009D7530"/>
    <w:rsid w:val="009E0C73"/>
    <w:rsid w:val="009E0F22"/>
    <w:rsid w:val="009E705C"/>
    <w:rsid w:val="009F19E9"/>
    <w:rsid w:val="009F2DCE"/>
    <w:rsid w:val="009F3563"/>
    <w:rsid w:val="009F35A5"/>
    <w:rsid w:val="009F37D3"/>
    <w:rsid w:val="009F3A68"/>
    <w:rsid w:val="009F5B49"/>
    <w:rsid w:val="00A12635"/>
    <w:rsid w:val="00A13664"/>
    <w:rsid w:val="00A17E9B"/>
    <w:rsid w:val="00A20BA0"/>
    <w:rsid w:val="00A24EF4"/>
    <w:rsid w:val="00A2501B"/>
    <w:rsid w:val="00A260FE"/>
    <w:rsid w:val="00A36659"/>
    <w:rsid w:val="00A403A9"/>
    <w:rsid w:val="00A56BD5"/>
    <w:rsid w:val="00A60DA0"/>
    <w:rsid w:val="00A613DA"/>
    <w:rsid w:val="00A65EAF"/>
    <w:rsid w:val="00A81A11"/>
    <w:rsid w:val="00A90151"/>
    <w:rsid w:val="00A9359B"/>
    <w:rsid w:val="00A94710"/>
    <w:rsid w:val="00AA163B"/>
    <w:rsid w:val="00AA4FD2"/>
    <w:rsid w:val="00AA5B94"/>
    <w:rsid w:val="00AB19A9"/>
    <w:rsid w:val="00AB5002"/>
    <w:rsid w:val="00AB53BA"/>
    <w:rsid w:val="00AB5803"/>
    <w:rsid w:val="00AB5F12"/>
    <w:rsid w:val="00AC0558"/>
    <w:rsid w:val="00AC2373"/>
    <w:rsid w:val="00AC3829"/>
    <w:rsid w:val="00AC4D23"/>
    <w:rsid w:val="00AC59FD"/>
    <w:rsid w:val="00AD091C"/>
    <w:rsid w:val="00AD1723"/>
    <w:rsid w:val="00AD35C4"/>
    <w:rsid w:val="00AE1581"/>
    <w:rsid w:val="00AE7A2B"/>
    <w:rsid w:val="00B035BA"/>
    <w:rsid w:val="00B11D2A"/>
    <w:rsid w:val="00B21B1F"/>
    <w:rsid w:val="00B22D9D"/>
    <w:rsid w:val="00B23603"/>
    <w:rsid w:val="00B24129"/>
    <w:rsid w:val="00B25616"/>
    <w:rsid w:val="00B26AC1"/>
    <w:rsid w:val="00B27D84"/>
    <w:rsid w:val="00B32D6C"/>
    <w:rsid w:val="00B33CB3"/>
    <w:rsid w:val="00B34D08"/>
    <w:rsid w:val="00B3749D"/>
    <w:rsid w:val="00B41EC2"/>
    <w:rsid w:val="00B41EED"/>
    <w:rsid w:val="00B44103"/>
    <w:rsid w:val="00B50A50"/>
    <w:rsid w:val="00B54259"/>
    <w:rsid w:val="00B54C62"/>
    <w:rsid w:val="00B56365"/>
    <w:rsid w:val="00B57C8C"/>
    <w:rsid w:val="00B60B0A"/>
    <w:rsid w:val="00B645E6"/>
    <w:rsid w:val="00B65DAA"/>
    <w:rsid w:val="00B66B2F"/>
    <w:rsid w:val="00B74F7F"/>
    <w:rsid w:val="00B75B08"/>
    <w:rsid w:val="00B83847"/>
    <w:rsid w:val="00B8725F"/>
    <w:rsid w:val="00B87859"/>
    <w:rsid w:val="00B90781"/>
    <w:rsid w:val="00B91C30"/>
    <w:rsid w:val="00B91D47"/>
    <w:rsid w:val="00BA0B6E"/>
    <w:rsid w:val="00BA3124"/>
    <w:rsid w:val="00BA3CB8"/>
    <w:rsid w:val="00BA7623"/>
    <w:rsid w:val="00BB1754"/>
    <w:rsid w:val="00BC503F"/>
    <w:rsid w:val="00BE2BD8"/>
    <w:rsid w:val="00BE34B6"/>
    <w:rsid w:val="00BF5511"/>
    <w:rsid w:val="00BF68C8"/>
    <w:rsid w:val="00C01E68"/>
    <w:rsid w:val="00C06B2F"/>
    <w:rsid w:val="00C11924"/>
    <w:rsid w:val="00C12CF1"/>
    <w:rsid w:val="00C2094D"/>
    <w:rsid w:val="00C26DC2"/>
    <w:rsid w:val="00C304AF"/>
    <w:rsid w:val="00C326F9"/>
    <w:rsid w:val="00C337CF"/>
    <w:rsid w:val="00C344BE"/>
    <w:rsid w:val="00C37A29"/>
    <w:rsid w:val="00C41DED"/>
    <w:rsid w:val="00C42DB6"/>
    <w:rsid w:val="00C511D8"/>
    <w:rsid w:val="00C62888"/>
    <w:rsid w:val="00C67066"/>
    <w:rsid w:val="00C70EFC"/>
    <w:rsid w:val="00C71309"/>
    <w:rsid w:val="00C71DF1"/>
    <w:rsid w:val="00C74560"/>
    <w:rsid w:val="00C747A1"/>
    <w:rsid w:val="00C76204"/>
    <w:rsid w:val="00C80D24"/>
    <w:rsid w:val="00C8367B"/>
    <w:rsid w:val="00C837D3"/>
    <w:rsid w:val="00C83869"/>
    <w:rsid w:val="00C85A53"/>
    <w:rsid w:val="00C86B63"/>
    <w:rsid w:val="00C9246F"/>
    <w:rsid w:val="00C932F3"/>
    <w:rsid w:val="00C93913"/>
    <w:rsid w:val="00C9472F"/>
    <w:rsid w:val="00CB0996"/>
    <w:rsid w:val="00CC08B8"/>
    <w:rsid w:val="00CC3FF7"/>
    <w:rsid w:val="00CC69B5"/>
    <w:rsid w:val="00CD0B80"/>
    <w:rsid w:val="00CD61EB"/>
    <w:rsid w:val="00CE2286"/>
    <w:rsid w:val="00CE3EC2"/>
    <w:rsid w:val="00CE404A"/>
    <w:rsid w:val="00CF02F0"/>
    <w:rsid w:val="00D00768"/>
    <w:rsid w:val="00D103E7"/>
    <w:rsid w:val="00D16F74"/>
    <w:rsid w:val="00D1777A"/>
    <w:rsid w:val="00D22885"/>
    <w:rsid w:val="00D22DB0"/>
    <w:rsid w:val="00D30CF4"/>
    <w:rsid w:val="00D31415"/>
    <w:rsid w:val="00D3152F"/>
    <w:rsid w:val="00D37B24"/>
    <w:rsid w:val="00D43CDC"/>
    <w:rsid w:val="00D44EC1"/>
    <w:rsid w:val="00D55CE0"/>
    <w:rsid w:val="00D60649"/>
    <w:rsid w:val="00D61E88"/>
    <w:rsid w:val="00D64DA5"/>
    <w:rsid w:val="00D66431"/>
    <w:rsid w:val="00D744C1"/>
    <w:rsid w:val="00D83923"/>
    <w:rsid w:val="00D9389F"/>
    <w:rsid w:val="00D9419D"/>
    <w:rsid w:val="00DA1B28"/>
    <w:rsid w:val="00DA7BB3"/>
    <w:rsid w:val="00DB7434"/>
    <w:rsid w:val="00DC3853"/>
    <w:rsid w:val="00DC4700"/>
    <w:rsid w:val="00DD2646"/>
    <w:rsid w:val="00DD3C7C"/>
    <w:rsid w:val="00DE4580"/>
    <w:rsid w:val="00DE59FB"/>
    <w:rsid w:val="00DE602B"/>
    <w:rsid w:val="00DF3639"/>
    <w:rsid w:val="00DF3720"/>
    <w:rsid w:val="00DF4B8E"/>
    <w:rsid w:val="00DF4E3E"/>
    <w:rsid w:val="00E016FE"/>
    <w:rsid w:val="00E02142"/>
    <w:rsid w:val="00E0401C"/>
    <w:rsid w:val="00E0453D"/>
    <w:rsid w:val="00E05446"/>
    <w:rsid w:val="00E05FA6"/>
    <w:rsid w:val="00E17191"/>
    <w:rsid w:val="00E207E5"/>
    <w:rsid w:val="00E244C8"/>
    <w:rsid w:val="00E25074"/>
    <w:rsid w:val="00E25474"/>
    <w:rsid w:val="00E30692"/>
    <w:rsid w:val="00E32F93"/>
    <w:rsid w:val="00E35D16"/>
    <w:rsid w:val="00E36B35"/>
    <w:rsid w:val="00E42A61"/>
    <w:rsid w:val="00E45050"/>
    <w:rsid w:val="00E54B2B"/>
    <w:rsid w:val="00E56A45"/>
    <w:rsid w:val="00E57177"/>
    <w:rsid w:val="00E57CEC"/>
    <w:rsid w:val="00E637A7"/>
    <w:rsid w:val="00E64D39"/>
    <w:rsid w:val="00E652BE"/>
    <w:rsid w:val="00E67808"/>
    <w:rsid w:val="00E720FE"/>
    <w:rsid w:val="00E7522A"/>
    <w:rsid w:val="00E777D6"/>
    <w:rsid w:val="00E90548"/>
    <w:rsid w:val="00E97E78"/>
    <w:rsid w:val="00EA1943"/>
    <w:rsid w:val="00EA3594"/>
    <w:rsid w:val="00EA5253"/>
    <w:rsid w:val="00EA6C35"/>
    <w:rsid w:val="00EB29B7"/>
    <w:rsid w:val="00EB4BAD"/>
    <w:rsid w:val="00EC383C"/>
    <w:rsid w:val="00ED4739"/>
    <w:rsid w:val="00EE1A8C"/>
    <w:rsid w:val="00EE3C4C"/>
    <w:rsid w:val="00EE4DFE"/>
    <w:rsid w:val="00EE6F14"/>
    <w:rsid w:val="00EF0EDF"/>
    <w:rsid w:val="00EF2604"/>
    <w:rsid w:val="00EF3F23"/>
    <w:rsid w:val="00EF463D"/>
    <w:rsid w:val="00F00429"/>
    <w:rsid w:val="00F0548E"/>
    <w:rsid w:val="00F05A49"/>
    <w:rsid w:val="00F162D4"/>
    <w:rsid w:val="00F163E3"/>
    <w:rsid w:val="00F165C9"/>
    <w:rsid w:val="00F20B6E"/>
    <w:rsid w:val="00F32158"/>
    <w:rsid w:val="00F3325B"/>
    <w:rsid w:val="00F4010B"/>
    <w:rsid w:val="00F4702C"/>
    <w:rsid w:val="00F47F1C"/>
    <w:rsid w:val="00F505B8"/>
    <w:rsid w:val="00F516F7"/>
    <w:rsid w:val="00F53397"/>
    <w:rsid w:val="00F53ED9"/>
    <w:rsid w:val="00F625FE"/>
    <w:rsid w:val="00F634F4"/>
    <w:rsid w:val="00F634F6"/>
    <w:rsid w:val="00F63D65"/>
    <w:rsid w:val="00F64A28"/>
    <w:rsid w:val="00F67152"/>
    <w:rsid w:val="00F67824"/>
    <w:rsid w:val="00F73BFB"/>
    <w:rsid w:val="00F7683B"/>
    <w:rsid w:val="00F87B07"/>
    <w:rsid w:val="00F91994"/>
    <w:rsid w:val="00F941D8"/>
    <w:rsid w:val="00F94880"/>
    <w:rsid w:val="00F94C97"/>
    <w:rsid w:val="00F955F4"/>
    <w:rsid w:val="00F95EA0"/>
    <w:rsid w:val="00FA0DA8"/>
    <w:rsid w:val="00FA152D"/>
    <w:rsid w:val="00FA1C3C"/>
    <w:rsid w:val="00FA38BC"/>
    <w:rsid w:val="00FB0D65"/>
    <w:rsid w:val="00FB144B"/>
    <w:rsid w:val="00FB1EA0"/>
    <w:rsid w:val="00FB2D24"/>
    <w:rsid w:val="00FB4679"/>
    <w:rsid w:val="00FC1603"/>
    <w:rsid w:val="00FC2D8B"/>
    <w:rsid w:val="00FC497F"/>
    <w:rsid w:val="00FC553D"/>
    <w:rsid w:val="00FD19F0"/>
    <w:rsid w:val="00FD3306"/>
    <w:rsid w:val="00FD6A42"/>
    <w:rsid w:val="00FE2A2A"/>
    <w:rsid w:val="00FE35D0"/>
    <w:rsid w:val="00FE4DDE"/>
    <w:rsid w:val="00FE57D8"/>
    <w:rsid w:val="00FE6CF0"/>
    <w:rsid w:val="00FF3D7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1122D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46F"/>
    <w:pPr>
      <w:spacing w:before="120" w:after="240" w:line="264" w:lineRule="auto"/>
    </w:pPr>
  </w:style>
  <w:style w:type="paragraph" w:styleId="Heading1">
    <w:name w:val="heading 1"/>
    <w:basedOn w:val="Normal"/>
    <w:next w:val="Normal"/>
    <w:link w:val="Heading1Char"/>
    <w:uiPriority w:val="9"/>
    <w:qFormat/>
    <w:rsid w:val="002F07B4"/>
    <w:pPr>
      <w:keepNext/>
      <w:keepLines/>
      <w:spacing w:before="600" w:after="440"/>
      <w:outlineLvl w:val="0"/>
    </w:pPr>
    <w:rPr>
      <w:rFonts w:asciiTheme="majorHAnsi" w:eastAsiaTheme="majorEastAsia" w:hAnsiTheme="majorHAnsi" w:cstheme="majorBidi"/>
      <w:color w:val="430098" w:themeColor="text2"/>
      <w:sz w:val="40"/>
      <w:szCs w:val="32"/>
    </w:rPr>
  </w:style>
  <w:style w:type="paragraph" w:styleId="Heading2">
    <w:name w:val="heading 2"/>
    <w:basedOn w:val="Normal"/>
    <w:next w:val="Normal"/>
    <w:link w:val="Heading2Char"/>
    <w:uiPriority w:val="9"/>
    <w:qFormat/>
    <w:rsid w:val="002F07B4"/>
    <w:pPr>
      <w:keepNext/>
      <w:keepLines/>
      <w:spacing w:before="480" w:after="360"/>
      <w:outlineLvl w:val="1"/>
    </w:pPr>
    <w:rPr>
      <w:rFonts w:asciiTheme="majorHAnsi" w:eastAsiaTheme="majorEastAsia" w:hAnsiTheme="majorHAnsi" w:cstheme="majorBidi"/>
      <w:color w:val="430098" w:themeColor="text2"/>
      <w:sz w:val="30"/>
      <w:szCs w:val="26"/>
    </w:rPr>
  </w:style>
  <w:style w:type="paragraph" w:styleId="Heading3">
    <w:name w:val="heading 3"/>
    <w:aliases w:val="Subhead2"/>
    <w:basedOn w:val="Normal"/>
    <w:next w:val="Normal"/>
    <w:link w:val="Heading3Char"/>
    <w:uiPriority w:val="9"/>
    <w:qFormat/>
    <w:rsid w:val="002F07B4"/>
    <w:pPr>
      <w:keepNext/>
      <w:keepLines/>
      <w:spacing w:before="360"/>
      <w:outlineLvl w:val="2"/>
    </w:pPr>
    <w:rPr>
      <w:rFonts w:asciiTheme="majorHAnsi" w:eastAsiaTheme="majorEastAsia" w:hAnsiTheme="majorHAnsi" w:cstheme="majorBidi"/>
      <w:sz w:val="26"/>
      <w:szCs w:val="24"/>
    </w:rPr>
  </w:style>
  <w:style w:type="paragraph" w:styleId="Heading4">
    <w:name w:val="heading 4"/>
    <w:basedOn w:val="Normal"/>
    <w:next w:val="Normal"/>
    <w:link w:val="Heading4Char"/>
    <w:uiPriority w:val="9"/>
    <w:rsid w:val="000D3DF9"/>
    <w:pPr>
      <w:keepNext/>
      <w:keepLines/>
      <w:spacing w:after="12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C12CF1"/>
    <w:pPr>
      <w:spacing w:after="0" w:line="264" w:lineRule="auto"/>
    </w:pPr>
  </w:style>
  <w:style w:type="paragraph" w:styleId="ListBullet">
    <w:name w:val="List Bullet"/>
    <w:basedOn w:val="Normal"/>
    <w:uiPriority w:val="99"/>
    <w:unhideWhenUsed/>
    <w:qFormat/>
    <w:rsid w:val="00CB0996"/>
    <w:pPr>
      <w:keepLines/>
      <w:numPr>
        <w:numId w:val="5"/>
      </w:numPr>
      <w:ind w:left="568" w:hanging="284"/>
    </w:pPr>
  </w:style>
  <w:style w:type="paragraph" w:styleId="ListBullet2">
    <w:name w:val="List Bullet 2"/>
    <w:basedOn w:val="Normal"/>
    <w:uiPriority w:val="99"/>
    <w:unhideWhenUsed/>
    <w:qFormat/>
    <w:rsid w:val="00117652"/>
    <w:pPr>
      <w:numPr>
        <w:ilvl w:val="1"/>
        <w:numId w:val="5"/>
      </w:numPr>
    </w:pPr>
  </w:style>
  <w:style w:type="paragraph" w:styleId="ListNumber">
    <w:name w:val="List Number"/>
    <w:basedOn w:val="Normal"/>
    <w:uiPriority w:val="99"/>
    <w:unhideWhenUsed/>
    <w:qFormat/>
    <w:rsid w:val="00117652"/>
    <w:pPr>
      <w:numPr>
        <w:numId w:val="6"/>
      </w:numPr>
    </w:pPr>
  </w:style>
  <w:style w:type="numbering" w:customStyle="1" w:styleId="Bullets">
    <w:name w:val="Bullets"/>
    <w:uiPriority w:val="99"/>
    <w:rsid w:val="000D3DF9"/>
    <w:pPr>
      <w:numPr>
        <w:numId w:val="1"/>
      </w:numPr>
    </w:pPr>
  </w:style>
  <w:style w:type="character" w:customStyle="1" w:styleId="Heading1Char">
    <w:name w:val="Heading 1 Char"/>
    <w:basedOn w:val="DefaultParagraphFont"/>
    <w:link w:val="Heading1"/>
    <w:uiPriority w:val="9"/>
    <w:rsid w:val="002F07B4"/>
    <w:rPr>
      <w:rFonts w:asciiTheme="majorHAnsi" w:eastAsiaTheme="majorEastAsia" w:hAnsiTheme="majorHAnsi" w:cstheme="majorBidi"/>
      <w:color w:val="430098" w:themeColor="text2"/>
      <w:sz w:val="40"/>
      <w:szCs w:val="32"/>
    </w:rPr>
  </w:style>
  <w:style w:type="paragraph" w:styleId="ListNumber2">
    <w:name w:val="List Number 2"/>
    <w:basedOn w:val="Normal"/>
    <w:uiPriority w:val="99"/>
    <w:unhideWhenUsed/>
    <w:qFormat/>
    <w:rsid w:val="006C5CC0"/>
    <w:pPr>
      <w:keepLines/>
      <w:numPr>
        <w:ilvl w:val="1"/>
        <w:numId w:val="6"/>
      </w:numPr>
    </w:pPr>
  </w:style>
  <w:style w:type="character" w:customStyle="1" w:styleId="Heading2Char">
    <w:name w:val="Heading 2 Char"/>
    <w:basedOn w:val="DefaultParagraphFont"/>
    <w:link w:val="Heading2"/>
    <w:uiPriority w:val="9"/>
    <w:rsid w:val="000D3DF9"/>
    <w:rPr>
      <w:rFonts w:asciiTheme="majorHAnsi" w:eastAsiaTheme="majorEastAsia" w:hAnsiTheme="majorHAnsi" w:cstheme="majorBidi"/>
      <w:color w:val="430098" w:themeColor="text2"/>
      <w:sz w:val="30"/>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rsid w:val="00983D00"/>
    <w:pPr>
      <w:tabs>
        <w:tab w:val="center" w:pos="4513"/>
        <w:tab w:val="right" w:pos="9026"/>
      </w:tabs>
      <w:spacing w:before="0" w:after="0" w:line="240" w:lineRule="auto"/>
    </w:pPr>
    <w:rPr>
      <w:sz w:val="14"/>
    </w:rPr>
  </w:style>
  <w:style w:type="character" w:customStyle="1" w:styleId="HeaderChar">
    <w:name w:val="Header Char"/>
    <w:basedOn w:val="DefaultParagraphFont"/>
    <w:link w:val="Header"/>
    <w:uiPriority w:val="99"/>
    <w:rsid w:val="00C9246F"/>
    <w:rPr>
      <w:sz w:val="14"/>
    </w:rPr>
  </w:style>
  <w:style w:type="paragraph" w:styleId="Footer">
    <w:name w:val="footer"/>
    <w:basedOn w:val="Normal"/>
    <w:link w:val="FooterChar"/>
    <w:uiPriority w:val="99"/>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C9246F"/>
    <w:rPr>
      <w:sz w:val="18"/>
    </w:rPr>
  </w:style>
  <w:style w:type="numbering" w:customStyle="1" w:styleId="Numbering">
    <w:name w:val="Numbering"/>
    <w:uiPriority w:val="99"/>
    <w:rsid w:val="005A51A0"/>
    <w:pPr>
      <w:numPr>
        <w:numId w:val="2"/>
      </w:numPr>
    </w:pPr>
  </w:style>
  <w:style w:type="paragraph" w:styleId="ListBullet3">
    <w:name w:val="List Bullet 3"/>
    <w:basedOn w:val="Normal"/>
    <w:uiPriority w:val="99"/>
    <w:unhideWhenUsed/>
    <w:rsid w:val="00117652"/>
    <w:pPr>
      <w:numPr>
        <w:ilvl w:val="2"/>
        <w:numId w:val="5"/>
      </w:numPr>
      <w:ind w:left="1135" w:hanging="284"/>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117652"/>
    <w:pPr>
      <w:numPr>
        <w:ilvl w:val="2"/>
        <w:numId w:val="6"/>
      </w:numPr>
    </w:pPr>
  </w:style>
  <w:style w:type="paragraph" w:styleId="ListNumber4">
    <w:name w:val="List Number 4"/>
    <w:basedOn w:val="Normal"/>
    <w:uiPriority w:val="99"/>
    <w:semiHidden/>
    <w:qFormat/>
    <w:rsid w:val="005A51A0"/>
    <w:pPr>
      <w:numPr>
        <w:ilvl w:val="3"/>
        <w:numId w:val="6"/>
      </w:numPr>
      <w:contextualSpacing/>
    </w:pPr>
  </w:style>
  <w:style w:type="paragraph" w:styleId="ListNumber5">
    <w:name w:val="List Number 5"/>
    <w:basedOn w:val="Normal"/>
    <w:uiPriority w:val="99"/>
    <w:semiHidden/>
    <w:rsid w:val="005A51A0"/>
    <w:pPr>
      <w:numPr>
        <w:ilvl w:val="4"/>
        <w:numId w:val="6"/>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semiHidden/>
    <w:qFormat/>
    <w:rsid w:val="00974677"/>
    <w:pPr>
      <w:ind w:left="1132"/>
      <w:contextualSpacing/>
    </w:pPr>
  </w:style>
  <w:style w:type="character" w:customStyle="1" w:styleId="Heading3Char">
    <w:name w:val="Heading 3 Char"/>
    <w:aliases w:val="Subhead2 Char"/>
    <w:basedOn w:val="DefaultParagraphFont"/>
    <w:link w:val="Heading3"/>
    <w:uiPriority w:val="9"/>
    <w:rsid w:val="000D3DF9"/>
    <w:rPr>
      <w:rFonts w:asciiTheme="majorHAnsi" w:eastAsiaTheme="majorEastAsia" w:hAnsiTheme="majorHAnsi" w:cstheme="majorBidi"/>
      <w:sz w:val="26"/>
      <w:szCs w:val="24"/>
    </w:rPr>
  </w:style>
  <w:style w:type="character" w:customStyle="1" w:styleId="Heading4Char">
    <w:name w:val="Heading 4 Char"/>
    <w:basedOn w:val="DefaultParagraphFont"/>
    <w:link w:val="Heading4"/>
    <w:uiPriority w:val="9"/>
    <w:rsid w:val="000D3DF9"/>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rsid w:val="002F07B4"/>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10"/>
    <w:rsid w:val="00926DEE"/>
    <w:pPr>
      <w:spacing w:after="360" w:line="228" w:lineRule="auto"/>
      <w:ind w:right="1701"/>
      <w:contextualSpacing/>
    </w:pPr>
    <w:rPr>
      <w:rFonts w:eastAsiaTheme="majorEastAsia" w:cstheme="majorBidi"/>
      <w:color w:val="430098" w:themeColor="text2"/>
      <w:spacing w:val="-10"/>
      <w:kern w:val="28"/>
      <w:sz w:val="50"/>
      <w:szCs w:val="56"/>
    </w:rPr>
  </w:style>
  <w:style w:type="character" w:customStyle="1" w:styleId="TitleChar">
    <w:name w:val="Title Char"/>
    <w:basedOn w:val="DefaultParagraphFont"/>
    <w:link w:val="Title"/>
    <w:uiPriority w:val="10"/>
    <w:rsid w:val="00926DEE"/>
    <w:rPr>
      <w:rFonts w:eastAsiaTheme="majorEastAsia" w:cstheme="majorBidi"/>
      <w:color w:val="430098" w:themeColor="text2"/>
      <w:spacing w:val="-10"/>
      <w:kern w:val="28"/>
      <w:sz w:val="50"/>
      <w:szCs w:val="56"/>
    </w:rPr>
  </w:style>
  <w:style w:type="paragraph" w:customStyle="1" w:styleId="Breakoutbox">
    <w:name w:val="Break out box"/>
    <w:basedOn w:val="Normal"/>
    <w:link w:val="BreakoutboxChar"/>
    <w:semiHidden/>
    <w:qFormat/>
    <w:rsid w:val="00166F43"/>
    <w:pPr>
      <w:pBdr>
        <w:top w:val="single" w:sz="4" w:space="20" w:color="F5F5F5"/>
        <w:left w:val="single" w:sz="4" w:space="20" w:color="F5F5F5"/>
        <w:bottom w:val="single" w:sz="4" w:space="20" w:color="F5F5F5"/>
        <w:right w:val="single" w:sz="4" w:space="20" w:color="F5F5F5"/>
      </w:pBdr>
      <w:shd w:val="clear" w:color="auto" w:fill="F5F5F5"/>
      <w:ind w:left="425" w:right="425"/>
    </w:pPr>
  </w:style>
  <w:style w:type="paragraph" w:customStyle="1" w:styleId="BreakoutboxHeading">
    <w:name w:val="Break out box Heading"/>
    <w:basedOn w:val="Breakoutbox"/>
    <w:next w:val="Breakoutbox"/>
    <w:link w:val="BreakoutboxHeadingChar"/>
    <w:semiHidden/>
    <w:qFormat/>
    <w:rsid w:val="004B609E"/>
    <w:rPr>
      <w:b/>
    </w:rPr>
  </w:style>
  <w:style w:type="character" w:customStyle="1" w:styleId="BreakoutboxChar">
    <w:name w:val="Break out box Char"/>
    <w:basedOn w:val="DefaultParagraphFont"/>
    <w:link w:val="Breakoutbox"/>
    <w:semiHidden/>
    <w:rsid w:val="00166F43"/>
    <w:rPr>
      <w:shd w:val="clear" w:color="auto" w:fill="F5F5F5"/>
    </w:rPr>
  </w:style>
  <w:style w:type="character" w:customStyle="1" w:styleId="BreakoutboxHeadingChar">
    <w:name w:val="Break out box Heading Char"/>
    <w:basedOn w:val="BreakoutboxChar"/>
    <w:link w:val="BreakoutboxHeading"/>
    <w:semiHidden/>
    <w:rsid w:val="0050670B"/>
    <w:rPr>
      <w:b/>
      <w:color w:val="FFFFFF" w:themeColor="background1"/>
      <w:sz w:val="20"/>
      <w:shd w:val="clear" w:color="auto" w:fill="430098" w:themeFill="text2"/>
    </w:rPr>
  </w:style>
  <w:style w:type="character" w:customStyle="1" w:styleId="Bold">
    <w:name w:val="Bold"/>
    <w:basedOn w:val="DefaultParagraphFont"/>
    <w:uiPriority w:val="99"/>
    <w:qFormat/>
    <w:rsid w:val="00C9246F"/>
    <w:rPr>
      <w:b/>
      <w:noProof/>
    </w:rPr>
  </w:style>
  <w:style w:type="character" w:styleId="Strong">
    <w:name w:val="Strong"/>
    <w:basedOn w:val="DefaultParagraphFont"/>
    <w:uiPriority w:val="22"/>
    <w:qFormat/>
    <w:rsid w:val="000016E9"/>
    <w:rPr>
      <w:b/>
      <w:bCs/>
    </w:rPr>
  </w:style>
  <w:style w:type="paragraph" w:styleId="ListContinue5">
    <w:name w:val="List Continue 5"/>
    <w:basedOn w:val="Normal"/>
    <w:uiPriority w:val="99"/>
    <w:semiHidden/>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Charttitles"/>
    <w:next w:val="Normal"/>
    <w:uiPriority w:val="35"/>
    <w:unhideWhenUsed/>
    <w:qFormat/>
    <w:rsid w:val="004D1958"/>
  </w:style>
  <w:style w:type="paragraph" w:styleId="List">
    <w:name w:val="List"/>
    <w:basedOn w:val="Normal"/>
    <w:uiPriority w:val="99"/>
    <w:unhideWhenUsed/>
    <w:qFormat/>
    <w:rsid w:val="00A20BA0"/>
    <w:pPr>
      <w:numPr>
        <w:numId w:val="7"/>
      </w:numPr>
      <w:contextualSpacing/>
    </w:pPr>
  </w:style>
  <w:style w:type="paragraph" w:styleId="List2">
    <w:name w:val="List 2"/>
    <w:basedOn w:val="Normal"/>
    <w:uiPriority w:val="99"/>
    <w:unhideWhenUsed/>
    <w:qFormat/>
    <w:rsid w:val="00A20BA0"/>
    <w:pPr>
      <w:numPr>
        <w:ilvl w:val="1"/>
        <w:numId w:val="7"/>
      </w:numPr>
      <w:contextualSpacing/>
    </w:pPr>
  </w:style>
  <w:style w:type="numbering" w:customStyle="1" w:styleId="LetteredList">
    <w:name w:val="Lettered List"/>
    <w:uiPriority w:val="99"/>
    <w:rsid w:val="00A20BA0"/>
    <w:pPr>
      <w:numPr>
        <w:numId w:val="4"/>
      </w:numPr>
    </w:pPr>
  </w:style>
  <w:style w:type="paragraph" w:styleId="Subtitle">
    <w:name w:val="Subtitle"/>
    <w:basedOn w:val="Normal"/>
    <w:next w:val="Normal"/>
    <w:link w:val="SubtitleChar"/>
    <w:uiPriority w:val="11"/>
    <w:rsid w:val="00983D00"/>
    <w:pPr>
      <w:numPr>
        <w:ilvl w:val="1"/>
      </w:numPr>
      <w:spacing w:after="400" w:line="228" w:lineRule="auto"/>
      <w:ind w:right="1701"/>
    </w:pPr>
    <w:rPr>
      <w:rFonts w:eastAsiaTheme="minorEastAsia"/>
      <w:color w:val="430098" w:themeColor="text2"/>
      <w:spacing w:val="-4"/>
      <w:sz w:val="30"/>
    </w:rPr>
  </w:style>
  <w:style w:type="character" w:customStyle="1" w:styleId="SubtitleChar">
    <w:name w:val="Subtitle Char"/>
    <w:basedOn w:val="DefaultParagraphFont"/>
    <w:link w:val="Subtitle"/>
    <w:uiPriority w:val="11"/>
    <w:rsid w:val="00983D00"/>
    <w:rPr>
      <w:rFonts w:eastAsiaTheme="minorEastAsia"/>
      <w:color w:val="430098" w:themeColor="text2"/>
      <w:spacing w:val="-4"/>
      <w:sz w:val="30"/>
    </w:rPr>
  </w:style>
  <w:style w:type="paragraph" w:styleId="TOCHeading">
    <w:name w:val="TOC Heading"/>
    <w:next w:val="Normal"/>
    <w:uiPriority w:val="39"/>
    <w:qFormat/>
    <w:rsid w:val="008E0D6C"/>
    <w:pPr>
      <w:spacing w:before="600" w:after="440" w:line="264" w:lineRule="auto"/>
    </w:pPr>
    <w:rPr>
      <w:rFonts w:asciiTheme="majorHAnsi" w:eastAsiaTheme="majorEastAsia" w:hAnsiTheme="majorHAnsi" w:cstheme="majorBidi"/>
      <w:color w:val="430098" w:themeColor="text2"/>
      <w:sz w:val="40"/>
      <w:szCs w:val="32"/>
      <w:lang w:val="en-US"/>
    </w:rPr>
  </w:style>
  <w:style w:type="paragraph" w:styleId="TOC1">
    <w:name w:val="toc 1"/>
    <w:basedOn w:val="Normal"/>
    <w:next w:val="Normal"/>
    <w:autoRedefine/>
    <w:uiPriority w:val="39"/>
    <w:rsid w:val="00A260FE"/>
    <w:pPr>
      <w:tabs>
        <w:tab w:val="right" w:leader="dot" w:pos="9288"/>
      </w:tabs>
      <w:spacing w:before="160" w:after="100"/>
    </w:pPr>
    <w:rPr>
      <w:color w:val="430098" w:themeColor="text2"/>
      <w:sz w:val="24"/>
    </w:rPr>
  </w:style>
  <w:style w:type="paragraph" w:styleId="TOC2">
    <w:name w:val="toc 2"/>
    <w:basedOn w:val="Normal"/>
    <w:next w:val="Normal"/>
    <w:autoRedefine/>
    <w:uiPriority w:val="39"/>
    <w:rsid w:val="008E0D6C"/>
    <w:pPr>
      <w:tabs>
        <w:tab w:val="right" w:leader="dot" w:pos="9288"/>
      </w:tabs>
      <w:spacing w:before="160" w:after="100"/>
      <w:ind w:left="284"/>
    </w:pPr>
  </w:style>
  <w:style w:type="paragraph" w:styleId="TOC3">
    <w:name w:val="toc 3"/>
    <w:basedOn w:val="Normal"/>
    <w:next w:val="Normal"/>
    <w:autoRedefine/>
    <w:uiPriority w:val="39"/>
    <w:rsid w:val="00700AF5"/>
    <w:pPr>
      <w:tabs>
        <w:tab w:val="right" w:leader="dot" w:pos="9628"/>
      </w:tabs>
      <w:spacing w:after="100"/>
      <w:ind w:left="284"/>
    </w:pPr>
    <w:rPr>
      <w:rFonts w:asciiTheme="majorHAnsi" w:hAnsiTheme="majorHAnsi"/>
      <w:sz w:val="20"/>
    </w:rPr>
  </w:style>
  <w:style w:type="character" w:styleId="Hyperlink">
    <w:name w:val="Hyperlink"/>
    <w:basedOn w:val="DefaultParagraphFont"/>
    <w:uiPriority w:val="99"/>
    <w:unhideWhenUsed/>
    <w:rsid w:val="00A24EF4"/>
    <w:rPr>
      <w:color w:val="430098"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ogolockup">
    <w:name w:val="Footer-logo lockup"/>
    <w:basedOn w:val="Footer"/>
    <w:uiPriority w:val="99"/>
    <w:semiHidden/>
    <w:rsid w:val="00FB1EA0"/>
    <w:pPr>
      <w:framePr w:w="2268" w:h="1588" w:hRule="exact" w:wrap="around" w:vAnchor="page" w:hAnchor="margin" w:x="1815" w:yAlign="bottom" w:anchorLock="1"/>
      <w:spacing w:before="0"/>
    </w:pPr>
    <w:rPr>
      <w:color w:val="430098" w:themeColor="text2"/>
      <w:spacing w:val="-4"/>
      <w:sz w:val="13"/>
    </w:rPr>
  </w:style>
  <w:style w:type="paragraph" w:customStyle="1" w:styleId="Footer-Right">
    <w:name w:val="Footer-Right"/>
    <w:basedOn w:val="Footer"/>
    <w:uiPriority w:val="99"/>
    <w:semiHidden/>
    <w:rsid w:val="00E56A45"/>
    <w:pPr>
      <w:jc w:val="right"/>
    </w:pPr>
  </w:style>
  <w:style w:type="paragraph" w:customStyle="1" w:styleId="Footer-Rightframe">
    <w:name w:val="Footer-Right frame"/>
    <w:basedOn w:val="Footer-Right"/>
    <w:uiPriority w:val="99"/>
    <w:semiHidden/>
    <w:rsid w:val="003A265C"/>
    <w:pPr>
      <w:framePr w:wrap="around" w:vAnchor="page" w:hAnchor="margin" w:xAlign="right" w:yAlign="bottom" w:anchorLock="1"/>
      <w:spacing w:after="1080"/>
      <w:ind w:right="28"/>
    </w:pPr>
    <w:rPr>
      <w:color w:val="430098" w:themeColor="text2"/>
      <w:sz w:val="20"/>
    </w:rPr>
  </w:style>
  <w:style w:type="character" w:styleId="UnresolvedMention">
    <w:name w:val="Unresolved Mention"/>
    <w:basedOn w:val="DefaultParagraphFont"/>
    <w:uiPriority w:val="99"/>
    <w:semiHidden/>
    <w:unhideWhenUsed/>
    <w:rsid w:val="0007747C"/>
    <w:rPr>
      <w:color w:val="605E5C"/>
      <w:shd w:val="clear" w:color="auto" w:fill="E1DFDD"/>
    </w:rPr>
  </w:style>
  <w:style w:type="paragraph" w:customStyle="1" w:styleId="Streamselection">
    <w:name w:val="Stream selection"/>
    <w:basedOn w:val="Normal"/>
    <w:link w:val="StreamselectionChar"/>
    <w:uiPriority w:val="99"/>
    <w:rsid w:val="004843D5"/>
    <w:pPr>
      <w:spacing w:before="0" w:after="0" w:line="240" w:lineRule="auto"/>
      <w:jc w:val="center"/>
    </w:pPr>
    <w:rPr>
      <w:b/>
      <w:caps/>
      <w:color w:val="430098" w:themeColor="text2"/>
      <w:spacing w:val="-4"/>
      <w:sz w:val="18"/>
    </w:rPr>
  </w:style>
  <w:style w:type="paragraph" w:customStyle="1" w:styleId="BackcoverURL">
    <w:name w:val="Back cover URL"/>
    <w:basedOn w:val="Normal"/>
    <w:rsid w:val="00990D47"/>
    <w:pPr>
      <w:spacing w:before="0"/>
      <w:jc w:val="center"/>
    </w:pPr>
    <w:rPr>
      <w:noProof/>
      <w:color w:val="430098" w:themeColor="text2"/>
      <w:sz w:val="18"/>
    </w:rPr>
  </w:style>
  <w:style w:type="character" w:customStyle="1" w:styleId="StreamselectionChar">
    <w:name w:val="Stream selection Char"/>
    <w:basedOn w:val="DefaultParagraphFont"/>
    <w:link w:val="Streamselection"/>
    <w:uiPriority w:val="99"/>
    <w:rsid w:val="00F163E3"/>
    <w:rPr>
      <w:b/>
      <w:caps/>
      <w:color w:val="430098" w:themeColor="text2"/>
      <w:spacing w:val="-4"/>
      <w:sz w:val="18"/>
    </w:rPr>
  </w:style>
  <w:style w:type="paragraph" w:customStyle="1" w:styleId="Switch">
    <w:name w:val="Switch"/>
    <w:basedOn w:val="Heading1"/>
    <w:uiPriority w:val="99"/>
    <w:rsid w:val="00B60B0A"/>
    <w:pPr>
      <w:spacing w:before="0" w:after="0"/>
    </w:pPr>
    <w:rPr>
      <w:color w:val="FFFFFF" w:themeColor="background1"/>
      <w:sz w:val="22"/>
    </w:rPr>
  </w:style>
  <w:style w:type="paragraph" w:styleId="Quote">
    <w:name w:val="Quote"/>
    <w:basedOn w:val="Normal"/>
    <w:next w:val="Normal"/>
    <w:link w:val="QuoteChar"/>
    <w:uiPriority w:val="29"/>
    <w:semiHidden/>
    <w:rsid w:val="00FF3D72"/>
    <w:pPr>
      <w:pBdr>
        <w:left w:val="single" w:sz="36" w:space="14" w:color="A489C7"/>
      </w:pBdr>
      <w:spacing w:before="200" w:after="0"/>
      <w:ind w:left="397" w:right="1134"/>
    </w:pPr>
    <w:rPr>
      <w:i/>
      <w:iCs/>
      <w:color w:val="430098" w:themeColor="text2"/>
    </w:rPr>
  </w:style>
  <w:style w:type="table" w:customStyle="1" w:styleId="OVICDefaulttable">
    <w:name w:val="OVIC Default table"/>
    <w:basedOn w:val="TableNormal"/>
    <w:uiPriority w:val="99"/>
    <w:rsid w:val="00AC59FD"/>
    <w:pPr>
      <w:spacing w:after="0" w:line="240" w:lineRule="auto"/>
    </w:pPr>
    <w:rPr>
      <w:rFonts w:asciiTheme="majorHAnsi" w:hAnsiTheme="majorHAnsi"/>
      <w:sz w:val="18"/>
    </w:rPr>
    <w:tblPr>
      <w:tblStyleColBandSize w:val="1"/>
      <w:tblBorders>
        <w:top w:val="single" w:sz="4" w:space="0" w:color="auto"/>
        <w:bottom w:val="single" w:sz="4" w:space="0" w:color="auto"/>
        <w:insideH w:val="single" w:sz="4" w:space="0" w:color="auto"/>
        <w:insideV w:val="single" w:sz="4" w:space="0" w:color="D9D9D9" w:themeColor="background1" w:themeShade="D9"/>
      </w:tblBorders>
      <w:tblCellMar>
        <w:top w:w="113" w:type="dxa"/>
        <w:left w:w="113" w:type="dxa"/>
        <w:bottom w:w="113" w:type="dxa"/>
        <w:right w:w="113" w:type="dxa"/>
      </w:tblCellMar>
    </w:tblPr>
    <w:tblStylePr w:type="firstRow">
      <w:rPr>
        <w:rFonts w:asciiTheme="minorHAnsi" w:hAnsiTheme="minorHAnsi"/>
        <w:b/>
      </w:rPr>
      <w:tblPr/>
      <w:tcPr>
        <w:tcBorders>
          <w:top w:val="single" w:sz="12" w:space="0" w:color="auto"/>
          <w:left w:val="nil"/>
          <w:bottom w:val="single" w:sz="12" w:space="0" w:color="auto"/>
          <w:right w:val="nil"/>
          <w:insideH w:val="nil"/>
          <w:insideV w:val="single" w:sz="4" w:space="0" w:color="D9D9D9" w:themeColor="background1" w:themeShade="D9"/>
          <w:tl2br w:val="nil"/>
          <w:tr2bl w:val="nil"/>
        </w:tcBorders>
      </w:tcPr>
    </w:tblStylePr>
    <w:tblStylePr w:type="firstCol">
      <w:rPr>
        <w:b/>
      </w:rPr>
    </w:tblStylePr>
    <w:tblStylePr w:type="band2Vert">
      <w:tblPr/>
      <w:tcPr>
        <w:shd w:val="clear" w:color="auto" w:fill="F5F5F5"/>
      </w:tcPr>
    </w:tblStylePr>
  </w:style>
  <w:style w:type="paragraph" w:customStyle="1" w:styleId="ProtectiveMarking">
    <w:name w:val="Protective Marking"/>
    <w:basedOn w:val="Normal"/>
    <w:uiPriority w:val="99"/>
    <w:rsid w:val="007C2EB8"/>
    <w:pPr>
      <w:framePr w:wrap="around" w:vAnchor="page" w:hAnchor="page" w:xAlign="center" w:y="568" w:anchorLock="1"/>
    </w:pPr>
    <w:rPr>
      <w:b/>
      <w:caps/>
      <w:color w:val="FF0000"/>
      <w:sz w:val="25"/>
    </w:rPr>
  </w:style>
  <w:style w:type="paragraph" w:customStyle="1" w:styleId="Streamselectionholder">
    <w:name w:val="Stream selection holder"/>
    <w:basedOn w:val="Normal"/>
    <w:uiPriority w:val="99"/>
    <w:rsid w:val="004843D5"/>
    <w:pPr>
      <w:spacing w:before="0" w:after="160" w:line="259" w:lineRule="auto"/>
    </w:pPr>
    <w:rPr>
      <w:b/>
      <w:caps/>
      <w:color w:val="430098" w:themeColor="text2"/>
      <w:sz w:val="18"/>
    </w:rPr>
  </w:style>
  <w:style w:type="paragraph" w:customStyle="1" w:styleId="Charttitles">
    <w:name w:val="Chart titles"/>
    <w:basedOn w:val="Normal"/>
    <w:uiPriority w:val="7"/>
    <w:qFormat/>
    <w:rsid w:val="0034139E"/>
    <w:pPr>
      <w:spacing w:before="480" w:after="360" w:line="240" w:lineRule="auto"/>
      <w:ind w:right="941"/>
    </w:pPr>
    <w:rPr>
      <w:rFonts w:asciiTheme="majorHAnsi" w:eastAsia="Times New Roman" w:hAnsiTheme="majorHAnsi" w:cstheme="minorHAnsi"/>
      <w:color w:val="430098"/>
      <w:sz w:val="20"/>
      <w:szCs w:val="20"/>
      <w:lang w:eastAsia="en-GB"/>
    </w:rPr>
  </w:style>
  <w:style w:type="character" w:customStyle="1" w:styleId="QuoteChar">
    <w:name w:val="Quote Char"/>
    <w:basedOn w:val="DefaultParagraphFont"/>
    <w:link w:val="Quote"/>
    <w:uiPriority w:val="29"/>
    <w:semiHidden/>
    <w:rsid w:val="00F163E3"/>
    <w:rPr>
      <w:i/>
      <w:iCs/>
      <w:color w:val="430098" w:themeColor="text2"/>
    </w:rPr>
  </w:style>
  <w:style w:type="paragraph" w:customStyle="1" w:styleId="ListContinue6">
    <w:name w:val="List Continue 6"/>
    <w:basedOn w:val="ListContinue5"/>
    <w:uiPriority w:val="99"/>
    <w:qFormat/>
    <w:rsid w:val="005A51A0"/>
    <w:pPr>
      <w:ind w:left="1701"/>
    </w:pPr>
  </w:style>
  <w:style w:type="paragraph" w:styleId="FootnoteText">
    <w:name w:val="footnote text"/>
    <w:basedOn w:val="Normal"/>
    <w:link w:val="FootnoteTextChar"/>
    <w:uiPriority w:val="99"/>
    <w:unhideWhenUsed/>
    <w:qFormat/>
    <w:rsid w:val="007A76F6"/>
    <w:pPr>
      <w:spacing w:before="0" w:after="200" w:line="240" w:lineRule="auto"/>
    </w:pPr>
    <w:rPr>
      <w:sz w:val="16"/>
      <w:szCs w:val="20"/>
    </w:rPr>
  </w:style>
  <w:style w:type="character" w:customStyle="1" w:styleId="FootnoteTextChar">
    <w:name w:val="Footnote Text Char"/>
    <w:basedOn w:val="DefaultParagraphFont"/>
    <w:link w:val="FootnoteText"/>
    <w:uiPriority w:val="99"/>
    <w:rsid w:val="007A76F6"/>
    <w:rPr>
      <w:sz w:val="16"/>
      <w:szCs w:val="20"/>
    </w:rPr>
  </w:style>
  <w:style w:type="character" w:styleId="FootnoteReference">
    <w:name w:val="footnote reference"/>
    <w:basedOn w:val="DefaultParagraphFont"/>
    <w:uiPriority w:val="99"/>
    <w:semiHidden/>
    <w:unhideWhenUsed/>
    <w:rsid w:val="00FE2A2A"/>
    <w:rPr>
      <w:vertAlign w:val="superscript"/>
    </w:rPr>
  </w:style>
  <w:style w:type="paragraph" w:customStyle="1" w:styleId="TableText">
    <w:name w:val="Table Text"/>
    <w:basedOn w:val="NoSpacing"/>
    <w:qFormat/>
    <w:rsid w:val="00E17191"/>
  </w:style>
  <w:style w:type="character" w:styleId="CommentReference">
    <w:name w:val="annotation reference"/>
    <w:basedOn w:val="DefaultParagraphFont"/>
    <w:uiPriority w:val="99"/>
    <w:unhideWhenUsed/>
    <w:rsid w:val="00AC59FD"/>
    <w:rPr>
      <w:sz w:val="16"/>
      <w:szCs w:val="16"/>
    </w:rPr>
  </w:style>
  <w:style w:type="paragraph" w:customStyle="1" w:styleId="EmphasisedQuote">
    <w:name w:val="Emphasised Quote"/>
    <w:basedOn w:val="Quote"/>
    <w:next w:val="Normal"/>
    <w:uiPriority w:val="15"/>
    <w:qFormat/>
    <w:rsid w:val="00F163E3"/>
    <w:pPr>
      <w:pBdr>
        <w:top w:val="single" w:sz="48" w:space="0" w:color="FFFFFF" w:themeColor="background1"/>
        <w:bottom w:val="single" w:sz="48" w:space="0" w:color="FFFFFF" w:themeColor="background1"/>
      </w:pBdr>
      <w:spacing w:before="240" w:after="240"/>
    </w:pPr>
  </w:style>
  <w:style w:type="paragraph" w:customStyle="1" w:styleId="BlockQuote">
    <w:name w:val="Block Quote"/>
    <w:basedOn w:val="EmphasisedQuote"/>
    <w:next w:val="Normal"/>
    <w:uiPriority w:val="15"/>
    <w:qFormat/>
    <w:rsid w:val="00F163E3"/>
    <w:pPr>
      <w:pBdr>
        <w:top w:val="none" w:sz="0" w:space="0" w:color="auto"/>
        <w:left w:val="none" w:sz="0" w:space="0" w:color="auto"/>
        <w:bottom w:val="none" w:sz="0" w:space="0" w:color="auto"/>
      </w:pBdr>
    </w:pPr>
    <w:rPr>
      <w:color w:val="auto"/>
    </w:rPr>
  </w:style>
  <w:style w:type="paragraph" w:customStyle="1" w:styleId="Heading1-noTOC">
    <w:name w:val="Heading 1-no TOC"/>
    <w:basedOn w:val="Normal"/>
    <w:qFormat/>
    <w:rsid w:val="008E0D6C"/>
    <w:pPr>
      <w:spacing w:after="160"/>
    </w:pPr>
    <w:rPr>
      <w:color w:val="430098" w:themeColor="text2"/>
      <w:sz w:val="40"/>
    </w:rPr>
  </w:style>
  <w:style w:type="character" w:customStyle="1" w:styleId="italic">
    <w:name w:val="italic"/>
    <w:uiPriority w:val="99"/>
    <w:rsid w:val="00323060"/>
    <w:rPr>
      <w:i/>
      <w:iCs/>
    </w:rPr>
  </w:style>
  <w:style w:type="paragraph" w:customStyle="1" w:styleId="Introduction">
    <w:name w:val="Introduction"/>
    <w:basedOn w:val="Normal"/>
    <w:uiPriority w:val="99"/>
    <w:rsid w:val="009D6988"/>
    <w:pPr>
      <w:keepLines/>
      <w:widowControl w:val="0"/>
      <w:pBdr>
        <w:top w:val="single" w:sz="4" w:space="1" w:color="auto"/>
        <w:left w:val="single" w:sz="4" w:space="4" w:color="auto"/>
        <w:bottom w:val="single" w:sz="4" w:space="1" w:color="auto"/>
        <w:right w:val="single" w:sz="4" w:space="4" w:color="auto"/>
      </w:pBdr>
      <w:suppressAutoHyphens/>
      <w:autoSpaceDE w:val="0"/>
      <w:autoSpaceDN w:val="0"/>
      <w:adjustRightInd w:val="0"/>
      <w:spacing w:after="200"/>
      <w:textAlignment w:val="center"/>
    </w:pPr>
    <w:rPr>
      <w:rFonts w:ascii="Calibri" w:eastAsia="Calibri" w:hAnsi="Calibri" w:cs="National-Book"/>
      <w:color w:val="000000"/>
    </w:rPr>
  </w:style>
  <w:style w:type="character" w:styleId="PageNumber">
    <w:name w:val="page number"/>
    <w:basedOn w:val="DefaultParagraphFont"/>
    <w:uiPriority w:val="99"/>
    <w:semiHidden/>
    <w:unhideWhenUsed/>
    <w:rsid w:val="00323060"/>
  </w:style>
  <w:style w:type="numbering" w:customStyle="1" w:styleId="OVICbullet">
    <w:name w:val="OVIC bullet"/>
    <w:uiPriority w:val="99"/>
    <w:rsid w:val="00323060"/>
    <w:pPr>
      <w:numPr>
        <w:numId w:val="8"/>
      </w:numPr>
    </w:pPr>
  </w:style>
  <w:style w:type="paragraph" w:customStyle="1" w:styleId="Category">
    <w:name w:val="Category"/>
    <w:basedOn w:val="Header"/>
    <w:rsid w:val="00323060"/>
    <w:rPr>
      <w:rFonts w:ascii="Calibri" w:eastAsia="Calibri" w:hAnsi="Calibri" w:cs="Times New Roman"/>
      <w:sz w:val="24"/>
      <w:szCs w:val="24"/>
    </w:rPr>
  </w:style>
  <w:style w:type="paragraph" w:customStyle="1" w:styleId="ContentsSection1">
    <w:name w:val="Contents Section 1"/>
    <w:basedOn w:val="Normal"/>
    <w:uiPriority w:val="99"/>
    <w:rsid w:val="00323060"/>
    <w:pPr>
      <w:widowControl w:val="0"/>
      <w:tabs>
        <w:tab w:val="left" w:pos="360"/>
        <w:tab w:val="right" w:pos="6340"/>
      </w:tabs>
      <w:autoSpaceDE w:val="0"/>
      <w:autoSpaceDN w:val="0"/>
      <w:adjustRightInd w:val="0"/>
      <w:spacing w:before="0" w:after="0" w:line="288" w:lineRule="auto"/>
      <w:ind w:left="360" w:hanging="360"/>
      <w:textAlignment w:val="center"/>
    </w:pPr>
    <w:rPr>
      <w:rFonts w:ascii="Calibri-Bold" w:eastAsia="Calibri" w:hAnsi="Calibri-Bold" w:cs="Calibri-Bold"/>
      <w:b/>
      <w:bCs/>
      <w:color w:val="555559"/>
      <w:sz w:val="28"/>
      <w:szCs w:val="28"/>
    </w:rPr>
  </w:style>
  <w:style w:type="paragraph" w:customStyle="1" w:styleId="ContentsSubsection1">
    <w:name w:val="Contents Subsection 1"/>
    <w:basedOn w:val="Normal"/>
    <w:uiPriority w:val="99"/>
    <w:rsid w:val="00323060"/>
    <w:pPr>
      <w:widowControl w:val="0"/>
      <w:tabs>
        <w:tab w:val="left" w:pos="360"/>
        <w:tab w:val="right" w:pos="6340"/>
      </w:tabs>
      <w:autoSpaceDE w:val="0"/>
      <w:autoSpaceDN w:val="0"/>
      <w:adjustRightInd w:val="0"/>
      <w:spacing w:before="0" w:after="0" w:line="288" w:lineRule="auto"/>
      <w:textAlignment w:val="center"/>
    </w:pPr>
    <w:rPr>
      <w:rFonts w:ascii="Calibri" w:eastAsia="Calibri" w:hAnsi="Calibri" w:cs="Calibri"/>
      <w:color w:val="555559"/>
      <w:sz w:val="28"/>
      <w:szCs w:val="28"/>
    </w:rPr>
  </w:style>
  <w:style w:type="paragraph" w:styleId="TOC4">
    <w:name w:val="toc 4"/>
    <w:basedOn w:val="Normal"/>
    <w:next w:val="Normal"/>
    <w:autoRedefine/>
    <w:uiPriority w:val="39"/>
    <w:unhideWhenUsed/>
    <w:rsid w:val="00323060"/>
    <w:pPr>
      <w:spacing w:before="0" w:after="0" w:line="240" w:lineRule="auto"/>
      <w:ind w:left="720"/>
    </w:pPr>
    <w:rPr>
      <w:rFonts w:eastAsia="Calibri" w:cstheme="minorHAnsi"/>
      <w:sz w:val="20"/>
      <w:szCs w:val="20"/>
    </w:rPr>
  </w:style>
  <w:style w:type="paragraph" w:styleId="TOC5">
    <w:name w:val="toc 5"/>
    <w:basedOn w:val="Normal"/>
    <w:next w:val="Normal"/>
    <w:autoRedefine/>
    <w:uiPriority w:val="39"/>
    <w:unhideWhenUsed/>
    <w:rsid w:val="00323060"/>
    <w:pPr>
      <w:spacing w:before="0" w:after="0" w:line="240" w:lineRule="auto"/>
      <w:ind w:left="960"/>
    </w:pPr>
    <w:rPr>
      <w:rFonts w:eastAsia="Calibri" w:cstheme="minorHAnsi"/>
      <w:sz w:val="20"/>
      <w:szCs w:val="20"/>
    </w:rPr>
  </w:style>
  <w:style w:type="paragraph" w:styleId="TOC6">
    <w:name w:val="toc 6"/>
    <w:basedOn w:val="Normal"/>
    <w:next w:val="Normal"/>
    <w:autoRedefine/>
    <w:uiPriority w:val="39"/>
    <w:unhideWhenUsed/>
    <w:rsid w:val="00323060"/>
    <w:pPr>
      <w:spacing w:before="0" w:after="0" w:line="240" w:lineRule="auto"/>
      <w:ind w:left="1200"/>
    </w:pPr>
    <w:rPr>
      <w:rFonts w:eastAsia="Calibri" w:cstheme="minorHAnsi"/>
      <w:sz w:val="20"/>
      <w:szCs w:val="20"/>
    </w:rPr>
  </w:style>
  <w:style w:type="paragraph" w:styleId="TOC7">
    <w:name w:val="toc 7"/>
    <w:basedOn w:val="Normal"/>
    <w:next w:val="Normal"/>
    <w:autoRedefine/>
    <w:uiPriority w:val="39"/>
    <w:unhideWhenUsed/>
    <w:rsid w:val="00323060"/>
    <w:pPr>
      <w:spacing w:before="0" w:after="0" w:line="240" w:lineRule="auto"/>
      <w:ind w:left="1440"/>
    </w:pPr>
    <w:rPr>
      <w:rFonts w:eastAsia="Calibri" w:cstheme="minorHAnsi"/>
      <w:sz w:val="20"/>
      <w:szCs w:val="20"/>
    </w:rPr>
  </w:style>
  <w:style w:type="paragraph" w:styleId="TOC8">
    <w:name w:val="toc 8"/>
    <w:basedOn w:val="Normal"/>
    <w:next w:val="Normal"/>
    <w:autoRedefine/>
    <w:uiPriority w:val="39"/>
    <w:unhideWhenUsed/>
    <w:rsid w:val="00323060"/>
    <w:pPr>
      <w:spacing w:before="0" w:after="0" w:line="240" w:lineRule="auto"/>
      <w:ind w:left="1680"/>
    </w:pPr>
    <w:rPr>
      <w:rFonts w:eastAsia="Calibri" w:cstheme="minorHAnsi"/>
      <w:sz w:val="20"/>
      <w:szCs w:val="20"/>
    </w:rPr>
  </w:style>
  <w:style w:type="paragraph" w:styleId="TOC9">
    <w:name w:val="toc 9"/>
    <w:basedOn w:val="Normal"/>
    <w:next w:val="Normal"/>
    <w:autoRedefine/>
    <w:uiPriority w:val="39"/>
    <w:unhideWhenUsed/>
    <w:rsid w:val="00323060"/>
    <w:pPr>
      <w:spacing w:before="0" w:after="0" w:line="240" w:lineRule="auto"/>
      <w:ind w:left="1920"/>
    </w:pPr>
    <w:rPr>
      <w:rFonts w:eastAsia="Calibri" w:cstheme="minorHAnsi"/>
      <w:sz w:val="20"/>
      <w:szCs w:val="20"/>
    </w:rPr>
  </w:style>
  <w:style w:type="numbering" w:styleId="111111">
    <w:name w:val="Outline List 2"/>
    <w:basedOn w:val="NoList"/>
    <w:uiPriority w:val="99"/>
    <w:semiHidden/>
    <w:unhideWhenUsed/>
    <w:rsid w:val="00323060"/>
    <w:pPr>
      <w:numPr>
        <w:numId w:val="9"/>
      </w:numPr>
    </w:pPr>
  </w:style>
  <w:style w:type="numbering" w:customStyle="1" w:styleId="OVICHeadings">
    <w:name w:val="OVIC Headings"/>
    <w:uiPriority w:val="99"/>
    <w:rsid w:val="00323060"/>
    <w:pPr>
      <w:numPr>
        <w:numId w:val="10"/>
      </w:numPr>
    </w:pPr>
  </w:style>
  <w:style w:type="paragraph" w:styleId="NormalWeb">
    <w:name w:val="Normal (Web)"/>
    <w:basedOn w:val="Normal"/>
    <w:uiPriority w:val="99"/>
    <w:unhideWhenUsed/>
    <w:rsid w:val="00323060"/>
    <w:pPr>
      <w:spacing w:before="100" w:beforeAutospacing="1" w:after="100" w:afterAutospacing="1" w:line="240" w:lineRule="auto"/>
    </w:pPr>
    <w:rPr>
      <w:rFonts w:ascii="Times New Roman" w:eastAsia="Calibri" w:hAnsi="Times New Roman" w:cs="Times New Roman"/>
      <w:sz w:val="24"/>
      <w:szCs w:val="24"/>
      <w:lang w:eastAsia="en-GB"/>
    </w:rPr>
  </w:style>
  <w:style w:type="paragraph" w:customStyle="1" w:styleId="DocumentSubtitle">
    <w:name w:val="Document Subtitle"/>
    <w:next w:val="Introduction"/>
    <w:rsid w:val="00323060"/>
    <w:pPr>
      <w:spacing w:after="600" w:line="240" w:lineRule="auto"/>
    </w:pPr>
    <w:rPr>
      <w:rFonts w:ascii="Calibri" w:eastAsia="Calibri" w:hAnsi="Calibri" w:cs="Times New Roman"/>
      <w:color w:val="555559"/>
      <w:sz w:val="32"/>
      <w:szCs w:val="32"/>
      <w:lang w:val="en-GB"/>
    </w:rPr>
  </w:style>
  <w:style w:type="paragraph" w:customStyle="1" w:styleId="Body">
    <w:name w:val="Body"/>
    <w:basedOn w:val="Normal"/>
    <w:qFormat/>
    <w:rsid w:val="0091698F"/>
    <w:pPr>
      <w:spacing w:line="240" w:lineRule="auto"/>
    </w:pPr>
    <w:rPr>
      <w:rFonts w:eastAsia="Times New Roman" w:cs="Times New Roman"/>
      <w:color w:val="000000"/>
      <w:szCs w:val="24"/>
      <w:lang w:eastAsia="en-GB"/>
    </w:rPr>
  </w:style>
  <w:style w:type="paragraph" w:customStyle="1" w:styleId="SectionHeading">
    <w:name w:val="Section Heading"/>
    <w:basedOn w:val="Heading1"/>
    <w:rsid w:val="00323060"/>
    <w:pPr>
      <w:keepNext w:val="0"/>
      <w:keepLines w:val="0"/>
      <w:spacing w:before="120" w:after="160"/>
    </w:pPr>
    <w:rPr>
      <w:rFonts w:ascii="Calibri" w:eastAsia="Times New Roman" w:hAnsi="Calibri" w:cs="Times New Roman"/>
      <w:b/>
      <w:color w:val="5620A9"/>
      <w:sz w:val="22"/>
    </w:rPr>
  </w:style>
  <w:style w:type="paragraph" w:customStyle="1" w:styleId="SectionSubhead">
    <w:name w:val="Section Subhead"/>
    <w:basedOn w:val="Heading2"/>
    <w:rsid w:val="00323060"/>
    <w:pPr>
      <w:keepNext w:val="0"/>
      <w:keepLines w:val="0"/>
      <w:spacing w:before="120" w:after="160"/>
    </w:pPr>
    <w:rPr>
      <w:rFonts w:ascii="Calibri" w:eastAsia="Times New Roman" w:hAnsi="Calibri" w:cs="Times New Roman"/>
      <w:b/>
      <w:color w:val="55565A"/>
      <w:sz w:val="22"/>
    </w:rPr>
  </w:style>
  <w:style w:type="table" w:styleId="PlainTable1">
    <w:name w:val="Plain Table 1"/>
    <w:basedOn w:val="TableNormal"/>
    <w:uiPriority w:val="41"/>
    <w:rsid w:val="00323060"/>
    <w:pPr>
      <w:spacing w:after="0" w:line="240" w:lineRule="auto"/>
    </w:pPr>
    <w:rPr>
      <w:rFonts w:ascii="Calibri" w:eastAsia="Calibri" w:hAnsi="Calibri" w:cs="Times New Roman"/>
      <w:sz w:val="20"/>
      <w:szCs w:val="20"/>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Figuretitle">
    <w:name w:val="Figure title"/>
    <w:rsid w:val="00323060"/>
    <w:pPr>
      <w:framePr w:hSpace="180" w:wrap="around" w:vAnchor="text" w:hAnchor="page" w:x="1210" w:y="282"/>
      <w:spacing w:after="0" w:line="240" w:lineRule="auto"/>
    </w:pPr>
    <w:rPr>
      <w:rFonts w:ascii="Calibri" w:eastAsia="Calibri" w:hAnsi="Calibri" w:cs="National-Book"/>
      <w:b/>
      <w:bCs/>
      <w:color w:val="430098"/>
      <w:lang w:val="en-US"/>
    </w:rPr>
  </w:style>
  <w:style w:type="table" w:customStyle="1" w:styleId="GridTable6ColourfulAccent31">
    <w:name w:val="Grid Table 6 Colourful – Accent 31"/>
    <w:basedOn w:val="TableNormal"/>
    <w:uiPriority w:val="51"/>
    <w:rsid w:val="00323060"/>
    <w:pPr>
      <w:spacing w:after="0" w:line="240" w:lineRule="auto"/>
    </w:pPr>
    <w:rPr>
      <w:rFonts w:ascii="Calibri" w:eastAsia="Calibri" w:hAnsi="Calibri" w:cs="Times New Roman"/>
      <w:color w:val="C93910"/>
      <w:sz w:val="20"/>
      <w:szCs w:val="20"/>
      <w:lang w:eastAsia="en-GB"/>
    </w:rPr>
    <w:tblPr>
      <w:tblStyleRowBandSize w:val="1"/>
      <w:tblStyleColBandSize w:val="1"/>
      <w:tblBorders>
        <w:top w:val="single" w:sz="4" w:space="0" w:color="F59E84"/>
        <w:left w:val="single" w:sz="4" w:space="0" w:color="F59E84"/>
        <w:bottom w:val="single" w:sz="4" w:space="0" w:color="F59E84"/>
        <w:right w:val="single" w:sz="4" w:space="0" w:color="F59E84"/>
        <w:insideH w:val="single" w:sz="4" w:space="0" w:color="F59E84"/>
        <w:insideV w:val="single" w:sz="4" w:space="0" w:color="F59E84"/>
      </w:tblBorders>
    </w:tblPr>
    <w:tblStylePr w:type="firstRow">
      <w:rPr>
        <w:b/>
        <w:bCs/>
      </w:rPr>
      <w:tblPr/>
      <w:tcPr>
        <w:tcBorders>
          <w:bottom w:val="single" w:sz="12" w:space="0" w:color="F59E84"/>
        </w:tcBorders>
      </w:tcPr>
    </w:tblStylePr>
    <w:tblStylePr w:type="lastRow">
      <w:rPr>
        <w:b/>
        <w:bCs/>
      </w:rPr>
      <w:tblPr/>
      <w:tcPr>
        <w:tcBorders>
          <w:top w:val="double" w:sz="4" w:space="0" w:color="F59E84"/>
        </w:tcBorders>
      </w:tcPr>
    </w:tblStylePr>
    <w:tblStylePr w:type="firstCol">
      <w:rPr>
        <w:b/>
        <w:bCs/>
      </w:rPr>
    </w:tblStylePr>
    <w:tblStylePr w:type="lastCol">
      <w:rPr>
        <w:b/>
        <w:bCs/>
      </w:rPr>
    </w:tblStylePr>
    <w:tblStylePr w:type="band1Vert">
      <w:tblPr/>
      <w:tcPr>
        <w:shd w:val="clear" w:color="auto" w:fill="FBDED6"/>
      </w:tcPr>
    </w:tblStylePr>
    <w:tblStylePr w:type="band1Horz">
      <w:tblPr/>
      <w:tcPr>
        <w:shd w:val="clear" w:color="auto" w:fill="FBDED6"/>
      </w:tcPr>
    </w:tblStylePr>
  </w:style>
  <w:style w:type="table" w:customStyle="1" w:styleId="GridTable6ColourfulAccent21">
    <w:name w:val="Grid Table 6 Colourful – Accent 21"/>
    <w:basedOn w:val="TableNormal"/>
    <w:uiPriority w:val="51"/>
    <w:rsid w:val="00323060"/>
    <w:pPr>
      <w:spacing w:after="0" w:line="240" w:lineRule="auto"/>
    </w:pPr>
    <w:rPr>
      <w:rFonts w:ascii="Calibri" w:eastAsia="Calibri" w:hAnsi="Calibri" w:cs="Times New Roman"/>
      <w:color w:val="98877A"/>
      <w:sz w:val="20"/>
      <w:szCs w:val="20"/>
      <w:lang w:eastAsia="en-GB"/>
    </w:rPr>
    <w:tblPr>
      <w:tblStyleRowBandSize w:val="1"/>
      <w:tblStyleColBandSize w:val="1"/>
      <w:tblBorders>
        <w:top w:val="single" w:sz="4" w:space="0" w:color="D9D3CE"/>
        <w:left w:val="single" w:sz="4" w:space="0" w:color="D9D3CE"/>
        <w:bottom w:val="single" w:sz="4" w:space="0" w:color="D9D3CE"/>
        <w:right w:val="single" w:sz="4" w:space="0" w:color="D9D3CE"/>
        <w:insideH w:val="single" w:sz="4" w:space="0" w:color="D9D3CE"/>
        <w:insideV w:val="single" w:sz="4" w:space="0" w:color="D9D3CE"/>
      </w:tblBorders>
    </w:tblPr>
    <w:tblStylePr w:type="firstRow">
      <w:rPr>
        <w:b/>
        <w:bCs/>
      </w:rPr>
      <w:tblPr/>
      <w:tcPr>
        <w:tcBorders>
          <w:bottom w:val="single" w:sz="12" w:space="0" w:color="D9D3CE"/>
        </w:tcBorders>
      </w:tcPr>
    </w:tblStylePr>
    <w:tblStylePr w:type="lastRow">
      <w:rPr>
        <w:b/>
        <w:bCs/>
      </w:rPr>
      <w:tblPr/>
      <w:tcPr>
        <w:tcBorders>
          <w:top w:val="double" w:sz="4" w:space="0" w:color="D9D3CE"/>
        </w:tcBorders>
      </w:tcPr>
    </w:tblStylePr>
    <w:tblStylePr w:type="firstCol">
      <w:rPr>
        <w:b/>
        <w:bCs/>
      </w:rPr>
    </w:tblStylePr>
    <w:tblStylePr w:type="lastCol">
      <w:rPr>
        <w:b/>
        <w:bCs/>
      </w:rPr>
    </w:tblStylePr>
    <w:tblStylePr w:type="band1Vert">
      <w:tblPr/>
      <w:tcPr>
        <w:shd w:val="clear" w:color="auto" w:fill="F2F0EE"/>
      </w:tcPr>
    </w:tblStylePr>
    <w:tblStylePr w:type="band1Horz">
      <w:tblPr/>
      <w:tcPr>
        <w:shd w:val="clear" w:color="auto" w:fill="F2F0EE"/>
      </w:tcPr>
    </w:tblStylePr>
  </w:style>
  <w:style w:type="paragraph" w:customStyle="1" w:styleId="OVICQuote">
    <w:name w:val="OVIC Quote"/>
    <w:rsid w:val="00323060"/>
    <w:pPr>
      <w:spacing w:after="0" w:line="240" w:lineRule="auto"/>
    </w:pPr>
    <w:rPr>
      <w:rFonts w:ascii="Calibri" w:eastAsia="Calibri" w:hAnsi="Calibri" w:cs="National-Book"/>
      <w:color w:val="430098"/>
      <w:sz w:val="24"/>
      <w:szCs w:val="24"/>
      <w:lang w:val="en-US"/>
    </w:rPr>
  </w:style>
  <w:style w:type="numbering" w:styleId="1ai">
    <w:name w:val="Outline List 1"/>
    <w:basedOn w:val="NoList"/>
    <w:uiPriority w:val="99"/>
    <w:semiHidden/>
    <w:unhideWhenUsed/>
    <w:rsid w:val="00323060"/>
    <w:pPr>
      <w:numPr>
        <w:numId w:val="11"/>
      </w:numPr>
    </w:pPr>
  </w:style>
  <w:style w:type="paragraph" w:customStyle="1" w:styleId="OVICList">
    <w:name w:val="OVIC List"/>
    <w:rsid w:val="00323060"/>
    <w:pPr>
      <w:numPr>
        <w:numId w:val="12"/>
      </w:numPr>
      <w:spacing w:after="0" w:line="240" w:lineRule="auto"/>
    </w:pPr>
    <w:rPr>
      <w:rFonts w:ascii="Calibri" w:eastAsia="Calibri" w:hAnsi="Calibri" w:cs="National-Book"/>
      <w:color w:val="55565A"/>
      <w:lang w:val="en-US"/>
    </w:rPr>
  </w:style>
  <w:style w:type="paragraph" w:styleId="BalloonText">
    <w:name w:val="Balloon Text"/>
    <w:basedOn w:val="Normal"/>
    <w:link w:val="BalloonTextChar"/>
    <w:uiPriority w:val="99"/>
    <w:semiHidden/>
    <w:unhideWhenUsed/>
    <w:rsid w:val="00323060"/>
    <w:pPr>
      <w:spacing w:before="0" w:after="0" w:line="240" w:lineRule="auto"/>
    </w:pPr>
    <w:rPr>
      <w:rFonts w:ascii="Times New Roman" w:eastAsia="Calibri" w:hAnsi="Times New Roman" w:cs="Times New Roman"/>
      <w:sz w:val="18"/>
      <w:szCs w:val="18"/>
    </w:rPr>
  </w:style>
  <w:style w:type="character" w:customStyle="1" w:styleId="BalloonTextChar">
    <w:name w:val="Balloon Text Char"/>
    <w:basedOn w:val="DefaultParagraphFont"/>
    <w:link w:val="BalloonText"/>
    <w:uiPriority w:val="99"/>
    <w:semiHidden/>
    <w:rsid w:val="00323060"/>
    <w:rPr>
      <w:rFonts w:ascii="Times New Roman" w:eastAsia="Calibri" w:hAnsi="Times New Roman" w:cs="Times New Roman"/>
      <w:sz w:val="18"/>
      <w:szCs w:val="18"/>
    </w:rPr>
  </w:style>
  <w:style w:type="paragraph" w:customStyle="1" w:styleId="Level3Heading">
    <w:name w:val="Level 3 Heading"/>
    <w:basedOn w:val="Heading3"/>
    <w:rsid w:val="00323060"/>
    <w:pPr>
      <w:keepNext w:val="0"/>
      <w:keepLines w:val="0"/>
      <w:spacing w:before="240" w:after="120" w:line="240" w:lineRule="auto"/>
    </w:pPr>
    <w:rPr>
      <w:rFonts w:ascii="Calibri" w:eastAsia="Times New Roman" w:hAnsi="Calibri" w:cs="Calibri"/>
      <w:i/>
      <w:color w:val="430098"/>
      <w:sz w:val="24"/>
      <w:szCs w:val="28"/>
      <w:lang w:val="en-GB"/>
    </w:rPr>
  </w:style>
  <w:style w:type="paragraph" w:styleId="EndnoteText">
    <w:name w:val="endnote text"/>
    <w:basedOn w:val="Normal"/>
    <w:link w:val="EndnoteTextChar"/>
    <w:uiPriority w:val="99"/>
    <w:semiHidden/>
    <w:unhideWhenUsed/>
    <w:rsid w:val="00323060"/>
    <w:pPr>
      <w:spacing w:before="0"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32306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323060"/>
    <w:rPr>
      <w:vertAlign w:val="superscript"/>
    </w:rPr>
  </w:style>
  <w:style w:type="paragraph" w:styleId="CommentText">
    <w:name w:val="annotation text"/>
    <w:basedOn w:val="Normal"/>
    <w:link w:val="CommentTextChar"/>
    <w:uiPriority w:val="99"/>
    <w:unhideWhenUsed/>
    <w:rsid w:val="00323060"/>
    <w:pPr>
      <w:spacing w:before="0"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32306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23060"/>
    <w:rPr>
      <w:b/>
      <w:bCs/>
    </w:rPr>
  </w:style>
  <w:style w:type="character" w:customStyle="1" w:styleId="CommentSubjectChar">
    <w:name w:val="Comment Subject Char"/>
    <w:basedOn w:val="CommentTextChar"/>
    <w:link w:val="CommentSubject"/>
    <w:uiPriority w:val="99"/>
    <w:semiHidden/>
    <w:rsid w:val="00323060"/>
    <w:rPr>
      <w:rFonts w:ascii="Calibri" w:eastAsia="Calibri" w:hAnsi="Calibri" w:cs="Times New Roman"/>
      <w:b/>
      <w:bCs/>
      <w:sz w:val="20"/>
      <w:szCs w:val="20"/>
    </w:rPr>
  </w:style>
  <w:style w:type="paragraph" w:styleId="Revision">
    <w:name w:val="Revision"/>
    <w:hidden/>
    <w:uiPriority w:val="99"/>
    <w:semiHidden/>
    <w:rsid w:val="00323060"/>
    <w:pPr>
      <w:spacing w:after="0" w:line="240" w:lineRule="auto"/>
    </w:pPr>
    <w:rPr>
      <w:rFonts w:ascii="Calibri" w:eastAsia="Calibri" w:hAnsi="Calibri" w:cs="Times New Roman"/>
      <w:sz w:val="24"/>
      <w:szCs w:val="24"/>
    </w:rPr>
  </w:style>
  <w:style w:type="paragraph" w:customStyle="1" w:styleId="Test">
    <w:name w:val="Test"/>
    <w:basedOn w:val="Normal"/>
    <w:rsid w:val="00323060"/>
    <w:pPr>
      <w:spacing w:before="0" w:after="0" w:line="240" w:lineRule="auto"/>
    </w:pPr>
    <w:rPr>
      <w:rFonts w:ascii="Calibri" w:eastAsia="Times New Roman" w:hAnsi="Calibri" w:cs="Calibri"/>
      <w:b/>
      <w:bCs/>
      <w:iCs/>
      <w:color w:val="430098"/>
      <w:sz w:val="40"/>
      <w:szCs w:val="44"/>
      <w:lang w:val="en-GB"/>
    </w:rPr>
  </w:style>
  <w:style w:type="paragraph" w:customStyle="1" w:styleId="Integernumbering">
    <w:name w:val="Integer numbering"/>
    <w:basedOn w:val="Normal"/>
    <w:autoRedefine/>
    <w:qFormat/>
    <w:rsid w:val="009D6988"/>
    <w:pPr>
      <w:keepLines/>
      <w:widowControl w:val="0"/>
      <w:suppressAutoHyphens/>
      <w:autoSpaceDE w:val="0"/>
      <w:autoSpaceDN w:val="0"/>
      <w:adjustRightInd w:val="0"/>
      <w:spacing w:after="200"/>
      <w:ind w:left="218" w:hanging="218"/>
      <w:textAlignment w:val="center"/>
    </w:pPr>
    <w:rPr>
      <w:rFonts w:ascii="Calibri" w:eastAsia="Calibri" w:hAnsi="Calibri" w:cs="National-Book"/>
      <w:color w:val="000000"/>
    </w:rPr>
  </w:style>
  <w:style w:type="character" w:styleId="FollowedHyperlink">
    <w:name w:val="FollowedHyperlink"/>
    <w:basedOn w:val="DefaultParagraphFont"/>
    <w:uiPriority w:val="99"/>
    <w:semiHidden/>
    <w:unhideWhenUsed/>
    <w:rsid w:val="00323060"/>
    <w:rPr>
      <w:color w:val="430098" w:themeColor="followedHyperlink"/>
      <w:u w:val="single"/>
    </w:rPr>
  </w:style>
  <w:style w:type="numbering" w:customStyle="1" w:styleId="CurrentList1">
    <w:name w:val="Current List1"/>
    <w:uiPriority w:val="99"/>
    <w:rsid w:val="00323060"/>
    <w:pPr>
      <w:numPr>
        <w:numId w:val="13"/>
      </w:numPr>
    </w:pPr>
  </w:style>
  <w:style w:type="character" w:customStyle="1" w:styleId="apple-converted-space">
    <w:name w:val="apple-converted-space"/>
    <w:basedOn w:val="DefaultParagraphFont"/>
    <w:rsid w:val="00323060"/>
  </w:style>
  <w:style w:type="paragraph" w:customStyle="1" w:styleId="3BodyInteger">
    <w:name w:val="3. Body (Integer)"/>
    <w:basedOn w:val="Normal"/>
    <w:uiPriority w:val="99"/>
    <w:qFormat/>
    <w:rsid w:val="00E57177"/>
    <w:pPr>
      <w:keepLines/>
      <w:widowControl w:val="0"/>
      <w:numPr>
        <w:ilvl w:val="1"/>
        <w:numId w:val="14"/>
      </w:numPr>
      <w:suppressAutoHyphens/>
      <w:autoSpaceDE w:val="0"/>
      <w:autoSpaceDN w:val="0"/>
      <w:adjustRightInd w:val="0"/>
      <w:ind w:left="567" w:hanging="567"/>
      <w:textAlignment w:val="center"/>
    </w:pPr>
    <w:rPr>
      <w:rFonts w:eastAsia="Calibri" w:cs="National-Book"/>
      <w:color w:val="000000"/>
    </w:rPr>
  </w:style>
  <w:style w:type="paragraph" w:customStyle="1" w:styleId="1TitleLevel1">
    <w:name w:val="1. Title (Level 1)"/>
    <w:basedOn w:val="Header"/>
    <w:qFormat/>
    <w:rsid w:val="005C176A"/>
    <w:pPr>
      <w:tabs>
        <w:tab w:val="clear" w:pos="9026"/>
        <w:tab w:val="left" w:pos="6946"/>
      </w:tabs>
      <w:spacing w:before="240" w:after="120"/>
      <w:outlineLvl w:val="0"/>
    </w:pPr>
    <w:rPr>
      <w:rFonts w:eastAsia="Calibri" w:cs="Arial"/>
      <w:b/>
      <w:color w:val="430098"/>
      <w:sz w:val="36"/>
      <w:szCs w:val="40"/>
    </w:rPr>
  </w:style>
  <w:style w:type="paragraph" w:customStyle="1" w:styleId="2HeadingLevel2">
    <w:name w:val="2. Heading (Level 2)"/>
    <w:basedOn w:val="Heading1"/>
    <w:qFormat/>
    <w:rsid w:val="005C176A"/>
    <w:pPr>
      <w:keepLines w:val="0"/>
      <w:spacing w:before="240" w:after="120"/>
      <w:outlineLvl w:val="1"/>
    </w:pPr>
    <w:rPr>
      <w:rFonts w:ascii="Calibri" w:eastAsia="Times New Roman" w:hAnsi="Calibri" w:cs="Times New Roman"/>
      <w:b/>
      <w:color w:val="5620A9"/>
      <w:sz w:val="28"/>
    </w:rPr>
  </w:style>
  <w:style w:type="paragraph" w:customStyle="1" w:styleId="3SubheadingLevel3">
    <w:name w:val="3. Subheading (Level 3)"/>
    <w:basedOn w:val="Heading2"/>
    <w:qFormat/>
    <w:rsid w:val="005C176A"/>
    <w:pPr>
      <w:keepLines w:val="0"/>
      <w:spacing w:before="120" w:after="240"/>
      <w:outlineLvl w:val="2"/>
    </w:pPr>
    <w:rPr>
      <w:rFonts w:ascii="Calibri" w:eastAsia="Times New Roman" w:hAnsi="Calibri" w:cs="Times New Roman"/>
      <w:b/>
      <w:i/>
      <w:color w:val="430098"/>
      <w:sz w:val="24"/>
    </w:rPr>
  </w:style>
  <w:style w:type="paragraph" w:customStyle="1" w:styleId="BodyCopy">
    <w:name w:val="Body Copy"/>
    <w:basedOn w:val="Normal"/>
    <w:uiPriority w:val="99"/>
    <w:qFormat/>
    <w:rsid w:val="005C176A"/>
    <w:pPr>
      <w:widowControl w:val="0"/>
      <w:suppressAutoHyphens/>
      <w:autoSpaceDE w:val="0"/>
      <w:autoSpaceDN w:val="0"/>
      <w:adjustRightInd w:val="0"/>
      <w:spacing w:after="200"/>
      <w:textAlignment w:val="center"/>
    </w:pPr>
    <w:rPr>
      <w:rFonts w:ascii="Calibri" w:eastAsia="Calibri" w:hAnsi="Calibri" w:cs="National-Book"/>
      <w:color w:val="55565A"/>
    </w:rPr>
  </w:style>
  <w:style w:type="character" w:styleId="Emphasis">
    <w:name w:val="Emphasis"/>
    <w:basedOn w:val="DefaultParagraphFont"/>
    <w:uiPriority w:val="20"/>
    <w:qFormat/>
    <w:rsid w:val="005C176A"/>
    <w:rPr>
      <w:i/>
      <w:iCs/>
    </w:rPr>
  </w:style>
  <w:style w:type="paragraph" w:customStyle="1" w:styleId="4Sub-subheadingLevel4">
    <w:name w:val="4. Sub-subheading (Level 4)"/>
    <w:basedOn w:val="Normal"/>
    <w:next w:val="Body"/>
    <w:qFormat/>
    <w:rsid w:val="005C176A"/>
    <w:pPr>
      <w:keepNext/>
      <w:spacing w:line="240" w:lineRule="auto"/>
      <w:outlineLvl w:val="3"/>
    </w:pPr>
    <w:rPr>
      <w:rFonts w:ascii="Calibri" w:eastAsia="Times New Roman" w:hAnsi="Calibri" w:cs="Calibri"/>
      <w:b/>
      <w:bCs/>
      <w:iCs/>
      <w:color w:val="000000" w:themeColor="text1"/>
      <w:szCs w:val="44"/>
      <w:lang w:val="en-GB"/>
    </w:rPr>
  </w:style>
  <w:style w:type="paragraph" w:customStyle="1" w:styleId="1Heading">
    <w:name w:val="1. Heading"/>
    <w:basedOn w:val="Heading1"/>
    <w:qFormat/>
    <w:rsid w:val="005C176A"/>
    <w:pPr>
      <w:keepNext w:val="0"/>
      <w:keepLines w:val="0"/>
      <w:spacing w:before="120" w:after="200"/>
    </w:pPr>
    <w:rPr>
      <w:rFonts w:ascii="Calibri" w:eastAsia="Times New Roman" w:hAnsi="Calibri" w:cs="Times New Roman"/>
      <w:b/>
      <w:color w:val="5620A9"/>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vic.vic.gov.au/freedom-of-information/foi-guidelines/section-61w/" TargetMode="External"/><Relationship Id="rId21" Type="http://schemas.openxmlformats.org/officeDocument/2006/relationships/hyperlink" Target="https://ovic.vic.gov.au/regulatory-action/witness-welfare-management-policy/" TargetMode="External"/><Relationship Id="rId42" Type="http://schemas.openxmlformats.org/officeDocument/2006/relationships/hyperlink" Target="https://ovic.vic.gov.au/freedom-of-information/foi-guidelines/section-29a/" TargetMode="External"/><Relationship Id="rId47" Type="http://schemas.openxmlformats.org/officeDocument/2006/relationships/hyperlink" Target="https://ovic.vic.gov.au/freedom-of-information/foi-guidelines/section-31/" TargetMode="External"/><Relationship Id="rId63" Type="http://schemas.openxmlformats.org/officeDocument/2006/relationships/hyperlink" Target="https://ovic.vic.gov.au/regulatory-action/witness-welfare-management-policy/" TargetMode="External"/><Relationship Id="rId6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ovic.vic.gov.au/freedom-of-information/foi-guidelines/section-63ba/" TargetMode="External"/><Relationship Id="rId29" Type="http://schemas.openxmlformats.org/officeDocument/2006/relationships/hyperlink" Target="https://ovic.vic.gov.au/freedom-of-information/foi-guidelines/section-63ba/" TargetMode="External"/><Relationship Id="rId11" Type="http://schemas.openxmlformats.org/officeDocument/2006/relationships/hyperlink" Target="https://ovic.vic.gov.au/freedom-of-information/foi-guidelines/section-61x/" TargetMode="External"/><Relationship Id="rId24" Type="http://schemas.openxmlformats.org/officeDocument/2006/relationships/hyperlink" Target="https://ovic.vic.gov.au/freedom-of-information/foi-guidelines/section-61za/" TargetMode="External"/><Relationship Id="rId32" Type="http://schemas.openxmlformats.org/officeDocument/2006/relationships/hyperlink" Target="https://ovic.vic.gov.au/freedom-of-information/foi-guidelines/section-61y/" TargetMode="External"/><Relationship Id="rId37" Type="http://schemas.openxmlformats.org/officeDocument/2006/relationships/hyperlink" Target="https://ovic.vic.gov.au/freedom-of-information/foi-guidelines/section-61x/" TargetMode="External"/><Relationship Id="rId40" Type="http://schemas.openxmlformats.org/officeDocument/2006/relationships/hyperlink" Target="https://ovic.vic.gov.au/freedom-of-information/foi-guidelines/section-29a/" TargetMode="External"/><Relationship Id="rId45" Type="http://schemas.openxmlformats.org/officeDocument/2006/relationships/hyperlink" Target="https://ovic.vic.gov.au/freedom-of-information/foi-guidelines/section-61x/" TargetMode="External"/><Relationship Id="rId53" Type="http://schemas.openxmlformats.org/officeDocument/2006/relationships/hyperlink" Target="https://ovic.vic.gov.au/freedom-of-information/foi-guidelines/section-61za/" TargetMode="External"/><Relationship Id="rId58" Type="http://schemas.openxmlformats.org/officeDocument/2006/relationships/hyperlink" Target="https://ovic.vic.gov.au/freedom-of-information/foi-guidelines/section-61q/" TargetMode="External"/><Relationship Id="rId66" Type="http://schemas.openxmlformats.org/officeDocument/2006/relationships/image" Target="media/image3.svg"/><Relationship Id="rId5" Type="http://schemas.openxmlformats.org/officeDocument/2006/relationships/webSettings" Target="webSettings.xml"/><Relationship Id="rId61" Type="http://schemas.openxmlformats.org/officeDocument/2006/relationships/hyperlink" Target="https://ovic.vic.gov.au/freedom-of-information/foi-guidelines/section-61zc/" TargetMode="External"/><Relationship Id="rId19" Type="http://schemas.openxmlformats.org/officeDocument/2006/relationships/hyperlink" Target="https://ovic.vic.gov.au/freedom-of-information/foi-guidelines/section-61x/" TargetMode="External"/><Relationship Id="rId14" Type="http://schemas.openxmlformats.org/officeDocument/2006/relationships/hyperlink" Target="https://ovic.vic.gov.au/freedom-of-information/foi-guidelines/section-61za/" TargetMode="External"/><Relationship Id="rId22" Type="http://schemas.openxmlformats.org/officeDocument/2006/relationships/hyperlink" Target="https://ovic.vic.gov.au/freedom-of-information/foi-guidelines/section-61y/" TargetMode="External"/><Relationship Id="rId27" Type="http://schemas.openxmlformats.org/officeDocument/2006/relationships/hyperlink" Target="https://ovic.vic.gov.au/freedom-of-information/foi-guidelines/section-61u/" TargetMode="External"/><Relationship Id="rId30" Type="http://schemas.openxmlformats.org/officeDocument/2006/relationships/hyperlink" Target="https://ovic.vic.gov.au/freedom-of-information/foi-guidelines/section-28/" TargetMode="External"/><Relationship Id="rId35" Type="http://schemas.openxmlformats.org/officeDocument/2006/relationships/hyperlink" Target="https://ovic.vic.gov.au/freedom-of-information/foi-guidelines/section-61zc/" TargetMode="External"/><Relationship Id="rId43" Type="http://schemas.openxmlformats.org/officeDocument/2006/relationships/hyperlink" Target="https://ovic.vic.gov.au/freedom-of-information/foi-guidelines/section-28/" TargetMode="External"/><Relationship Id="rId48" Type="http://schemas.openxmlformats.org/officeDocument/2006/relationships/hyperlink" Target="https://ovic.vic.gov.au/freedom-of-information/foi-guidelines/section-31a/" TargetMode="External"/><Relationship Id="rId56" Type="http://schemas.openxmlformats.org/officeDocument/2006/relationships/hyperlink" Target="https://www.legislation.vic.gov.au/in-force/acts/privacy-and-data-protection-act-2014/029" TargetMode="External"/><Relationship Id="rId64" Type="http://schemas.openxmlformats.org/officeDocument/2006/relationships/hyperlink" Target="https://ovic.vic.gov.au/freedom-of-information/foi-guidelines/section-61zd/" TargetMode="External"/><Relationship Id="rId69" Type="http://schemas.openxmlformats.org/officeDocument/2006/relationships/header" Target="header2.xml"/><Relationship Id="rId8" Type="http://schemas.openxmlformats.org/officeDocument/2006/relationships/hyperlink" Target="mailto:communications@ovic.vic.gov.au" TargetMode="External"/><Relationship Id="rId51" Type="http://schemas.openxmlformats.org/officeDocument/2006/relationships/hyperlink" Target="https://ovic.vic.gov.au/freedom-of-information/foi-guidelines/section-61y/" TargetMode="External"/><Relationship Id="rId72"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yperlink" Target="https://ovic.vic.gov.au/freedom-of-information/foi-guidelines/section-61y/" TargetMode="External"/><Relationship Id="rId17" Type="http://schemas.openxmlformats.org/officeDocument/2006/relationships/hyperlink" Target="https://ovic.vic.gov.au/freedom-of-information/foi-guidelines/section-63f/" TargetMode="External"/><Relationship Id="rId25" Type="http://schemas.openxmlformats.org/officeDocument/2006/relationships/hyperlink" Target="https://ovic.vic.gov.au/freedom-of-information/foi-guidelines/section-61zc/" TargetMode="External"/><Relationship Id="rId33" Type="http://schemas.openxmlformats.org/officeDocument/2006/relationships/hyperlink" Target="https://ovic.vic.gov.au/freedom-of-information/foi-guidelines/section-61z/" TargetMode="External"/><Relationship Id="rId38" Type="http://schemas.openxmlformats.org/officeDocument/2006/relationships/hyperlink" Target="https://ovic.vic.gov.au/freedom-of-information/foi-guidelines/section-61z/" TargetMode="External"/><Relationship Id="rId46" Type="http://schemas.openxmlformats.org/officeDocument/2006/relationships/hyperlink" Target="https://ovic.vic.gov.au/freedom-of-information/foi-guidelines/section-28/" TargetMode="External"/><Relationship Id="rId59" Type="http://schemas.openxmlformats.org/officeDocument/2006/relationships/hyperlink" Target="https://www.vicinspectorate.vic.gov.au/make-complaint-about-victorian-integrity-body" TargetMode="External"/><Relationship Id="rId67" Type="http://schemas.openxmlformats.org/officeDocument/2006/relationships/header" Target="header1.xml"/><Relationship Id="rId20" Type="http://schemas.openxmlformats.org/officeDocument/2006/relationships/hyperlink" Target="https://ovic.vic.gov.au/regulatory-action/regulatory-action-policy/" TargetMode="External"/><Relationship Id="rId41" Type="http://schemas.openxmlformats.org/officeDocument/2006/relationships/hyperlink" Target="https://ovic.vic.gov.au/freedom-of-information/foi-guidelines/section-61x/" TargetMode="External"/><Relationship Id="rId54" Type="http://schemas.openxmlformats.org/officeDocument/2006/relationships/hyperlink" Target="https://www.vicinspectorate.vic.gov.au/" TargetMode="External"/><Relationship Id="rId62" Type="http://schemas.openxmlformats.org/officeDocument/2006/relationships/hyperlink" Target="https://ovic.vic.gov.au/freedom-of-information/foi-guidelines/section-62/"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vic.vic.gov.au/freedom-of-information/foi-guidelines/section-61zc/" TargetMode="External"/><Relationship Id="rId23" Type="http://schemas.openxmlformats.org/officeDocument/2006/relationships/hyperlink" Target="https://ovic.vic.gov.au/freedom-of-information/foi-guidelines/section-61z/" TargetMode="External"/><Relationship Id="rId28" Type="http://schemas.openxmlformats.org/officeDocument/2006/relationships/hyperlink" Target="https://www.legislation.gov.au/Series/C2004A00818" TargetMode="External"/><Relationship Id="rId36" Type="http://schemas.openxmlformats.org/officeDocument/2006/relationships/hyperlink" Target="https://ovic.vic.gov.au/freedom-of-information/foi-guidelines/section-63d/" TargetMode="External"/><Relationship Id="rId49" Type="http://schemas.openxmlformats.org/officeDocument/2006/relationships/hyperlink" Target="https://www.legislation.vic.gov.au/in-force/acts/public-interest-disclosures-act-2012/026" TargetMode="External"/><Relationship Id="rId57" Type="http://schemas.openxmlformats.org/officeDocument/2006/relationships/hyperlink" Target="https://ovic.vic.gov.au/freedom-of-information/foi-guidelines/section-61l/" TargetMode="External"/><Relationship Id="rId10" Type="http://schemas.openxmlformats.org/officeDocument/2006/relationships/hyperlink" Target="https://ovic.vic.gov.au/regulatory-action/regulatory-action-policy/" TargetMode="External"/><Relationship Id="rId31" Type="http://schemas.openxmlformats.org/officeDocument/2006/relationships/hyperlink" Target="https://ovic.vic.gov.au/freedom-of-information/foi-guidelines/section-61zc/" TargetMode="External"/><Relationship Id="rId44" Type="http://schemas.openxmlformats.org/officeDocument/2006/relationships/hyperlink" Target="https://ovic.vic.gov.au/freedom-of-information/foi-guidelines/section-32/" TargetMode="External"/><Relationship Id="rId52" Type="http://schemas.openxmlformats.org/officeDocument/2006/relationships/hyperlink" Target="https://ovic.vic.gov.au/freedom-of-information/foi-guidelines/section-61z/" TargetMode="External"/><Relationship Id="rId60" Type="http://schemas.openxmlformats.org/officeDocument/2006/relationships/hyperlink" Target="https://www.legislation.vic.gov.au/in-force/acts/oaths-and-affirmations-act-2018/008" TargetMode="External"/><Relationship Id="rId65" Type="http://schemas.openxmlformats.org/officeDocument/2006/relationships/image" Target="media/image2.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ovic.vic.gov.au/freedom-of-information/foi-guidelines/section-61z/" TargetMode="External"/><Relationship Id="rId18" Type="http://schemas.openxmlformats.org/officeDocument/2006/relationships/hyperlink" Target="https://ovic.vic.gov.au/freedom-of-information/foi-guidelines/section-5/" TargetMode="External"/><Relationship Id="rId39" Type="http://schemas.openxmlformats.org/officeDocument/2006/relationships/hyperlink" Target="https://ovic.vic.gov.au/freedom-of-information/foi-guidelines/section-61za/" TargetMode="External"/><Relationship Id="rId34" Type="http://schemas.openxmlformats.org/officeDocument/2006/relationships/hyperlink" Target="https://ovic.vic.gov.au/freedom-of-information/foi-guidelines/section-61za/" TargetMode="External"/><Relationship Id="rId50" Type="http://schemas.openxmlformats.org/officeDocument/2006/relationships/hyperlink" Target="https://www.legislation.vic.gov.au/in-force/acts/independent-broad-based-anti-corruption-commission-act-2011/039" TargetMode="External"/><Relationship Id="rId55" Type="http://schemas.openxmlformats.org/officeDocument/2006/relationships/hyperlink" Target="https://ovic.vic.gov.au/freedom-of-information/foi-guidelines/section-61zh/" TargetMode="External"/><Relationship Id="rId7" Type="http://schemas.openxmlformats.org/officeDocument/2006/relationships/endnotes" Target="endnotes.xml"/><Relationship Id="rId71"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5.sv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26" Type="http://schemas.openxmlformats.org/officeDocument/2006/relationships/hyperlink" Target="https://www.legislation.vic.gov.au/in-force/acts/freedom-information-act-1982/111" TargetMode="External"/><Relationship Id="rId21" Type="http://schemas.openxmlformats.org/officeDocument/2006/relationships/hyperlink" Target="https://www.legislation.vic.gov.au/in-force/acts/freedom-information-act-1982/111" TargetMode="External"/><Relationship Id="rId42" Type="http://schemas.openxmlformats.org/officeDocument/2006/relationships/hyperlink" Target="https://www.legislation.vic.gov.au/in-force/acts/freedom-information-act-1982/111" TargetMode="External"/><Relationship Id="rId47" Type="http://schemas.openxmlformats.org/officeDocument/2006/relationships/hyperlink" Target="https://www.legislation.vic.gov.au/in-force/acts/freedom-information-act-1982/111" TargetMode="External"/><Relationship Id="rId63" Type="http://schemas.openxmlformats.org/officeDocument/2006/relationships/hyperlink" Target="https://www.legislation.vic.gov.au/in-force/acts/freedom-information-act-1982/111" TargetMode="External"/><Relationship Id="rId68" Type="http://schemas.openxmlformats.org/officeDocument/2006/relationships/hyperlink" Target="https://www.legislation.vic.gov.au/in-force/acts/freedom-information-act-1982/111" TargetMode="External"/><Relationship Id="rId84" Type="http://schemas.openxmlformats.org/officeDocument/2006/relationships/hyperlink" Target="https://www.legislation.vic.gov.au/in-force/acts/oaths-and-affirmations-act-2018/008" TargetMode="External"/><Relationship Id="rId89" Type="http://schemas.openxmlformats.org/officeDocument/2006/relationships/hyperlink" Target="https://www.legislation.vic.gov.au/in-force/acts/oaths-and-affirmations-act-2018/008" TargetMode="External"/><Relationship Id="rId16" Type="http://schemas.openxmlformats.org/officeDocument/2006/relationships/hyperlink" Target="https://www.legislation.vic.gov.au/in-force/acts/freedom-information-act-1982/111" TargetMode="External"/><Relationship Id="rId11" Type="http://schemas.openxmlformats.org/officeDocument/2006/relationships/hyperlink" Target="https://www.legislation.vic.gov.au/in-force/acts/freedom-information-act-1982/111" TargetMode="External"/><Relationship Id="rId32" Type="http://schemas.openxmlformats.org/officeDocument/2006/relationships/hyperlink" Target="https://www.legislation.vic.gov.au/in-force/acts/interpretation-legislation-act-1984/130" TargetMode="External"/><Relationship Id="rId37" Type="http://schemas.openxmlformats.org/officeDocument/2006/relationships/hyperlink" Target="https://www.legislation.vic.gov.au/in-force/acts/freedom-information-act-1982/111" TargetMode="External"/><Relationship Id="rId53" Type="http://schemas.openxmlformats.org/officeDocument/2006/relationships/hyperlink" Target="https://www.legislation.vic.gov.au/in-force/acts/freedom-information-act-1982/111" TargetMode="External"/><Relationship Id="rId58" Type="http://schemas.openxmlformats.org/officeDocument/2006/relationships/hyperlink" Target="https://www.legislation.vic.gov.au/in-force/acts/freedom-information-act-1982/111" TargetMode="External"/><Relationship Id="rId74" Type="http://schemas.openxmlformats.org/officeDocument/2006/relationships/hyperlink" Target="https://www.legislation.vic.gov.au/in-force/acts/victorian-inspectorate-act-2011/042" TargetMode="External"/><Relationship Id="rId79" Type="http://schemas.openxmlformats.org/officeDocument/2006/relationships/hyperlink" Target="https://www.legislation.vic.gov.au/in-force/acts/freedom-information-act-1982/111" TargetMode="External"/><Relationship Id="rId102" Type="http://schemas.openxmlformats.org/officeDocument/2006/relationships/hyperlink" Target="https://www.legislation.vic.gov.au/in-force/acts/freedom-information-act-1982/111" TargetMode="External"/><Relationship Id="rId5" Type="http://schemas.openxmlformats.org/officeDocument/2006/relationships/hyperlink" Target="https://www.legislation.vic.gov.au/in-force/acts/freedom-information-act-1982/111" TargetMode="External"/><Relationship Id="rId90" Type="http://schemas.openxmlformats.org/officeDocument/2006/relationships/hyperlink" Target="https://www.legislation.vic.gov.au/in-force/acts/freedom-information-act-1982/111" TargetMode="External"/><Relationship Id="rId95" Type="http://schemas.openxmlformats.org/officeDocument/2006/relationships/hyperlink" Target="http://www9.austlii.edu.au/au/cases/cth/HCA/1940/41.pdf" TargetMode="External"/><Relationship Id="rId22" Type="http://schemas.openxmlformats.org/officeDocument/2006/relationships/hyperlink" Target="https://www.legislation.vic.gov.au/in-force/acts/freedom-information-act-1982/111" TargetMode="External"/><Relationship Id="rId27" Type="http://schemas.openxmlformats.org/officeDocument/2006/relationships/hyperlink" Target="https://www.legislation.vic.gov.au/in-force/acts/freedom-information-act-1982/111" TargetMode="External"/><Relationship Id="rId43" Type="http://schemas.openxmlformats.org/officeDocument/2006/relationships/hyperlink" Target="https://www.legislation.vic.gov.au/in-force/acts/freedom-information-act-1982/111" TargetMode="External"/><Relationship Id="rId48" Type="http://schemas.openxmlformats.org/officeDocument/2006/relationships/hyperlink" Target="https://www.legislation.vic.gov.au/in-force/acts/freedom-information-act-1982/111" TargetMode="External"/><Relationship Id="rId64" Type="http://schemas.openxmlformats.org/officeDocument/2006/relationships/hyperlink" Target="https://www.legislation.vic.gov.au/in-force/acts/freedom-information-act-1982/111" TargetMode="External"/><Relationship Id="rId69" Type="http://schemas.openxmlformats.org/officeDocument/2006/relationships/hyperlink" Target="https://www.legislation.vic.gov.au/in-force/acts/freedom-information-act-1982/111" TargetMode="External"/><Relationship Id="rId80" Type="http://schemas.openxmlformats.org/officeDocument/2006/relationships/hyperlink" Target="https://www.legislation.vic.gov.au/in-force/acts/oaths-and-affirmations-act-2018/008" TargetMode="External"/><Relationship Id="rId85" Type="http://schemas.openxmlformats.org/officeDocument/2006/relationships/hyperlink" Target="https://www.legislation.vic.gov.au/in-force/acts/oaths-and-affirmations-act-2018/008" TargetMode="External"/><Relationship Id="rId12" Type="http://schemas.openxmlformats.org/officeDocument/2006/relationships/hyperlink" Target="https://www.legislation.vic.gov.au/in-force/acts/freedom-information-act-1982/111" TargetMode="External"/><Relationship Id="rId17" Type="http://schemas.openxmlformats.org/officeDocument/2006/relationships/hyperlink" Target="https://www.legislation.vic.gov.au/in-force/acts/freedom-information-act-1982/111" TargetMode="External"/><Relationship Id="rId25" Type="http://schemas.openxmlformats.org/officeDocument/2006/relationships/hyperlink" Target="https://www.legislation.vic.gov.au/in-force/acts/freedom-information-act-1982/111" TargetMode="External"/><Relationship Id="rId33" Type="http://schemas.openxmlformats.org/officeDocument/2006/relationships/hyperlink" Target="https://www.legislation.vic.gov.au/in-force/acts/interpretation-legislation-act-1984/130" TargetMode="External"/><Relationship Id="rId38" Type="http://schemas.openxmlformats.org/officeDocument/2006/relationships/hyperlink" Target="https://www.legislation.vic.gov.au/in-force/acts/freedom-information-act-1982/111" TargetMode="External"/><Relationship Id="rId46" Type="http://schemas.openxmlformats.org/officeDocument/2006/relationships/hyperlink" Target="https://www.legislation.vic.gov.au/in-force/acts/freedom-information-act-1982/111" TargetMode="External"/><Relationship Id="rId59" Type="http://schemas.openxmlformats.org/officeDocument/2006/relationships/hyperlink" Target="https://www.legislation.vic.gov.au/in-force/acts/freedom-information-act-1982/111" TargetMode="External"/><Relationship Id="rId67" Type="http://schemas.openxmlformats.org/officeDocument/2006/relationships/hyperlink" Target="https://www.legislation.vic.gov.au/in-force/acts/freedom-information-act-1982/111" TargetMode="External"/><Relationship Id="rId103" Type="http://schemas.openxmlformats.org/officeDocument/2006/relationships/hyperlink" Target="https://www.legislation.vic.gov.au/in-force/acts/freedom-information-act-1982/111" TargetMode="External"/><Relationship Id="rId20" Type="http://schemas.openxmlformats.org/officeDocument/2006/relationships/hyperlink" Target="https://www.legislation.vic.gov.au/in-force/acts/freedom-information-act-1982/111" TargetMode="External"/><Relationship Id="rId41" Type="http://schemas.openxmlformats.org/officeDocument/2006/relationships/hyperlink" Target="https://www.legislation.vic.gov.au/in-force/acts/freedom-information-act-1982/111" TargetMode="External"/><Relationship Id="rId54" Type="http://schemas.openxmlformats.org/officeDocument/2006/relationships/hyperlink" Target="https://www.legislation.vic.gov.au/in-force/acts/freedom-information-act-1982/111" TargetMode="External"/><Relationship Id="rId62" Type="http://schemas.openxmlformats.org/officeDocument/2006/relationships/hyperlink" Target="https://www.legislation.vic.gov.au/in-force/acts/freedom-information-act-1982/111" TargetMode="External"/><Relationship Id="rId70" Type="http://schemas.openxmlformats.org/officeDocument/2006/relationships/hyperlink" Target="https://www.legislation.vic.gov.au/in-force/acts/freedom-information-act-1982/111" TargetMode="External"/><Relationship Id="rId75" Type="http://schemas.openxmlformats.org/officeDocument/2006/relationships/hyperlink" Target="https://www.legislation.vic.gov.au/in-force/acts/victorian-inspectorate-act-2011/042" TargetMode="External"/><Relationship Id="rId83" Type="http://schemas.openxmlformats.org/officeDocument/2006/relationships/hyperlink" Target="https://www.legislation.vic.gov.au/in-force/acts/oaths-and-affirmations-act-2018/008" TargetMode="External"/><Relationship Id="rId88" Type="http://schemas.openxmlformats.org/officeDocument/2006/relationships/hyperlink" Target="https://www.legislation.vic.gov.au/in-force/acts/crimes-act-1958/296" TargetMode="External"/><Relationship Id="rId91" Type="http://schemas.openxmlformats.org/officeDocument/2006/relationships/hyperlink" Target="https://www.legislation.vic.gov.au/in-force/acts/freedom-information-act-1982/111" TargetMode="External"/><Relationship Id="rId96" Type="http://schemas.openxmlformats.org/officeDocument/2006/relationships/hyperlink" Target="http://www9.austlii.edu.au/cgi-bin/viewdoc/au/cases/cth/HCA/2005/12.html" TargetMode="External"/><Relationship Id="rId1" Type="http://schemas.openxmlformats.org/officeDocument/2006/relationships/hyperlink" Target="https://www.legislation.vic.gov.au/in-force/acts/freedom-information-act-1982/111" TargetMode="External"/><Relationship Id="rId6" Type="http://schemas.openxmlformats.org/officeDocument/2006/relationships/hyperlink" Target="https://www.legislation.vic.gov.au/in-force/acts/freedom-information-act-1982/111" TargetMode="External"/><Relationship Id="rId15" Type="http://schemas.openxmlformats.org/officeDocument/2006/relationships/hyperlink" Target="https://www.legislation.vic.gov.au/in-force/acts/freedom-information-act-1982/111" TargetMode="External"/><Relationship Id="rId23" Type="http://schemas.openxmlformats.org/officeDocument/2006/relationships/hyperlink" Target="https://www.legislation.vic.gov.au/in-force/acts/freedom-information-act-1982/111" TargetMode="External"/><Relationship Id="rId28" Type="http://schemas.openxmlformats.org/officeDocument/2006/relationships/hyperlink" Target="https://www.legislation.gov.au/Series/C2004A00818" TargetMode="External"/><Relationship Id="rId36" Type="http://schemas.openxmlformats.org/officeDocument/2006/relationships/hyperlink" Target="https://www.legislation.vic.gov.au/in-force/acts/freedom-information-act-1982/111" TargetMode="External"/><Relationship Id="rId49" Type="http://schemas.openxmlformats.org/officeDocument/2006/relationships/hyperlink" Target="https://www.legislation.vic.gov.au/in-force/acts/freedom-information-act-1982/111" TargetMode="External"/><Relationship Id="rId57" Type="http://schemas.openxmlformats.org/officeDocument/2006/relationships/hyperlink" Target="https://www.legislation.vic.gov.au/in-force/acts/freedom-information-act-1982/111" TargetMode="External"/><Relationship Id="rId10" Type="http://schemas.openxmlformats.org/officeDocument/2006/relationships/hyperlink" Target="https://www.legislation.vic.gov.au/in-force/acts/freedom-information-act-1982/111" TargetMode="External"/><Relationship Id="rId31" Type="http://schemas.openxmlformats.org/officeDocument/2006/relationships/hyperlink" Target="https://www.legislation.vic.gov.au/in-force/acts/freedom-information-act-1982/111" TargetMode="External"/><Relationship Id="rId44" Type="http://schemas.openxmlformats.org/officeDocument/2006/relationships/hyperlink" Target="https://www.legislation.vic.gov.au/in-force/acts/freedom-information-act-1982/111" TargetMode="External"/><Relationship Id="rId52" Type="http://schemas.openxmlformats.org/officeDocument/2006/relationships/hyperlink" Target="https://www.legislation.vic.gov.au/in-force/acts/freedom-information-act-1982/111" TargetMode="External"/><Relationship Id="rId60" Type="http://schemas.openxmlformats.org/officeDocument/2006/relationships/hyperlink" Target="https://www.legislation.vic.gov.au/in-force/acts/freedom-information-act-1982/111" TargetMode="External"/><Relationship Id="rId65" Type="http://schemas.openxmlformats.org/officeDocument/2006/relationships/hyperlink" Target="https://www.legislation.vic.gov.au/in-force/acts/freedom-information-act-1982/111" TargetMode="External"/><Relationship Id="rId73" Type="http://schemas.openxmlformats.org/officeDocument/2006/relationships/hyperlink" Target="https://www.legislation.vic.gov.au/as-made/statutory-rules/victorian-inspectorate-regulations-2023" TargetMode="External"/><Relationship Id="rId78" Type="http://schemas.openxmlformats.org/officeDocument/2006/relationships/hyperlink" Target="https://www.legislation.vic.gov.au/in-force/acts/freedom-information-act-1982/111" TargetMode="External"/><Relationship Id="rId81" Type="http://schemas.openxmlformats.org/officeDocument/2006/relationships/hyperlink" Target="https://www.legislation.vic.gov.au/in-force/acts/oaths-and-affirmations-act-2018/008" TargetMode="External"/><Relationship Id="rId86" Type="http://schemas.openxmlformats.org/officeDocument/2006/relationships/hyperlink" Target="https://www.legislation.vic.gov.au/in-force/acts/oaths-and-affirmations-act-2018/008" TargetMode="External"/><Relationship Id="rId94" Type="http://schemas.openxmlformats.org/officeDocument/2006/relationships/hyperlink" Target="https://www.legislation.vic.gov.au/in-force/acts/freedom-information-act-1982/111" TargetMode="External"/><Relationship Id="rId99" Type="http://schemas.openxmlformats.org/officeDocument/2006/relationships/hyperlink" Target="https://www.legislation.vic.gov.au/in-force/acts/freedom-information-act-1982/111" TargetMode="External"/><Relationship Id="rId101" Type="http://schemas.openxmlformats.org/officeDocument/2006/relationships/hyperlink" Target="https://www.legislation.vic.gov.au/in-force/acts/victorian-inspectorate-act-2011/042" TargetMode="External"/><Relationship Id="rId4" Type="http://schemas.openxmlformats.org/officeDocument/2006/relationships/hyperlink" Target="https://www.legislation.vic.gov.au/in-force/acts/freedom-information-act-1982/111" TargetMode="External"/><Relationship Id="rId9" Type="http://schemas.openxmlformats.org/officeDocument/2006/relationships/hyperlink" Target="https://www.legislation.vic.gov.au/in-force/acts/freedom-information-act-1982/111" TargetMode="External"/><Relationship Id="rId13" Type="http://schemas.openxmlformats.org/officeDocument/2006/relationships/hyperlink" Target="https://www.legislation.vic.gov.au/in-force/acts/freedom-information-act-1982/111" TargetMode="External"/><Relationship Id="rId18" Type="http://schemas.openxmlformats.org/officeDocument/2006/relationships/hyperlink" Target="https://www.legislation.vic.gov.au/in-force/acts/freedom-information-act-1982/111" TargetMode="External"/><Relationship Id="rId39" Type="http://schemas.openxmlformats.org/officeDocument/2006/relationships/hyperlink" Target="https://www.legislation.vic.gov.au/in-force/acts/freedom-information-act-1982/111" TargetMode="External"/><Relationship Id="rId34" Type="http://schemas.openxmlformats.org/officeDocument/2006/relationships/hyperlink" Target="https://www.legislation.vic.gov.au/in-force/acts/electronic-transactions-victoria-act-2000/004" TargetMode="External"/><Relationship Id="rId50" Type="http://schemas.openxmlformats.org/officeDocument/2006/relationships/hyperlink" Target="https://www.legislation.vic.gov.au/in-force/acts/freedom-information-act-1982/111" TargetMode="External"/><Relationship Id="rId55" Type="http://schemas.openxmlformats.org/officeDocument/2006/relationships/hyperlink" Target="https://www.legislation.vic.gov.au/in-force/acts/freedom-information-act-1982/111" TargetMode="External"/><Relationship Id="rId76" Type="http://schemas.openxmlformats.org/officeDocument/2006/relationships/hyperlink" Target="https://www.legislation.vic.gov.au/in-force/acts/victorian-inspectorate-act-2011/042" TargetMode="External"/><Relationship Id="rId97" Type="http://schemas.openxmlformats.org/officeDocument/2006/relationships/hyperlink" Target="http://www9.austlii.edu.au/au/cases/cth/HCA/1940/41.pdf" TargetMode="External"/><Relationship Id="rId7" Type="http://schemas.openxmlformats.org/officeDocument/2006/relationships/hyperlink" Target="https://www.legislation.vic.gov.au/in-force/acts/freedom-information-act-1982/111" TargetMode="External"/><Relationship Id="rId71" Type="http://schemas.openxmlformats.org/officeDocument/2006/relationships/hyperlink" Target="https://www.legislation.vic.gov.au/in-force/acts/victorian-inspectorate-act-2011/042" TargetMode="External"/><Relationship Id="rId92" Type="http://schemas.openxmlformats.org/officeDocument/2006/relationships/hyperlink" Target="https://www.legislation.vic.gov.au/in-force/acts/freedom-information-act-1982/111" TargetMode="External"/><Relationship Id="rId2" Type="http://schemas.openxmlformats.org/officeDocument/2006/relationships/hyperlink" Target="https://www.legislation.vic.gov.au/in-force/acts/freedom-information-act-1982/111" TargetMode="External"/><Relationship Id="rId29" Type="http://schemas.openxmlformats.org/officeDocument/2006/relationships/hyperlink" Target="https://www.legislation.vic.gov.au/in-force/acts/freedom-information-act-1982/111" TargetMode="External"/><Relationship Id="rId24" Type="http://schemas.openxmlformats.org/officeDocument/2006/relationships/hyperlink" Target="https://www.legislation.vic.gov.au/in-force/acts/freedom-information-act-1982/111" TargetMode="External"/><Relationship Id="rId40" Type="http://schemas.openxmlformats.org/officeDocument/2006/relationships/hyperlink" Target="https://www.legislation.vic.gov.au/in-force/acts/freedom-information-act-1982/111" TargetMode="External"/><Relationship Id="rId45" Type="http://schemas.openxmlformats.org/officeDocument/2006/relationships/hyperlink" Target="https://www.legislation.vic.gov.au/in-force/acts/freedom-information-act-1982/111" TargetMode="External"/><Relationship Id="rId66" Type="http://schemas.openxmlformats.org/officeDocument/2006/relationships/hyperlink" Target="https://www.legislation.vic.gov.au/in-force/acts/freedom-information-act-1982/111" TargetMode="External"/><Relationship Id="rId87" Type="http://schemas.openxmlformats.org/officeDocument/2006/relationships/hyperlink" Target="https://www.legislation.vic.gov.au/in-force/acts/oaths-and-affirmations-act-2018/008" TargetMode="External"/><Relationship Id="rId61" Type="http://schemas.openxmlformats.org/officeDocument/2006/relationships/hyperlink" Target="https://www.legislation.vic.gov.au/in-force/acts/freedom-information-act-1982/111" TargetMode="External"/><Relationship Id="rId82" Type="http://schemas.openxmlformats.org/officeDocument/2006/relationships/hyperlink" Target="https://www.legislation.vic.gov.au/in-force/acts/oaths-and-affirmations-act-2018/008" TargetMode="External"/><Relationship Id="rId19" Type="http://schemas.openxmlformats.org/officeDocument/2006/relationships/hyperlink" Target="https://www.legislation.vic.gov.au/in-force/acts/freedom-information-act-1982/111" TargetMode="External"/><Relationship Id="rId14" Type="http://schemas.openxmlformats.org/officeDocument/2006/relationships/hyperlink" Target="https://www.legislation.vic.gov.au/in-force/acts/freedom-information-act-1982/111" TargetMode="External"/><Relationship Id="rId30" Type="http://schemas.openxmlformats.org/officeDocument/2006/relationships/hyperlink" Target="https://www.legislation.vic.gov.au/in-force/acts/freedom-information-act-1982/111" TargetMode="External"/><Relationship Id="rId35" Type="http://schemas.openxmlformats.org/officeDocument/2006/relationships/hyperlink" Target="http://classic.austlii.edu.au/au/legis/vic/bill_em/etb2000355/etb2000355.html" TargetMode="External"/><Relationship Id="rId56" Type="http://schemas.openxmlformats.org/officeDocument/2006/relationships/hyperlink" Target="https://www.legislation.vic.gov.au/in-force/acts/freedom-information-act-1982/111" TargetMode="External"/><Relationship Id="rId77" Type="http://schemas.openxmlformats.org/officeDocument/2006/relationships/hyperlink" Target="https://www.legislation.vic.gov.au/in-force/acts/victorian-inspectorate-act-2011/042" TargetMode="External"/><Relationship Id="rId100" Type="http://schemas.openxmlformats.org/officeDocument/2006/relationships/hyperlink" Target="https://www.legislation.vic.gov.au/in-force/acts/freedom-information-act-1982/111" TargetMode="External"/><Relationship Id="rId8" Type="http://schemas.openxmlformats.org/officeDocument/2006/relationships/hyperlink" Target="https://www.legislation.vic.gov.au/in-force/acts/freedom-information-act-1982/111" TargetMode="External"/><Relationship Id="rId51" Type="http://schemas.openxmlformats.org/officeDocument/2006/relationships/hyperlink" Target="https://www.legislation.vic.gov.au/in-force/acts/freedom-information-act-1982/111" TargetMode="External"/><Relationship Id="rId72" Type="http://schemas.openxmlformats.org/officeDocument/2006/relationships/hyperlink" Target="https://www.legislation.vic.gov.au/in-force/acts/victorian-inspectorate-act-2011/042" TargetMode="External"/><Relationship Id="rId93" Type="http://schemas.openxmlformats.org/officeDocument/2006/relationships/hyperlink" Target="https://www.legislation.vic.gov.au/in-force/acts/freedom-information-act-1982/111" TargetMode="External"/><Relationship Id="rId98" Type="http://schemas.openxmlformats.org/officeDocument/2006/relationships/hyperlink" Target="https://www.legislation.vic.gov.au/in-force/acts/freedom-information-act-1982/111" TargetMode="External"/><Relationship Id="rId3" Type="http://schemas.openxmlformats.org/officeDocument/2006/relationships/hyperlink" Target="https://www.legislation.vic.gov.au/in-force/acts/freedom-information-act-1982/111"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1BAE75E90E09F459C888658F539C9DC"/>
        <w:category>
          <w:name w:val="General"/>
          <w:gallery w:val="placeholder"/>
        </w:category>
        <w:types>
          <w:type w:val="bbPlcHdr"/>
        </w:types>
        <w:behaviors>
          <w:behavior w:val="content"/>
        </w:behaviors>
        <w:guid w:val="{52F62100-4BD1-B547-9049-9E43867CF49F}"/>
      </w:docPartPr>
      <w:docPartBody>
        <w:p w:rsidR="00F0394A" w:rsidRDefault="002C3DBA">
          <w:pPr>
            <w:pStyle w:val="E1BAE75E90E09F459C888658F539C9DC"/>
          </w:pPr>
          <w:r>
            <w:t xml:space="preserve">      </w:t>
          </w:r>
        </w:p>
      </w:docPartBody>
    </w:docPart>
    <w:docPart>
      <w:docPartPr>
        <w:name w:val="CEB644475269274AAF640039B6136923"/>
        <w:category>
          <w:name w:val="General"/>
          <w:gallery w:val="placeholder"/>
        </w:category>
        <w:types>
          <w:type w:val="bbPlcHdr"/>
        </w:types>
        <w:behaviors>
          <w:behavior w:val="content"/>
        </w:behaviors>
        <w:guid w:val="{A585CECA-EDD4-4349-8885-25B734BA2F8C}"/>
      </w:docPartPr>
      <w:docPartBody>
        <w:p w:rsidR="00F0394A" w:rsidRDefault="002C3DBA">
          <w:pPr>
            <w:pStyle w:val="CEB644475269274AAF640039B6136923"/>
          </w:pPr>
          <w:r w:rsidRPr="00983D00">
            <w:rPr>
              <w:highlight w:val="lightGray"/>
            </w:rPr>
            <w:t>[</w:t>
          </w:r>
          <w:r>
            <w:rPr>
              <w:highlight w:val="lightGray"/>
            </w:rPr>
            <w:t xml:space="preserve">Click to choose </w:t>
          </w:r>
          <w:r w:rsidRPr="00983D00">
            <w:rPr>
              <w:highlight w:val="lightGray"/>
            </w:rPr>
            <w:t>Stream selection]</w:t>
          </w:r>
        </w:p>
      </w:docPartBody>
    </w:docPart>
    <w:docPart>
      <w:docPartPr>
        <w:name w:val="FC62335849C1DF4B9478CB92F3D4E00B"/>
        <w:category>
          <w:name w:val="General"/>
          <w:gallery w:val="placeholder"/>
        </w:category>
        <w:types>
          <w:type w:val="bbPlcHdr"/>
        </w:types>
        <w:behaviors>
          <w:behavior w:val="content"/>
        </w:behaviors>
        <w:guid w:val="{289BDCD1-05F1-3C40-9EC5-6B9436C16DAD}"/>
      </w:docPartPr>
      <w:docPartBody>
        <w:p w:rsidR="00F0394A" w:rsidRDefault="002C3DBA">
          <w:pPr>
            <w:pStyle w:val="FC62335849C1DF4B9478CB92F3D4E00B"/>
          </w:pPr>
          <w:r>
            <w:t xml:space="preserve">  </w:t>
          </w:r>
        </w:p>
      </w:docPartBody>
    </w:docPart>
    <w:docPart>
      <w:docPartPr>
        <w:name w:val="B97D96A85366CF4CBB5B0BE394BEAFBF"/>
        <w:category>
          <w:name w:val="General"/>
          <w:gallery w:val="placeholder"/>
        </w:category>
        <w:types>
          <w:type w:val="bbPlcHdr"/>
        </w:types>
        <w:behaviors>
          <w:behavior w:val="content"/>
        </w:behaviors>
        <w:guid w:val="{11F07988-4F53-094D-9FB1-4536790229D5}"/>
      </w:docPartPr>
      <w:docPartBody>
        <w:p w:rsidR="00F0394A" w:rsidRDefault="002C3DBA">
          <w:pPr>
            <w:pStyle w:val="B97D96A85366CF4CBB5B0BE394BEAFBF"/>
          </w:pPr>
          <w:r w:rsidRPr="000878AC">
            <w:rPr>
              <w:rStyle w:val="PlaceholderText"/>
            </w:rPr>
            <w:t>Click or tap here to enter text.</w:t>
          </w:r>
        </w:p>
      </w:docPartBody>
    </w:docPart>
    <w:docPart>
      <w:docPartPr>
        <w:name w:val="5962936C3B36FF42AAF69EBF707DC979"/>
        <w:category>
          <w:name w:val="General"/>
          <w:gallery w:val="placeholder"/>
        </w:category>
        <w:types>
          <w:type w:val="bbPlcHdr"/>
        </w:types>
        <w:behaviors>
          <w:behavior w:val="content"/>
        </w:behaviors>
        <w:guid w:val="{1B07B233-C178-9F49-B5F0-1B07ECA660FC}"/>
      </w:docPartPr>
      <w:docPartBody>
        <w:p w:rsidR="003A363D" w:rsidRDefault="00A66BE1" w:rsidP="00A66BE1">
          <w:pPr>
            <w:pStyle w:val="5962936C3B36FF42AAF69EBF707DC979"/>
          </w:pPr>
          <w:r w:rsidRPr="00FE7C88">
            <w:rPr>
              <w:rStyle w:val="PlaceholderText"/>
              <w:highlight w:val="lightGray"/>
            </w:rPr>
            <w:t>[</w:t>
          </w:r>
          <w:r>
            <w:rPr>
              <w:rStyle w:val="PlaceholderText"/>
              <w:highlight w:val="lightGray"/>
            </w:rPr>
            <w:t>DD Month YYYY</w:t>
          </w:r>
          <w:r w:rsidRPr="00FE7C88">
            <w:rPr>
              <w:rStyle w:val="PlaceholderText"/>
              <w:highlight w:val="lightGray"/>
            </w:rPr>
            <w:t>]</w:t>
          </w:r>
        </w:p>
      </w:docPartBody>
    </w:docPart>
    <w:docPart>
      <w:docPartPr>
        <w:name w:val="BDDFF0731B03D74FA47465FD29B4B570"/>
        <w:category>
          <w:name w:val="General"/>
          <w:gallery w:val="placeholder"/>
        </w:category>
        <w:types>
          <w:type w:val="bbPlcHdr"/>
        </w:types>
        <w:behaviors>
          <w:behavior w:val="content"/>
        </w:behaviors>
        <w:guid w:val="{609A9AF0-03CE-554A-B1DB-E8BB7506C467}"/>
      </w:docPartPr>
      <w:docPartBody>
        <w:p w:rsidR="003A363D" w:rsidRDefault="00A66BE1" w:rsidP="00A66BE1">
          <w:pPr>
            <w:pStyle w:val="BDDFF0731B03D74FA47465FD29B4B570"/>
          </w:pPr>
          <w:r w:rsidRPr="00FE7C88">
            <w:rPr>
              <w:rStyle w:val="PlaceholderText"/>
              <w:highlight w:val="lightGray"/>
            </w:rPr>
            <w:t>[Click to add text]</w:t>
          </w:r>
        </w:p>
      </w:docPartBody>
    </w:docPart>
    <w:docPart>
      <w:docPartPr>
        <w:name w:val="DD0FB9F87617774887AB3A67CA7DCBA5"/>
        <w:category>
          <w:name w:val="General"/>
          <w:gallery w:val="placeholder"/>
        </w:category>
        <w:types>
          <w:type w:val="bbPlcHdr"/>
        </w:types>
        <w:behaviors>
          <w:behavior w:val="content"/>
        </w:behaviors>
        <w:guid w:val="{3C9EA976-1357-1945-8F05-F0E28A2201C4}"/>
      </w:docPartPr>
      <w:docPartBody>
        <w:p w:rsidR="003A363D" w:rsidRDefault="00A66BE1" w:rsidP="00A66BE1">
          <w:pPr>
            <w:pStyle w:val="DD0FB9F87617774887AB3A67CA7DCBA5"/>
          </w:pPr>
          <w:r w:rsidRPr="00FE7C88">
            <w:rPr>
              <w:rStyle w:val="PlaceholderText"/>
              <w:highlight w:val="lightGray"/>
            </w:rPr>
            <w:t>[</w:t>
          </w:r>
          <w:r>
            <w:rPr>
              <w:rStyle w:val="PlaceholderText"/>
              <w:highlight w:val="lightGray"/>
            </w:rPr>
            <w:t>D</w:t>
          </w:r>
          <w:r w:rsidRPr="004C4C1F">
            <w:rPr>
              <w:rStyle w:val="PlaceholderText"/>
              <w:highlight w:val="lightGray"/>
            </w:rPr>
            <w:t>raft/Approved/Published</w:t>
          </w:r>
          <w:r w:rsidRPr="00FE7C88">
            <w:rPr>
              <w:rStyle w:val="PlaceholderText"/>
              <w:highlight w:val="lightGray"/>
            </w:rPr>
            <w:t>]</w:t>
          </w:r>
        </w:p>
      </w:docPartBody>
    </w:docPart>
    <w:docPart>
      <w:docPartPr>
        <w:name w:val="5AD8ECF8B9CEED4DB3902F006C4ABEF5"/>
        <w:category>
          <w:name w:val="General"/>
          <w:gallery w:val="placeholder"/>
        </w:category>
        <w:types>
          <w:type w:val="bbPlcHdr"/>
        </w:types>
        <w:behaviors>
          <w:behavior w:val="content"/>
        </w:behaviors>
        <w:guid w:val="{AD648FF9-089B-4B4D-B108-382EF6B3546A}"/>
      </w:docPartPr>
      <w:docPartBody>
        <w:p w:rsidR="003A363D" w:rsidRDefault="00A66BE1" w:rsidP="00A66BE1">
          <w:pPr>
            <w:pStyle w:val="5AD8ECF8B9CEED4DB3902F006C4ABEF5"/>
          </w:pPr>
          <w:r w:rsidRPr="00FE7C88">
            <w:rPr>
              <w:rStyle w:val="PlaceholderText"/>
              <w:highlight w:val="lightGray"/>
            </w:rPr>
            <w:t>[Name/</w:t>
          </w:r>
          <w:r>
            <w:rPr>
              <w:rStyle w:val="PlaceholderText"/>
              <w:highlight w:val="lightGray"/>
            </w:rPr>
            <w:t>D</w:t>
          </w:r>
          <w:r w:rsidRPr="00FE7C88">
            <w:rPr>
              <w:rStyle w:val="PlaceholderText"/>
              <w:highlight w:val="lightGray"/>
            </w:rPr>
            <w:t>epartmen</w:t>
          </w:r>
          <w:r>
            <w:rPr>
              <w:rStyle w:val="PlaceholderText"/>
              <w:highlight w:val="lightGray"/>
            </w:rPr>
            <w:t>t]</w:t>
          </w:r>
        </w:p>
      </w:docPartBody>
    </w:docPart>
    <w:docPart>
      <w:docPartPr>
        <w:name w:val="B7F8B6F9516D404B9E404C0800C79500"/>
        <w:category>
          <w:name w:val="General"/>
          <w:gallery w:val="placeholder"/>
        </w:category>
        <w:types>
          <w:type w:val="bbPlcHdr"/>
        </w:types>
        <w:behaviors>
          <w:behavior w:val="content"/>
        </w:behaviors>
        <w:guid w:val="{2C84E746-BCDE-C14B-B28B-C1AD9DC6D7FE}"/>
      </w:docPartPr>
      <w:docPartBody>
        <w:p w:rsidR="003A363D" w:rsidRDefault="00A66BE1" w:rsidP="00A66BE1">
          <w:pPr>
            <w:pStyle w:val="B7F8B6F9516D404B9E404C0800C79500"/>
          </w:pPr>
          <w:r w:rsidRPr="00B60B0A">
            <w:rPr>
              <w:rStyle w:val="PlaceholderText"/>
              <w:highlight w:val="lightGray"/>
            </w:rPr>
            <w:t>[</w:t>
          </w:r>
          <w:r>
            <w:rPr>
              <w:rStyle w:val="PlaceholderText"/>
              <w:highlight w:val="lightGray"/>
            </w:rPr>
            <w:t>0.0</w:t>
          </w:r>
          <w:r w:rsidRPr="00B60B0A">
            <w:rPr>
              <w:rStyle w:val="PlaceholderText"/>
              <w:highlight w:val="lightGray"/>
            </w:rPr>
            <w:t>]</w:t>
          </w:r>
        </w:p>
      </w:docPartBody>
    </w:docPart>
    <w:docPart>
      <w:docPartPr>
        <w:name w:val="6EE92B256B729948BED075EED6579A44"/>
        <w:category>
          <w:name w:val="General"/>
          <w:gallery w:val="placeholder"/>
        </w:category>
        <w:types>
          <w:type w:val="bbPlcHdr"/>
        </w:types>
        <w:behaviors>
          <w:behavior w:val="content"/>
        </w:behaviors>
        <w:guid w:val="{8A814B4F-5756-6C4A-8CDA-068396289AB0}"/>
      </w:docPartPr>
      <w:docPartBody>
        <w:p w:rsidR="003A363D" w:rsidRDefault="00A66BE1" w:rsidP="00A66BE1">
          <w:pPr>
            <w:pStyle w:val="6EE92B256B729948BED075EED6579A44"/>
          </w:pPr>
          <w:r w:rsidRPr="00B60B0A">
            <w:rPr>
              <w:rStyle w:val="PlaceholderText"/>
              <w:highlight w:val="lightGray"/>
            </w:rPr>
            <w:t xml:space="preserve">[Click to add </w:t>
          </w:r>
          <w:r>
            <w:rPr>
              <w:rStyle w:val="PlaceholderText"/>
              <w:highlight w:val="lightGray"/>
            </w:rPr>
            <w:t>Name</w:t>
          </w:r>
          <w:r w:rsidRPr="00B60B0A">
            <w:rPr>
              <w:rStyle w:val="PlaceholderText"/>
              <w:highlight w:val="lightGray"/>
            </w:rPr>
            <w:t>]</w:t>
          </w:r>
        </w:p>
      </w:docPartBody>
    </w:docPart>
    <w:docPart>
      <w:docPartPr>
        <w:name w:val="95657C0257BEDA45827CD08E65E40C5F"/>
        <w:category>
          <w:name w:val="General"/>
          <w:gallery w:val="placeholder"/>
        </w:category>
        <w:types>
          <w:type w:val="bbPlcHdr"/>
        </w:types>
        <w:behaviors>
          <w:behavior w:val="content"/>
        </w:behaviors>
        <w:guid w:val="{8740429C-B93B-4A45-A99A-51B0492737D0}"/>
      </w:docPartPr>
      <w:docPartBody>
        <w:p w:rsidR="003A363D" w:rsidRDefault="00A66BE1" w:rsidP="00A66BE1">
          <w:pPr>
            <w:pStyle w:val="95657C0257BEDA45827CD08E65E40C5F"/>
          </w:pPr>
          <w:r w:rsidRPr="00B60B0A">
            <w:rPr>
              <w:highlight w:val="lightGray"/>
            </w:rPr>
            <w:t>Click to select date from Date picker</w:t>
          </w:r>
        </w:p>
      </w:docPartBody>
    </w:docPart>
    <w:docPart>
      <w:docPartPr>
        <w:name w:val="52A2A213D682184FAF8DCD63D47DE60E"/>
        <w:category>
          <w:name w:val="General"/>
          <w:gallery w:val="placeholder"/>
        </w:category>
        <w:types>
          <w:type w:val="bbPlcHdr"/>
        </w:types>
        <w:behaviors>
          <w:behavior w:val="content"/>
        </w:behaviors>
        <w:guid w:val="{D8C887FB-904B-1042-8292-7802399601BE}"/>
      </w:docPartPr>
      <w:docPartBody>
        <w:p w:rsidR="003A363D" w:rsidRDefault="00A66BE1" w:rsidP="00A66BE1">
          <w:pPr>
            <w:pStyle w:val="52A2A213D682184FAF8DCD63D47DE60E"/>
          </w:pPr>
          <w:r w:rsidRPr="00B60B0A">
            <w:rPr>
              <w:rStyle w:val="PlaceholderText"/>
              <w:highlight w:val="lightGray"/>
            </w:rPr>
            <w:t>[Click to add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National-Book">
    <w:altName w:val="Times New Roman"/>
    <w:charset w:val="4D"/>
    <w:family w:val="auto"/>
    <w:pitch w:val="variable"/>
    <w:sig w:usb0="A00000FF" w:usb1="5000207B" w:usb2="00000010" w:usb3="00000000" w:csb0="0000009B" w:csb1="00000000"/>
  </w:font>
  <w:font w:name="Calibri-Bold">
    <w:altName w:val="Times New Roman"/>
    <w:charset w:val="00"/>
    <w:family w:val="auto"/>
    <w:pitch w:val="variable"/>
    <w:sig w:usb0="00000001" w:usb1="4000ACFF" w:usb2="00000001" w:usb3="00000000" w:csb0="0000019F" w:csb1="00000000"/>
  </w:font>
  <w:font w:name="SymbolMT">
    <w:altName w:val="Cambria"/>
    <w:charset w:val="00"/>
    <w:family w:val="roman"/>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64D"/>
    <w:rsid w:val="00003951"/>
    <w:rsid w:val="00034835"/>
    <w:rsid w:val="00111062"/>
    <w:rsid w:val="001500CF"/>
    <w:rsid w:val="00162DDC"/>
    <w:rsid w:val="0017369A"/>
    <w:rsid w:val="00246184"/>
    <w:rsid w:val="002A3574"/>
    <w:rsid w:val="002C3DBA"/>
    <w:rsid w:val="002D415F"/>
    <w:rsid w:val="003743AE"/>
    <w:rsid w:val="003A363D"/>
    <w:rsid w:val="00475B8F"/>
    <w:rsid w:val="00524DBE"/>
    <w:rsid w:val="005315FD"/>
    <w:rsid w:val="00635D98"/>
    <w:rsid w:val="00672DE3"/>
    <w:rsid w:val="00744FC9"/>
    <w:rsid w:val="008C5CE0"/>
    <w:rsid w:val="00A439CA"/>
    <w:rsid w:val="00A66BE1"/>
    <w:rsid w:val="00BB37F7"/>
    <w:rsid w:val="00CF6C29"/>
    <w:rsid w:val="00DC3A0B"/>
    <w:rsid w:val="00E356E1"/>
    <w:rsid w:val="00EF463D"/>
    <w:rsid w:val="00F0394A"/>
    <w:rsid w:val="00F6164D"/>
    <w:rsid w:val="00FD40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1BAE75E90E09F459C888658F539C9DC">
    <w:name w:val="E1BAE75E90E09F459C888658F539C9DC"/>
  </w:style>
  <w:style w:type="paragraph" w:customStyle="1" w:styleId="5513567C7CAC3C49900BEDA97C4E3BCA">
    <w:name w:val="5513567C7CAC3C49900BEDA97C4E3BCA"/>
  </w:style>
  <w:style w:type="character" w:styleId="PlaceholderText">
    <w:name w:val="Placeholder Text"/>
    <w:basedOn w:val="DefaultParagraphFont"/>
    <w:uiPriority w:val="99"/>
    <w:semiHidden/>
    <w:rsid w:val="00A66BE1"/>
    <w:rPr>
      <w:color w:val="808080"/>
    </w:rPr>
  </w:style>
  <w:style w:type="paragraph" w:customStyle="1" w:styleId="CEB644475269274AAF640039B6136923">
    <w:name w:val="CEB644475269274AAF640039B6136923"/>
  </w:style>
  <w:style w:type="paragraph" w:customStyle="1" w:styleId="FC62335849C1DF4B9478CB92F3D4E00B">
    <w:name w:val="FC62335849C1DF4B9478CB92F3D4E00B"/>
  </w:style>
  <w:style w:type="paragraph" w:customStyle="1" w:styleId="B97D96A85366CF4CBB5B0BE394BEAFBF">
    <w:name w:val="B97D96A85366CF4CBB5B0BE394BEAFBF"/>
  </w:style>
  <w:style w:type="paragraph" w:customStyle="1" w:styleId="27AF3E6BAC0F0A4D8723426C24226437">
    <w:name w:val="27AF3E6BAC0F0A4D8723426C24226437"/>
    <w:rsid w:val="00A66BE1"/>
    <w:rPr>
      <w:kern w:val="2"/>
      <w14:ligatures w14:val="standardContextual"/>
    </w:rPr>
  </w:style>
  <w:style w:type="paragraph" w:customStyle="1" w:styleId="5962936C3B36FF42AAF69EBF707DC979">
    <w:name w:val="5962936C3B36FF42AAF69EBF707DC979"/>
    <w:rsid w:val="00A66BE1"/>
    <w:rPr>
      <w:kern w:val="2"/>
      <w14:ligatures w14:val="standardContextual"/>
    </w:rPr>
  </w:style>
  <w:style w:type="paragraph" w:customStyle="1" w:styleId="BDDFF0731B03D74FA47465FD29B4B570">
    <w:name w:val="BDDFF0731B03D74FA47465FD29B4B570"/>
    <w:rsid w:val="00A66BE1"/>
    <w:rPr>
      <w:kern w:val="2"/>
      <w14:ligatures w14:val="standardContextual"/>
    </w:rPr>
  </w:style>
  <w:style w:type="paragraph" w:customStyle="1" w:styleId="DD0FB9F87617774887AB3A67CA7DCBA5">
    <w:name w:val="DD0FB9F87617774887AB3A67CA7DCBA5"/>
    <w:rsid w:val="00A66BE1"/>
    <w:rPr>
      <w:kern w:val="2"/>
      <w14:ligatures w14:val="standardContextual"/>
    </w:rPr>
  </w:style>
  <w:style w:type="paragraph" w:customStyle="1" w:styleId="5AD8ECF8B9CEED4DB3902F006C4ABEF5">
    <w:name w:val="5AD8ECF8B9CEED4DB3902F006C4ABEF5"/>
    <w:rsid w:val="00A66BE1"/>
    <w:rPr>
      <w:kern w:val="2"/>
      <w14:ligatures w14:val="standardContextual"/>
    </w:rPr>
  </w:style>
  <w:style w:type="paragraph" w:customStyle="1" w:styleId="B7F8B6F9516D404B9E404C0800C79500">
    <w:name w:val="B7F8B6F9516D404B9E404C0800C79500"/>
    <w:rsid w:val="00A66BE1"/>
    <w:rPr>
      <w:kern w:val="2"/>
      <w14:ligatures w14:val="standardContextual"/>
    </w:rPr>
  </w:style>
  <w:style w:type="paragraph" w:customStyle="1" w:styleId="6EE92B256B729948BED075EED6579A44">
    <w:name w:val="6EE92B256B729948BED075EED6579A44"/>
    <w:rsid w:val="00A66BE1"/>
    <w:rPr>
      <w:kern w:val="2"/>
      <w14:ligatures w14:val="standardContextual"/>
    </w:rPr>
  </w:style>
  <w:style w:type="paragraph" w:customStyle="1" w:styleId="95657C0257BEDA45827CD08E65E40C5F">
    <w:name w:val="95657C0257BEDA45827CD08E65E40C5F"/>
    <w:rsid w:val="00A66BE1"/>
    <w:rPr>
      <w:kern w:val="2"/>
      <w14:ligatures w14:val="standardContextual"/>
    </w:rPr>
  </w:style>
  <w:style w:type="paragraph" w:customStyle="1" w:styleId="52A2A213D682184FAF8DCD63D47DE60E">
    <w:name w:val="52A2A213D682184FAF8DCD63D47DE60E"/>
    <w:rsid w:val="00A66BE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VIC">
      <a:dk1>
        <a:sysClr val="windowText" lastClr="000000"/>
      </a:dk1>
      <a:lt1>
        <a:sysClr val="window" lastClr="FFFFFF"/>
      </a:lt1>
      <a:dk2>
        <a:srgbClr val="430098"/>
      </a:dk2>
      <a:lt2>
        <a:srgbClr val="FFFFFF"/>
      </a:lt2>
      <a:accent1>
        <a:srgbClr val="430098"/>
      </a:accent1>
      <a:accent2>
        <a:srgbClr val="EA3AB0"/>
      </a:accent2>
      <a:accent3>
        <a:srgbClr val="69E8FD"/>
      </a:accent3>
      <a:accent4>
        <a:srgbClr val="44A0F8"/>
      </a:accent4>
      <a:accent5>
        <a:srgbClr val="FAD94A"/>
      </a:accent5>
      <a:accent6>
        <a:srgbClr val="7F7F7F"/>
      </a:accent6>
      <a:hlink>
        <a:srgbClr val="430098"/>
      </a:hlink>
      <a:folHlink>
        <a:srgbClr val="430098"/>
      </a:folHlink>
    </a:clrScheme>
    <a:fontScheme name="OVIC">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11248</Words>
  <Characters>57366</Characters>
  <Application>Microsoft Office Word</Application>
  <DocSecurity>0</DocSecurity>
  <Lines>1509</Lines>
  <Paragraphs>980</Paragraphs>
  <ScaleCrop>false</ScaleCrop>
  <Company/>
  <LinksUpToDate>false</LinksUpToDate>
  <CharactersWithSpaces>67634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2024-11-11T05:12:00Z</dcterms:created>
  <dcterms:modified xsi:type="dcterms:W3CDTF">2024-11-11T05:12:00Z</dcterms:modified>
</cp:coreProperties>
</file>