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7F79" w14:textId="2FEA20F1" w:rsidR="00E228D6" w:rsidRDefault="00E228D6" w:rsidP="008B1F44">
      <w:pPr>
        <w:pStyle w:val="Heading1"/>
      </w:pPr>
      <w:r>
        <w:t xml:space="preserve">Feedback form for public consultation on Artificial </w:t>
      </w:r>
      <w:r w:rsidR="008B1F44">
        <w:t>I</w:t>
      </w:r>
      <w:r>
        <w:t xml:space="preserve">ntelligence – </w:t>
      </w:r>
      <w:r w:rsidR="008B1F44">
        <w:t>U</w:t>
      </w:r>
      <w:r>
        <w:t xml:space="preserve">nderstanding </w:t>
      </w:r>
      <w:r w:rsidR="008B1F44">
        <w:t>P</w:t>
      </w:r>
      <w:r>
        <w:t xml:space="preserve">rivacy </w:t>
      </w:r>
      <w:r w:rsidR="008B1F44">
        <w:t>O</w:t>
      </w:r>
      <w:r>
        <w:t>bligations</w:t>
      </w:r>
    </w:p>
    <w:p w14:paraId="188CCE4E" w14:textId="77777777" w:rsidR="008B1F44" w:rsidRDefault="008B1F44" w:rsidP="00E228D6">
      <w:pPr>
        <w:pStyle w:val="Heading2"/>
      </w:pPr>
    </w:p>
    <w:p w14:paraId="0F48FC05" w14:textId="43FE9451" w:rsidR="00E228D6" w:rsidRPr="00E228D6" w:rsidRDefault="00E228D6" w:rsidP="00E228D6">
      <w:pPr>
        <w:pStyle w:val="Heading2"/>
      </w:pPr>
      <w:r>
        <w:t>About this form</w:t>
      </w:r>
    </w:p>
    <w:p w14:paraId="7C929AA7" w14:textId="6F1CBFF4" w:rsidR="005F572C" w:rsidRDefault="00E228D6" w:rsidP="00E228D6">
      <w:r>
        <w:t xml:space="preserve">The </w:t>
      </w:r>
      <w:r w:rsidR="008B1F44">
        <w:t>O</w:t>
      </w:r>
      <w:r>
        <w:t>ffice of the Victorian Information Commissioner (</w:t>
      </w:r>
      <w:r w:rsidRPr="00E228D6">
        <w:rPr>
          <w:b/>
          <w:bCs/>
        </w:rPr>
        <w:t>OVIC</w:t>
      </w:r>
      <w:r>
        <w:t xml:space="preserve">) is consulting with agencies and the public </w:t>
      </w:r>
      <w:r w:rsidR="005F572C">
        <w:t>to update</w:t>
      </w:r>
      <w:r>
        <w:t xml:space="preserve"> a privacy resource available on the OVIC website, titled ‘</w:t>
      </w:r>
      <w:hyperlink r:id="rId8" w:history="1">
        <w:r w:rsidRPr="00E228D6">
          <w:rPr>
            <w:rStyle w:val="Hyperlink"/>
          </w:rPr>
          <w:t xml:space="preserve">Artificial </w:t>
        </w:r>
        <w:r w:rsidR="008B1F44">
          <w:rPr>
            <w:rStyle w:val="Hyperlink"/>
          </w:rPr>
          <w:t>I</w:t>
        </w:r>
        <w:r w:rsidRPr="00E228D6">
          <w:rPr>
            <w:rStyle w:val="Hyperlink"/>
          </w:rPr>
          <w:t xml:space="preserve">ntelligence – </w:t>
        </w:r>
        <w:r w:rsidR="008B1F44">
          <w:rPr>
            <w:rStyle w:val="Hyperlink"/>
          </w:rPr>
          <w:t>U</w:t>
        </w:r>
        <w:r w:rsidRPr="00E228D6">
          <w:rPr>
            <w:rStyle w:val="Hyperlink"/>
          </w:rPr>
          <w:t xml:space="preserve">nderstanding </w:t>
        </w:r>
        <w:r w:rsidR="008B1F44">
          <w:rPr>
            <w:rStyle w:val="Hyperlink"/>
          </w:rPr>
          <w:t>P</w:t>
        </w:r>
        <w:r w:rsidRPr="00E228D6">
          <w:rPr>
            <w:rStyle w:val="Hyperlink"/>
          </w:rPr>
          <w:t xml:space="preserve">rivacy </w:t>
        </w:r>
        <w:r w:rsidR="008B1F44">
          <w:rPr>
            <w:rStyle w:val="Hyperlink"/>
          </w:rPr>
          <w:t>O</w:t>
        </w:r>
        <w:r w:rsidRPr="00E228D6">
          <w:rPr>
            <w:rStyle w:val="Hyperlink"/>
          </w:rPr>
          <w:t>bligations</w:t>
        </w:r>
      </w:hyperlink>
      <w:r>
        <w:t>’.</w:t>
      </w:r>
    </w:p>
    <w:p w14:paraId="7D49EC44" w14:textId="2EE9FA81" w:rsidR="00CF48C7" w:rsidRDefault="00CF48C7" w:rsidP="00E228D6">
      <w:r>
        <w:t xml:space="preserve">This form contains questions </w:t>
      </w:r>
      <w:r w:rsidR="00674C23">
        <w:t xml:space="preserve">and open text response boxes, </w:t>
      </w:r>
      <w:r>
        <w:t>to help guide your feedback on what you would like to see in the updated resource.</w:t>
      </w:r>
      <w:r w:rsidR="00674C23">
        <w:t xml:space="preserve"> A consolidated list of consultation questions is at the end of this form.</w:t>
      </w:r>
    </w:p>
    <w:p w14:paraId="7943BD72" w14:textId="1F7505CB" w:rsidR="00E228D6" w:rsidRDefault="00E228D6" w:rsidP="00E228D6">
      <w:r>
        <w:t xml:space="preserve">For more information on this public consultation or the resource we are updating, visit OVIC’s website </w:t>
      </w:r>
      <w:hyperlink r:id="rId9" w:history="1">
        <w:r w:rsidRPr="00E54317">
          <w:rPr>
            <w:rStyle w:val="Hyperlink"/>
          </w:rPr>
          <w:t>www.ovic.gov.au</w:t>
        </w:r>
      </w:hyperlink>
      <w:r>
        <w:t>.</w:t>
      </w:r>
    </w:p>
    <w:p w14:paraId="6089206E" w14:textId="77777777" w:rsidR="00E228D6" w:rsidRDefault="00E228D6" w:rsidP="00E228D6">
      <w:pPr>
        <w:pStyle w:val="Heading2"/>
      </w:pPr>
      <w:r>
        <w:t>Collection of personal information</w:t>
      </w:r>
    </w:p>
    <w:p w14:paraId="7A21DDBC" w14:textId="0D3C8C5E" w:rsidR="00E228D6" w:rsidRDefault="00E228D6" w:rsidP="00E228D6">
      <w:r w:rsidRPr="009648EB">
        <w:t xml:space="preserve">You are not required to provide any personal information to make a submission to </w:t>
      </w:r>
      <w:r w:rsidR="005F572C">
        <w:t>this consultation</w:t>
      </w:r>
      <w:r w:rsidRPr="009648EB">
        <w:t xml:space="preserve">. All fields on this form relating to personal information are optional. </w:t>
      </w:r>
    </w:p>
    <w:p w14:paraId="00447C06" w14:textId="77777777" w:rsidR="00E228D6" w:rsidRPr="009648EB" w:rsidRDefault="00E228D6" w:rsidP="00E228D6">
      <w:r w:rsidRPr="009648EB">
        <w:t>Where you choose to provide personal information, OVIC may use it to provide you consolidated feedback on the submissions we receive</w:t>
      </w:r>
      <w:r>
        <w:t xml:space="preserve"> or</w:t>
      </w:r>
      <w:r w:rsidRPr="009648EB">
        <w:t xml:space="preserve"> seek clarification on your submission. If you choose to provide personal information, we ask that you do not include this information anywhere other than the designated fields on this form.</w:t>
      </w:r>
    </w:p>
    <w:p w14:paraId="5E569612" w14:textId="77777777" w:rsidR="00E228D6" w:rsidRPr="009648EB" w:rsidRDefault="00E228D6" w:rsidP="00E228D6">
      <w:r w:rsidRPr="009648EB">
        <w:t>If you choose to make your submission by email, we may be able to identify you from your email address. If you prefer to remain anonymous, you can post your submission to OVIC.</w:t>
      </w:r>
    </w:p>
    <w:p w14:paraId="3AC80A9B" w14:textId="77777777" w:rsidR="00E228D6" w:rsidRPr="009648EB" w:rsidRDefault="00E228D6" w:rsidP="00E228D6">
      <w:r w:rsidRPr="009648EB">
        <w:t>OVIC will not disclose your personal information without your consent, except where required to do so by law. You may contact OVIC to request access to any personal information you have provided to us by emailing </w:t>
      </w:r>
      <w:hyperlink r:id="rId10" w:history="1">
        <w:r w:rsidRPr="009648EB">
          <w:rPr>
            <w:rStyle w:val="Hyperlink"/>
          </w:rPr>
          <w:t>enquiries@ovic.vic.gov.au</w:t>
        </w:r>
      </w:hyperlink>
      <w:r w:rsidRPr="009648EB">
        <w:t>.</w:t>
      </w:r>
    </w:p>
    <w:p w14:paraId="274BAAE9" w14:textId="0D0D4627" w:rsidR="00E228D6" w:rsidRPr="009648EB" w:rsidRDefault="00E228D6" w:rsidP="00E228D6">
      <w:r w:rsidRPr="009648EB">
        <w:t xml:space="preserve">For further information on how OVIC handles personal information, please </w:t>
      </w:r>
      <w:r>
        <w:t>read</w:t>
      </w:r>
      <w:r w:rsidRPr="009648EB">
        <w:t xml:space="preserve"> </w:t>
      </w:r>
      <w:r w:rsidR="008B1F44">
        <w:t>OVIC’s</w:t>
      </w:r>
      <w:r w:rsidRPr="009648EB">
        <w:t xml:space="preserve"> privacy policy </w:t>
      </w:r>
      <w:hyperlink r:id="rId11" w:history="1">
        <w:r w:rsidRPr="009648EB">
          <w:rPr>
            <w:rStyle w:val="Hyperlink"/>
          </w:rPr>
          <w:t>here</w:t>
        </w:r>
      </w:hyperlink>
      <w:r w:rsidRPr="009648EB">
        <w:t>.</w:t>
      </w:r>
    </w:p>
    <w:p w14:paraId="7738AACE" w14:textId="77777777" w:rsidR="00D1675A" w:rsidRDefault="00D1675A">
      <w:pPr>
        <w:spacing w:before="0" w:after="160"/>
        <w:rPr>
          <w:rFonts w:asciiTheme="majorHAnsi" w:eastAsiaTheme="majorEastAsia" w:hAnsiTheme="majorHAnsi" w:cstheme="majorBidi"/>
          <w:color w:val="310071" w:themeColor="accent1" w:themeShade="BF"/>
          <w:sz w:val="26"/>
          <w:szCs w:val="26"/>
        </w:rPr>
      </w:pPr>
      <w:r>
        <w:br w:type="page"/>
      </w:r>
    </w:p>
    <w:p w14:paraId="0FAF7B00" w14:textId="71D36091" w:rsidR="00E228D6" w:rsidRDefault="005F572C" w:rsidP="005F572C">
      <w:pPr>
        <w:pStyle w:val="Heading2"/>
      </w:pPr>
      <w:r>
        <w:lastRenderedPageBreak/>
        <w:t xml:space="preserve">How to </w:t>
      </w:r>
      <w:r w:rsidR="008B1F44">
        <w:t>make a submission</w:t>
      </w:r>
      <w:r w:rsidR="00E228D6">
        <w:t xml:space="preserve"> </w:t>
      </w:r>
    </w:p>
    <w:p w14:paraId="4103C0A4" w14:textId="22EC864C" w:rsidR="00FD0AD6" w:rsidRDefault="00CF48C7" w:rsidP="00FD0AD6">
      <w:pPr>
        <w:pStyle w:val="ListParagraph"/>
        <w:numPr>
          <w:ilvl w:val="0"/>
          <w:numId w:val="8"/>
        </w:numPr>
      </w:pPr>
      <w:r>
        <w:t>Review the resource available on OVIC’s website,</w:t>
      </w:r>
      <w:r w:rsidRPr="00CF48C7">
        <w:t xml:space="preserve"> </w:t>
      </w:r>
      <w:hyperlink r:id="rId12" w:history="1">
        <w:r w:rsidRPr="00E228D6">
          <w:rPr>
            <w:rStyle w:val="Hyperlink"/>
          </w:rPr>
          <w:t xml:space="preserve">Artificial </w:t>
        </w:r>
        <w:r w:rsidR="008B1F44">
          <w:rPr>
            <w:rStyle w:val="Hyperlink"/>
          </w:rPr>
          <w:t>I</w:t>
        </w:r>
        <w:r w:rsidRPr="00E228D6">
          <w:rPr>
            <w:rStyle w:val="Hyperlink"/>
          </w:rPr>
          <w:t xml:space="preserve">ntelligence – </w:t>
        </w:r>
        <w:r w:rsidR="008B1F44">
          <w:rPr>
            <w:rStyle w:val="Hyperlink"/>
          </w:rPr>
          <w:t>U</w:t>
        </w:r>
        <w:r w:rsidRPr="00E228D6">
          <w:rPr>
            <w:rStyle w:val="Hyperlink"/>
          </w:rPr>
          <w:t xml:space="preserve">nderstanding </w:t>
        </w:r>
        <w:r w:rsidR="008B1F44">
          <w:rPr>
            <w:rStyle w:val="Hyperlink"/>
          </w:rPr>
          <w:t>P</w:t>
        </w:r>
        <w:r w:rsidRPr="00E228D6">
          <w:rPr>
            <w:rStyle w:val="Hyperlink"/>
          </w:rPr>
          <w:t xml:space="preserve">rivacy </w:t>
        </w:r>
        <w:r w:rsidR="008B1F44">
          <w:rPr>
            <w:rStyle w:val="Hyperlink"/>
          </w:rPr>
          <w:t>O</w:t>
        </w:r>
        <w:r w:rsidRPr="00E228D6">
          <w:rPr>
            <w:rStyle w:val="Hyperlink"/>
          </w:rPr>
          <w:t>bligations</w:t>
        </w:r>
      </w:hyperlink>
      <w:r>
        <w:t xml:space="preserve">. </w:t>
      </w:r>
    </w:p>
    <w:p w14:paraId="62EB1726" w14:textId="30F4F911" w:rsidR="00CF48C7" w:rsidRDefault="00FD0AD6" w:rsidP="00FD0AD6">
      <w:pPr>
        <w:pStyle w:val="ListParagraph"/>
        <w:numPr>
          <w:ilvl w:val="0"/>
          <w:numId w:val="8"/>
        </w:numPr>
      </w:pPr>
      <w:r>
        <w:t>Consider how this resource could be improved.</w:t>
      </w:r>
    </w:p>
    <w:p w14:paraId="3BE1BA68" w14:textId="1D07A42B" w:rsidR="005F572C" w:rsidRDefault="00CF48C7" w:rsidP="00FD0AD6">
      <w:pPr>
        <w:pStyle w:val="ListParagraph"/>
        <w:numPr>
          <w:ilvl w:val="0"/>
          <w:numId w:val="8"/>
        </w:numPr>
      </w:pPr>
      <w:r>
        <w:t>Answer</w:t>
      </w:r>
      <w:r w:rsidR="00E94252">
        <w:t xml:space="preserve"> </w:t>
      </w:r>
      <w:r>
        <w:t>the questions in this form or</w:t>
      </w:r>
      <w:r w:rsidR="00E94252">
        <w:t xml:space="preserve"> p</w:t>
      </w:r>
      <w:r>
        <w:t>rovide your feedback in a separate d</w:t>
      </w:r>
      <w:r w:rsidR="00E94252">
        <w:t>ocument</w:t>
      </w:r>
      <w:r w:rsidR="008B1F44">
        <w:t>,</w:t>
      </w:r>
      <w:r w:rsidR="00E94252">
        <w:t xml:space="preserve"> </w:t>
      </w:r>
      <w:proofErr w:type="gramStart"/>
      <w:r w:rsidR="00E94252">
        <w:t>email</w:t>
      </w:r>
      <w:proofErr w:type="gramEnd"/>
      <w:r w:rsidR="008B1F44">
        <w:t xml:space="preserve"> or letter</w:t>
      </w:r>
      <w:r w:rsidR="00E94252">
        <w:t>.</w:t>
      </w:r>
    </w:p>
    <w:p w14:paraId="5C3CC5C4" w14:textId="715ACD0A" w:rsidR="005F572C" w:rsidRDefault="005F572C" w:rsidP="005F572C">
      <w:r>
        <w:t>Submissions can be made by:</w:t>
      </w:r>
    </w:p>
    <w:p w14:paraId="23FC1D5C" w14:textId="217A2639" w:rsidR="008B1F44" w:rsidRPr="008B1F44" w:rsidRDefault="005F572C" w:rsidP="008B1F44">
      <w:pPr>
        <w:pStyle w:val="ListParagraph"/>
        <w:numPr>
          <w:ilvl w:val="0"/>
          <w:numId w:val="13"/>
        </w:numPr>
        <w:rPr>
          <w:rStyle w:val="Hyperlink"/>
          <w:color w:val="auto"/>
          <w:u w:val="none"/>
        </w:rPr>
      </w:pPr>
      <w:r w:rsidRPr="008B1F44">
        <w:rPr>
          <w:b/>
        </w:rPr>
        <w:t>Emailing</w:t>
      </w:r>
      <w:r w:rsidRPr="00A364B7">
        <w:t xml:space="preserve"> </w:t>
      </w:r>
      <w:r>
        <w:t>this form</w:t>
      </w:r>
      <w:r w:rsidR="00F01F42">
        <w:t xml:space="preserve"> or your feedback</w:t>
      </w:r>
      <w:r>
        <w:t xml:space="preserve"> </w:t>
      </w:r>
      <w:r w:rsidRPr="00A364B7">
        <w:t xml:space="preserve">to </w:t>
      </w:r>
      <w:hyperlink r:id="rId13" w:history="1">
        <w:r w:rsidRPr="00A364B7">
          <w:rPr>
            <w:rStyle w:val="Hyperlink"/>
          </w:rPr>
          <w:t>policyteam@ovic.vic.gov.au</w:t>
        </w:r>
      </w:hyperlink>
      <w:r w:rsidR="004A2654">
        <w:rPr>
          <w:rStyle w:val="Hyperlink"/>
        </w:rPr>
        <w:t>.</w:t>
      </w:r>
    </w:p>
    <w:p w14:paraId="2E2D9C2F" w14:textId="049A069B" w:rsidR="005F572C" w:rsidRPr="00A364B7" w:rsidRDefault="005F572C" w:rsidP="008B1F44">
      <w:pPr>
        <w:pStyle w:val="ListParagraph"/>
        <w:numPr>
          <w:ilvl w:val="0"/>
          <w:numId w:val="13"/>
        </w:numPr>
      </w:pPr>
      <w:r w:rsidRPr="008B1F44">
        <w:rPr>
          <w:b/>
        </w:rPr>
        <w:t>Posting</w:t>
      </w:r>
      <w:r w:rsidRPr="00A364B7">
        <w:t xml:space="preserve"> your submission to: </w:t>
      </w:r>
    </w:p>
    <w:p w14:paraId="1120E227" w14:textId="77777777" w:rsidR="008B1F44" w:rsidRPr="008B1F44" w:rsidRDefault="008B1F44" w:rsidP="008B1F44">
      <w:pPr>
        <w:ind w:firstLine="720"/>
      </w:pPr>
      <w:r w:rsidRPr="008B1F44">
        <w:t>Policy Team</w:t>
      </w:r>
    </w:p>
    <w:p w14:paraId="35C4A39F" w14:textId="43117E23" w:rsidR="005F572C" w:rsidRPr="008B1F44" w:rsidRDefault="005F572C" w:rsidP="008B1F44">
      <w:pPr>
        <w:ind w:firstLine="720"/>
      </w:pPr>
      <w:r w:rsidRPr="008B1F44">
        <w:t>Office of the Victorian Information Commissioner</w:t>
      </w:r>
    </w:p>
    <w:p w14:paraId="53C5E6EC" w14:textId="77777777" w:rsidR="005F572C" w:rsidRPr="008B1F44" w:rsidRDefault="005F572C" w:rsidP="008B1F44">
      <w:pPr>
        <w:ind w:firstLine="720"/>
      </w:pPr>
      <w:r w:rsidRPr="008B1F44">
        <w:t>PO Box 24274</w:t>
      </w:r>
    </w:p>
    <w:p w14:paraId="6A38D59B" w14:textId="77777777" w:rsidR="005F572C" w:rsidRPr="008B1F44" w:rsidRDefault="005F572C" w:rsidP="008B1F44">
      <w:pPr>
        <w:ind w:firstLine="720"/>
      </w:pPr>
      <w:proofErr w:type="gramStart"/>
      <w:r w:rsidRPr="008B1F44">
        <w:t>Melbourne  VIC</w:t>
      </w:r>
      <w:proofErr w:type="gramEnd"/>
      <w:r w:rsidRPr="008B1F44">
        <w:t xml:space="preserve">  3001</w:t>
      </w:r>
    </w:p>
    <w:p w14:paraId="0EFB2904" w14:textId="77777777" w:rsidR="005F572C" w:rsidRDefault="005F572C" w:rsidP="005F572C"/>
    <w:p w14:paraId="2A650258" w14:textId="0017A611" w:rsidR="00577647" w:rsidRDefault="00577647" w:rsidP="00577647">
      <w:pPr>
        <w:pStyle w:val="Heading2"/>
        <w:spacing w:line="360" w:lineRule="auto"/>
      </w:pPr>
      <w:r>
        <w:t xml:space="preserve">Information about who is making a </w:t>
      </w:r>
      <w:proofErr w:type="gramStart"/>
      <w:r>
        <w:t>submission</w:t>
      </w:r>
      <w:proofErr w:type="gramEnd"/>
    </w:p>
    <w:p w14:paraId="6C8A5B00" w14:textId="51D14D20" w:rsidR="004A2654" w:rsidRPr="004A2654" w:rsidRDefault="004A2654" w:rsidP="004A2654">
      <w:pPr>
        <w:rPr>
          <w:i/>
          <w:iCs/>
        </w:rPr>
      </w:pPr>
      <w:r w:rsidRPr="004A2654">
        <w:rPr>
          <w:i/>
          <w:iCs/>
        </w:rPr>
        <w:t>Please note, it is optional to answer the questions below.</w:t>
      </w:r>
    </w:p>
    <w:tbl>
      <w:tblPr>
        <w:tblStyle w:val="TableGrid"/>
        <w:tblW w:w="0" w:type="auto"/>
        <w:tblLook w:val="04A0" w:firstRow="1" w:lastRow="0" w:firstColumn="1" w:lastColumn="0" w:noHBand="0" w:noVBand="1"/>
      </w:tblPr>
      <w:tblGrid>
        <w:gridCol w:w="2479"/>
        <w:gridCol w:w="6581"/>
      </w:tblGrid>
      <w:tr w:rsidR="00577647" w:rsidRPr="00A72EC5" w14:paraId="1B45EB68" w14:textId="77777777" w:rsidTr="004A2654">
        <w:trPr>
          <w:trHeight w:val="308"/>
        </w:trPr>
        <w:tc>
          <w:tcPr>
            <w:tcW w:w="2479" w:type="dxa"/>
            <w:vAlign w:val="center"/>
          </w:tcPr>
          <w:p w14:paraId="529921E9" w14:textId="77777777" w:rsidR="00577647" w:rsidRPr="00A72EC5" w:rsidRDefault="00577647" w:rsidP="00577647">
            <w:pPr>
              <w:keepNext/>
              <w:keepLines/>
              <w:spacing w:line="360" w:lineRule="auto"/>
              <w:rPr>
                <w:sz w:val="22"/>
                <w:szCs w:val="22"/>
              </w:rPr>
            </w:pPr>
            <w:r w:rsidRPr="00A72EC5">
              <w:rPr>
                <w:sz w:val="22"/>
                <w:szCs w:val="22"/>
              </w:rPr>
              <w:t>Agency / Organisation:</w:t>
            </w:r>
          </w:p>
        </w:tc>
        <w:tc>
          <w:tcPr>
            <w:tcW w:w="6581" w:type="dxa"/>
            <w:vAlign w:val="center"/>
          </w:tcPr>
          <w:p w14:paraId="57B6CF92" w14:textId="77777777" w:rsidR="00577647" w:rsidRPr="00A72EC5" w:rsidRDefault="00577647" w:rsidP="00577647">
            <w:pPr>
              <w:keepNext/>
              <w:keepLines/>
              <w:spacing w:line="360" w:lineRule="auto"/>
              <w:rPr>
                <w:sz w:val="22"/>
                <w:szCs w:val="22"/>
              </w:rPr>
            </w:pPr>
          </w:p>
        </w:tc>
      </w:tr>
      <w:tr w:rsidR="00577647" w:rsidRPr="00A72EC5" w14:paraId="2FFF524E" w14:textId="77777777" w:rsidTr="004A2654">
        <w:trPr>
          <w:trHeight w:val="814"/>
        </w:trPr>
        <w:tc>
          <w:tcPr>
            <w:tcW w:w="2479" w:type="dxa"/>
            <w:vAlign w:val="center"/>
          </w:tcPr>
          <w:p w14:paraId="6464C6AD" w14:textId="077AB3BE" w:rsidR="00577647" w:rsidRPr="00577647" w:rsidRDefault="00577647" w:rsidP="00580DFE">
            <w:pPr>
              <w:keepNext/>
              <w:keepLines/>
              <w:rPr>
                <w:sz w:val="22"/>
                <w:szCs w:val="22"/>
              </w:rPr>
            </w:pPr>
            <w:r w:rsidRPr="00A72EC5">
              <w:rPr>
                <w:sz w:val="22"/>
                <w:szCs w:val="22"/>
              </w:rPr>
              <w:t>Name / Representative</w:t>
            </w:r>
            <w:r>
              <w:rPr>
                <w:sz w:val="22"/>
                <w:szCs w:val="22"/>
              </w:rPr>
              <w:t>:</w:t>
            </w:r>
          </w:p>
        </w:tc>
        <w:tc>
          <w:tcPr>
            <w:tcW w:w="6581" w:type="dxa"/>
            <w:vAlign w:val="center"/>
          </w:tcPr>
          <w:p w14:paraId="0926C925" w14:textId="77777777" w:rsidR="00577647" w:rsidRPr="00A72EC5" w:rsidRDefault="00577647" w:rsidP="00580DFE">
            <w:pPr>
              <w:keepNext/>
              <w:keepLines/>
              <w:rPr>
                <w:sz w:val="22"/>
                <w:szCs w:val="22"/>
              </w:rPr>
            </w:pPr>
          </w:p>
        </w:tc>
      </w:tr>
      <w:tr w:rsidR="00577647" w:rsidRPr="00A72EC5" w14:paraId="2B264E33" w14:textId="77777777" w:rsidTr="004A2654">
        <w:trPr>
          <w:trHeight w:val="685"/>
        </w:trPr>
        <w:tc>
          <w:tcPr>
            <w:tcW w:w="2479" w:type="dxa"/>
            <w:vAlign w:val="center"/>
          </w:tcPr>
          <w:p w14:paraId="71054736" w14:textId="09719C46" w:rsidR="00577647" w:rsidRPr="004A2654" w:rsidRDefault="00577647" w:rsidP="00580DFE">
            <w:pPr>
              <w:keepNext/>
              <w:keepLines/>
              <w:rPr>
                <w:sz w:val="22"/>
                <w:szCs w:val="22"/>
              </w:rPr>
            </w:pPr>
            <w:r w:rsidRPr="00A72EC5">
              <w:rPr>
                <w:sz w:val="22"/>
                <w:szCs w:val="22"/>
              </w:rPr>
              <w:t>Email:</w:t>
            </w:r>
          </w:p>
        </w:tc>
        <w:tc>
          <w:tcPr>
            <w:tcW w:w="6581" w:type="dxa"/>
            <w:vAlign w:val="center"/>
          </w:tcPr>
          <w:p w14:paraId="7289CA64" w14:textId="77777777" w:rsidR="00577647" w:rsidRPr="00A72EC5" w:rsidRDefault="00577647" w:rsidP="00580DFE">
            <w:pPr>
              <w:keepNext/>
              <w:keepLines/>
              <w:rPr>
                <w:sz w:val="22"/>
                <w:szCs w:val="22"/>
              </w:rPr>
            </w:pPr>
          </w:p>
        </w:tc>
      </w:tr>
    </w:tbl>
    <w:p w14:paraId="7792B558" w14:textId="77777777" w:rsidR="00577647" w:rsidRPr="00A72EC5" w:rsidRDefault="00577647" w:rsidP="00577647">
      <w:r w:rsidRPr="00A72EC5">
        <w:t xml:space="preserve">This submission is made by: </w:t>
      </w:r>
    </w:p>
    <w:tbl>
      <w:tblPr>
        <w:tblStyle w:val="TableGrid"/>
        <w:tblW w:w="5000" w:type="pct"/>
        <w:tblLook w:val="04A0" w:firstRow="1" w:lastRow="0" w:firstColumn="1" w:lastColumn="0" w:noHBand="0" w:noVBand="1"/>
      </w:tblPr>
      <w:tblGrid>
        <w:gridCol w:w="411"/>
        <w:gridCol w:w="785"/>
        <w:gridCol w:w="3595"/>
        <w:gridCol w:w="431"/>
        <w:gridCol w:w="3838"/>
      </w:tblGrid>
      <w:tr w:rsidR="00577647" w:rsidRPr="00A72EC5" w14:paraId="04C364D7" w14:textId="77777777" w:rsidTr="00580DFE">
        <w:trPr>
          <w:trHeight w:val="510"/>
        </w:trPr>
        <w:tc>
          <w:tcPr>
            <w:tcW w:w="227" w:type="pct"/>
            <w:vAlign w:val="center"/>
          </w:tcPr>
          <w:p w14:paraId="5243E15C" w14:textId="77777777" w:rsidR="00577647" w:rsidRPr="00A72EC5" w:rsidRDefault="00000000" w:rsidP="00580DFE">
            <w:pPr>
              <w:rPr>
                <w:sz w:val="22"/>
                <w:szCs w:val="22"/>
              </w:rPr>
            </w:pPr>
            <w:sdt>
              <w:sdtPr>
                <w:rPr>
                  <w:lang w:val="en-US"/>
                </w:rPr>
                <w:id w:val="773066698"/>
                <w14:checkbox>
                  <w14:checked w14:val="0"/>
                  <w14:checkedState w14:val="2612" w14:font="MS Gothic"/>
                  <w14:uncheckedState w14:val="2610" w14:font="MS Gothic"/>
                </w14:checkbox>
              </w:sdtPr>
              <w:sdtContent>
                <w:r w:rsidR="00577647" w:rsidRPr="00A72EC5">
                  <w:rPr>
                    <w:rFonts w:ascii="Segoe UI Symbol" w:hAnsi="Segoe UI Symbol" w:cs="Segoe UI Symbol"/>
                    <w:sz w:val="22"/>
                    <w:szCs w:val="22"/>
                    <w:lang w:val="en-US"/>
                  </w:rPr>
                  <w:t>☐</w:t>
                </w:r>
              </w:sdtContent>
            </w:sdt>
          </w:p>
        </w:tc>
        <w:tc>
          <w:tcPr>
            <w:tcW w:w="2417" w:type="pct"/>
            <w:gridSpan w:val="2"/>
            <w:vAlign w:val="center"/>
          </w:tcPr>
          <w:p w14:paraId="112971F2" w14:textId="72E936FE" w:rsidR="00577647" w:rsidRPr="00A72EC5" w:rsidRDefault="00577647" w:rsidP="00580DFE">
            <w:pPr>
              <w:rPr>
                <w:sz w:val="22"/>
                <w:szCs w:val="22"/>
              </w:rPr>
            </w:pPr>
            <w:r w:rsidRPr="00A72EC5">
              <w:rPr>
                <w:sz w:val="22"/>
                <w:szCs w:val="22"/>
              </w:rPr>
              <w:t xml:space="preserve">Public sector </w:t>
            </w:r>
            <w:r w:rsidR="004A2654">
              <w:rPr>
                <w:sz w:val="22"/>
                <w:szCs w:val="22"/>
              </w:rPr>
              <w:t>organisation</w:t>
            </w:r>
            <w:r w:rsidRPr="00A72EC5">
              <w:rPr>
                <w:sz w:val="22"/>
                <w:szCs w:val="22"/>
              </w:rPr>
              <w:t xml:space="preserve"> subject to the </w:t>
            </w:r>
            <w:r>
              <w:rPr>
                <w:sz w:val="22"/>
                <w:szCs w:val="22"/>
              </w:rPr>
              <w:t>PDP</w:t>
            </w:r>
            <w:r w:rsidRPr="00A72EC5">
              <w:rPr>
                <w:sz w:val="22"/>
                <w:szCs w:val="22"/>
              </w:rPr>
              <w:t xml:space="preserve"> Act </w:t>
            </w:r>
          </w:p>
        </w:tc>
        <w:tc>
          <w:tcPr>
            <w:tcW w:w="238" w:type="pct"/>
            <w:vAlign w:val="center"/>
          </w:tcPr>
          <w:p w14:paraId="7E051D7D" w14:textId="77777777" w:rsidR="00577647" w:rsidRPr="00A72EC5" w:rsidRDefault="00000000" w:rsidP="00580DFE">
            <w:pPr>
              <w:rPr>
                <w:sz w:val="22"/>
                <w:szCs w:val="22"/>
              </w:rPr>
            </w:pPr>
            <w:sdt>
              <w:sdtPr>
                <w:rPr>
                  <w:lang w:val="en-US"/>
                </w:rPr>
                <w:id w:val="-353580145"/>
                <w14:checkbox>
                  <w14:checked w14:val="0"/>
                  <w14:checkedState w14:val="2612" w14:font="MS Gothic"/>
                  <w14:uncheckedState w14:val="2610" w14:font="MS Gothic"/>
                </w14:checkbox>
              </w:sdtPr>
              <w:sdtContent>
                <w:r w:rsidR="00577647" w:rsidRPr="00A72EC5">
                  <w:rPr>
                    <w:rFonts w:ascii="Segoe UI Symbol" w:hAnsi="Segoe UI Symbol" w:cs="Segoe UI Symbol"/>
                    <w:sz w:val="22"/>
                    <w:szCs w:val="22"/>
                    <w:lang w:val="en-US"/>
                  </w:rPr>
                  <w:t>☐</w:t>
                </w:r>
              </w:sdtContent>
            </w:sdt>
          </w:p>
        </w:tc>
        <w:tc>
          <w:tcPr>
            <w:tcW w:w="2119" w:type="pct"/>
            <w:vAlign w:val="center"/>
          </w:tcPr>
          <w:p w14:paraId="254936AE" w14:textId="77777777" w:rsidR="00577647" w:rsidRPr="00A72EC5" w:rsidRDefault="00577647" w:rsidP="00580DFE">
            <w:pPr>
              <w:rPr>
                <w:sz w:val="22"/>
                <w:szCs w:val="22"/>
              </w:rPr>
            </w:pPr>
            <w:r w:rsidRPr="00A72EC5">
              <w:rPr>
                <w:sz w:val="22"/>
                <w:szCs w:val="22"/>
              </w:rPr>
              <w:t>Private organisation / Not for profit</w:t>
            </w:r>
          </w:p>
        </w:tc>
      </w:tr>
      <w:tr w:rsidR="00577647" w:rsidRPr="00A72EC5" w14:paraId="749DF1C1" w14:textId="77777777" w:rsidTr="00580DFE">
        <w:trPr>
          <w:trHeight w:val="510"/>
        </w:trPr>
        <w:tc>
          <w:tcPr>
            <w:tcW w:w="227" w:type="pct"/>
            <w:vAlign w:val="center"/>
          </w:tcPr>
          <w:p w14:paraId="57004559" w14:textId="77777777" w:rsidR="00577647" w:rsidRPr="00A72EC5" w:rsidRDefault="00000000" w:rsidP="00580DFE">
            <w:pPr>
              <w:rPr>
                <w:sz w:val="22"/>
                <w:szCs w:val="22"/>
              </w:rPr>
            </w:pPr>
            <w:sdt>
              <w:sdtPr>
                <w:rPr>
                  <w:lang w:val="en-US"/>
                </w:rPr>
                <w:id w:val="-62799260"/>
                <w14:checkbox>
                  <w14:checked w14:val="0"/>
                  <w14:checkedState w14:val="2612" w14:font="MS Gothic"/>
                  <w14:uncheckedState w14:val="2610" w14:font="MS Gothic"/>
                </w14:checkbox>
              </w:sdtPr>
              <w:sdtContent>
                <w:r w:rsidR="00577647" w:rsidRPr="00A72EC5">
                  <w:rPr>
                    <w:rFonts w:ascii="Segoe UI Symbol" w:hAnsi="Segoe UI Symbol" w:cs="Segoe UI Symbol"/>
                    <w:sz w:val="22"/>
                    <w:szCs w:val="22"/>
                    <w:lang w:val="en-US"/>
                  </w:rPr>
                  <w:t>☐</w:t>
                </w:r>
              </w:sdtContent>
            </w:sdt>
          </w:p>
        </w:tc>
        <w:tc>
          <w:tcPr>
            <w:tcW w:w="2417" w:type="pct"/>
            <w:gridSpan w:val="2"/>
            <w:vAlign w:val="center"/>
          </w:tcPr>
          <w:p w14:paraId="40715ED8" w14:textId="7940F916" w:rsidR="00577647" w:rsidRPr="00A72EC5" w:rsidRDefault="00577647" w:rsidP="00580DFE">
            <w:pPr>
              <w:rPr>
                <w:sz w:val="22"/>
                <w:szCs w:val="22"/>
              </w:rPr>
            </w:pPr>
            <w:r w:rsidRPr="00A72EC5">
              <w:rPr>
                <w:sz w:val="22"/>
                <w:szCs w:val="22"/>
              </w:rPr>
              <w:t xml:space="preserve">Public sector </w:t>
            </w:r>
            <w:r w:rsidR="004A2654">
              <w:rPr>
                <w:sz w:val="22"/>
                <w:szCs w:val="22"/>
              </w:rPr>
              <w:t>organisation</w:t>
            </w:r>
            <w:r w:rsidRPr="00A72EC5">
              <w:rPr>
                <w:sz w:val="22"/>
                <w:szCs w:val="22"/>
              </w:rPr>
              <w:t xml:space="preserve"> outside of Victoria </w:t>
            </w:r>
          </w:p>
        </w:tc>
        <w:tc>
          <w:tcPr>
            <w:tcW w:w="238" w:type="pct"/>
            <w:vAlign w:val="center"/>
          </w:tcPr>
          <w:p w14:paraId="58505371" w14:textId="77777777" w:rsidR="00577647" w:rsidRPr="00A72EC5" w:rsidRDefault="00000000" w:rsidP="00580DFE">
            <w:pPr>
              <w:rPr>
                <w:sz w:val="22"/>
                <w:szCs w:val="22"/>
              </w:rPr>
            </w:pPr>
            <w:sdt>
              <w:sdtPr>
                <w:rPr>
                  <w:lang w:val="en-US"/>
                </w:rPr>
                <w:id w:val="-1773694035"/>
                <w14:checkbox>
                  <w14:checked w14:val="0"/>
                  <w14:checkedState w14:val="2612" w14:font="MS Gothic"/>
                  <w14:uncheckedState w14:val="2610" w14:font="MS Gothic"/>
                </w14:checkbox>
              </w:sdtPr>
              <w:sdtContent>
                <w:r w:rsidR="00577647" w:rsidRPr="00A72EC5">
                  <w:rPr>
                    <w:rFonts w:ascii="Segoe UI Symbol" w:hAnsi="Segoe UI Symbol" w:cs="Segoe UI Symbol"/>
                    <w:sz w:val="22"/>
                    <w:szCs w:val="22"/>
                    <w:lang w:val="en-US"/>
                  </w:rPr>
                  <w:t>☐</w:t>
                </w:r>
              </w:sdtContent>
            </w:sdt>
          </w:p>
        </w:tc>
        <w:tc>
          <w:tcPr>
            <w:tcW w:w="2119" w:type="pct"/>
            <w:vAlign w:val="center"/>
          </w:tcPr>
          <w:p w14:paraId="1C9E0120" w14:textId="77777777" w:rsidR="00577647" w:rsidRPr="00A72EC5" w:rsidRDefault="00577647" w:rsidP="00580DFE">
            <w:pPr>
              <w:rPr>
                <w:sz w:val="22"/>
                <w:szCs w:val="22"/>
              </w:rPr>
            </w:pPr>
            <w:r w:rsidRPr="00A72EC5">
              <w:rPr>
                <w:sz w:val="22"/>
                <w:szCs w:val="22"/>
              </w:rPr>
              <w:t xml:space="preserve">Member of the public </w:t>
            </w:r>
          </w:p>
        </w:tc>
      </w:tr>
      <w:tr w:rsidR="00577647" w:rsidRPr="00A72EC5" w14:paraId="4BCE4294" w14:textId="77777777" w:rsidTr="00580DFE">
        <w:trPr>
          <w:trHeight w:val="510"/>
        </w:trPr>
        <w:tc>
          <w:tcPr>
            <w:tcW w:w="660" w:type="pct"/>
            <w:gridSpan w:val="2"/>
            <w:vAlign w:val="center"/>
          </w:tcPr>
          <w:p w14:paraId="6A505DBD" w14:textId="77777777" w:rsidR="00577647" w:rsidRPr="00A72EC5" w:rsidRDefault="00577647" w:rsidP="00580DFE">
            <w:pPr>
              <w:rPr>
                <w:sz w:val="22"/>
                <w:szCs w:val="22"/>
              </w:rPr>
            </w:pPr>
            <w:r w:rsidRPr="00A72EC5">
              <w:rPr>
                <w:sz w:val="22"/>
                <w:szCs w:val="22"/>
              </w:rPr>
              <w:t xml:space="preserve">Other </w:t>
            </w:r>
          </w:p>
        </w:tc>
        <w:tc>
          <w:tcPr>
            <w:tcW w:w="4340" w:type="pct"/>
            <w:gridSpan w:val="3"/>
            <w:vAlign w:val="center"/>
          </w:tcPr>
          <w:p w14:paraId="282919C4" w14:textId="77777777" w:rsidR="00577647" w:rsidRPr="00A72EC5" w:rsidRDefault="00577647" w:rsidP="00580DFE">
            <w:pPr>
              <w:rPr>
                <w:sz w:val="22"/>
                <w:szCs w:val="22"/>
              </w:rPr>
            </w:pPr>
          </w:p>
        </w:tc>
      </w:tr>
    </w:tbl>
    <w:p w14:paraId="409201E8" w14:textId="4B93EA31" w:rsidR="00CF48C7" w:rsidRPr="004A2654" w:rsidRDefault="00D1675A" w:rsidP="004A2654">
      <w:pPr>
        <w:pStyle w:val="Heading1"/>
        <w:rPr>
          <w:sz w:val="26"/>
          <w:szCs w:val="26"/>
        </w:rPr>
      </w:pPr>
      <w:r>
        <w:lastRenderedPageBreak/>
        <w:t>Feedback questions</w:t>
      </w:r>
    </w:p>
    <w:p w14:paraId="6332D8D3" w14:textId="77777777" w:rsidR="00CF48C7" w:rsidRPr="00CF48C7" w:rsidRDefault="00CF48C7" w:rsidP="00CF48C7"/>
    <w:tbl>
      <w:tblPr>
        <w:tblStyle w:val="GridTable1Light"/>
        <w:tblW w:w="9070" w:type="dxa"/>
        <w:tblInd w:w="-5" w:type="dxa"/>
        <w:tblLook w:val="04A0" w:firstRow="1" w:lastRow="0" w:firstColumn="1" w:lastColumn="0" w:noHBand="0" w:noVBand="1"/>
      </w:tblPr>
      <w:tblGrid>
        <w:gridCol w:w="9070"/>
      </w:tblGrid>
      <w:tr w:rsidR="00CF48C7" w14:paraId="0DB74129" w14:textId="77777777" w:rsidTr="00CF4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43682744" w14:textId="7845F752" w:rsidR="00CF48C7" w:rsidRDefault="00F536A6" w:rsidP="00580DFE">
            <w:pPr>
              <w:pStyle w:val="TableText"/>
            </w:pPr>
            <w:r>
              <w:t>Q1: Which aspects of the resource are</w:t>
            </w:r>
            <w:r w:rsidR="00CF48C7">
              <w:t xml:space="preserve"> useful and practical</w:t>
            </w:r>
            <w:r w:rsidR="00671006">
              <w:t>, and why</w:t>
            </w:r>
            <w:r w:rsidR="00CF48C7">
              <w:t>?</w:t>
            </w:r>
            <w:r>
              <w:t xml:space="preserve"> </w:t>
            </w:r>
          </w:p>
        </w:tc>
      </w:tr>
      <w:tr w:rsidR="00CF48C7" w14:paraId="20AF1D30" w14:textId="77777777" w:rsidTr="008B274E">
        <w:trPr>
          <w:trHeight w:val="2816"/>
        </w:trPr>
        <w:tc>
          <w:tcPr>
            <w:cnfStyle w:val="001000000000" w:firstRow="0" w:lastRow="0" w:firstColumn="1" w:lastColumn="0" w:oddVBand="0" w:evenVBand="0" w:oddHBand="0" w:evenHBand="0" w:firstRowFirstColumn="0" w:firstRowLastColumn="0" w:lastRowFirstColumn="0" w:lastRowLastColumn="0"/>
            <w:tcW w:w="9070" w:type="dxa"/>
          </w:tcPr>
          <w:p w14:paraId="0BB45860" w14:textId="19B1898E" w:rsidR="00CF48C7" w:rsidRPr="00CF48C7" w:rsidRDefault="00CF48C7" w:rsidP="00580DFE">
            <w:pPr>
              <w:pStyle w:val="TableText"/>
              <w:rPr>
                <w:b w:val="0"/>
                <w:bCs w:val="0"/>
                <w:i/>
                <w:iCs/>
              </w:rPr>
            </w:pPr>
            <w:r w:rsidRPr="00CF48C7">
              <w:rPr>
                <w:b w:val="0"/>
                <w:bCs w:val="0"/>
                <w:i/>
                <w:iCs/>
              </w:rPr>
              <w:t>Insert response</w:t>
            </w:r>
          </w:p>
        </w:tc>
      </w:tr>
    </w:tbl>
    <w:p w14:paraId="38BDBDE7" w14:textId="77777777" w:rsidR="00F536A6" w:rsidRDefault="00F536A6">
      <w:pPr>
        <w:spacing w:before="0" w:after="160"/>
      </w:pPr>
    </w:p>
    <w:tbl>
      <w:tblPr>
        <w:tblStyle w:val="GridTable1Light"/>
        <w:tblW w:w="9070" w:type="dxa"/>
        <w:tblInd w:w="-5" w:type="dxa"/>
        <w:tblLook w:val="04A0" w:firstRow="1" w:lastRow="0" w:firstColumn="1" w:lastColumn="0" w:noHBand="0" w:noVBand="1"/>
      </w:tblPr>
      <w:tblGrid>
        <w:gridCol w:w="9070"/>
      </w:tblGrid>
      <w:tr w:rsidR="00F536A6" w14:paraId="5FECE78C"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1128A920" w14:textId="2155BC1D" w:rsidR="00F536A6" w:rsidRDefault="00F536A6" w:rsidP="00580DFE">
            <w:pPr>
              <w:pStyle w:val="TableText"/>
            </w:pPr>
            <w:r>
              <w:t xml:space="preserve">Q2: What would make the resource more useful and practical? </w:t>
            </w:r>
          </w:p>
        </w:tc>
      </w:tr>
      <w:tr w:rsidR="00F536A6" w14:paraId="0D47DE43" w14:textId="77777777" w:rsidTr="008B274E">
        <w:trPr>
          <w:trHeight w:val="3053"/>
        </w:trPr>
        <w:tc>
          <w:tcPr>
            <w:cnfStyle w:val="001000000000" w:firstRow="0" w:lastRow="0" w:firstColumn="1" w:lastColumn="0" w:oddVBand="0" w:evenVBand="0" w:oddHBand="0" w:evenHBand="0" w:firstRowFirstColumn="0" w:firstRowLastColumn="0" w:lastRowFirstColumn="0" w:lastRowLastColumn="0"/>
            <w:tcW w:w="9070" w:type="dxa"/>
          </w:tcPr>
          <w:p w14:paraId="1E7BC52C" w14:textId="77777777" w:rsidR="00F536A6" w:rsidRPr="00CF48C7" w:rsidRDefault="00F536A6" w:rsidP="00580DFE">
            <w:pPr>
              <w:pStyle w:val="TableText"/>
              <w:rPr>
                <w:b w:val="0"/>
                <w:bCs w:val="0"/>
                <w:i/>
                <w:iCs/>
              </w:rPr>
            </w:pPr>
            <w:r w:rsidRPr="00CF48C7">
              <w:rPr>
                <w:b w:val="0"/>
                <w:bCs w:val="0"/>
                <w:i/>
                <w:iCs/>
              </w:rPr>
              <w:t>Insert response</w:t>
            </w:r>
          </w:p>
        </w:tc>
      </w:tr>
    </w:tbl>
    <w:p w14:paraId="613279D4" w14:textId="77777777" w:rsidR="00F536A6" w:rsidRDefault="00F536A6">
      <w:pPr>
        <w:spacing w:before="0" w:after="160"/>
      </w:pPr>
    </w:p>
    <w:tbl>
      <w:tblPr>
        <w:tblStyle w:val="GridTable1Light"/>
        <w:tblW w:w="9070" w:type="dxa"/>
        <w:tblInd w:w="-5" w:type="dxa"/>
        <w:tblLook w:val="04A0" w:firstRow="1" w:lastRow="0" w:firstColumn="1" w:lastColumn="0" w:noHBand="0" w:noVBand="1"/>
      </w:tblPr>
      <w:tblGrid>
        <w:gridCol w:w="9070"/>
      </w:tblGrid>
      <w:tr w:rsidR="00F536A6" w14:paraId="77878ACD"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6878A60F" w14:textId="4765CCF8" w:rsidR="00F536A6" w:rsidRDefault="00F536A6" w:rsidP="00580DFE">
            <w:pPr>
              <w:pStyle w:val="TableText"/>
            </w:pPr>
            <w:r>
              <w:t xml:space="preserve">Q3: </w:t>
            </w:r>
            <w:r w:rsidR="003B75EC">
              <w:t>Is the language and layout of the resource clear</w:t>
            </w:r>
            <w:r w:rsidR="00EB66F1">
              <w:t>, understandable, and accessible</w:t>
            </w:r>
            <w:r>
              <w:t xml:space="preserve">? </w:t>
            </w:r>
            <w:r w:rsidR="003B75EC">
              <w:t>If not, what could be improved?</w:t>
            </w:r>
          </w:p>
        </w:tc>
      </w:tr>
      <w:tr w:rsidR="00F536A6" w14:paraId="56FC5826" w14:textId="77777777" w:rsidTr="008B274E">
        <w:trPr>
          <w:trHeight w:val="2745"/>
        </w:trPr>
        <w:tc>
          <w:tcPr>
            <w:cnfStyle w:val="001000000000" w:firstRow="0" w:lastRow="0" w:firstColumn="1" w:lastColumn="0" w:oddVBand="0" w:evenVBand="0" w:oddHBand="0" w:evenHBand="0" w:firstRowFirstColumn="0" w:firstRowLastColumn="0" w:lastRowFirstColumn="0" w:lastRowLastColumn="0"/>
            <w:tcW w:w="9070" w:type="dxa"/>
          </w:tcPr>
          <w:p w14:paraId="25E4D642" w14:textId="77777777" w:rsidR="00F536A6" w:rsidRPr="00CF48C7" w:rsidRDefault="00F536A6" w:rsidP="00580DFE">
            <w:pPr>
              <w:pStyle w:val="TableText"/>
              <w:rPr>
                <w:b w:val="0"/>
                <w:bCs w:val="0"/>
                <w:i/>
                <w:iCs/>
              </w:rPr>
            </w:pPr>
            <w:r w:rsidRPr="00CF48C7">
              <w:rPr>
                <w:b w:val="0"/>
                <w:bCs w:val="0"/>
                <w:i/>
                <w:iCs/>
              </w:rPr>
              <w:t>Insert response</w:t>
            </w:r>
          </w:p>
        </w:tc>
      </w:tr>
    </w:tbl>
    <w:p w14:paraId="7149D26C" w14:textId="77777777" w:rsidR="003B75EC" w:rsidRDefault="003B75EC">
      <w:pPr>
        <w:spacing w:before="0" w:after="160"/>
      </w:pPr>
    </w:p>
    <w:p w14:paraId="580C6890" w14:textId="77777777" w:rsidR="008B274E" w:rsidRDefault="008B274E">
      <w:pPr>
        <w:spacing w:before="0" w:after="160"/>
      </w:pPr>
    </w:p>
    <w:tbl>
      <w:tblPr>
        <w:tblStyle w:val="GridTable1Light"/>
        <w:tblW w:w="9070" w:type="dxa"/>
        <w:tblInd w:w="-5" w:type="dxa"/>
        <w:tblLook w:val="04A0" w:firstRow="1" w:lastRow="0" w:firstColumn="1" w:lastColumn="0" w:noHBand="0" w:noVBand="1"/>
      </w:tblPr>
      <w:tblGrid>
        <w:gridCol w:w="9070"/>
      </w:tblGrid>
      <w:tr w:rsidR="003B75EC" w14:paraId="6605C53B"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4FB31F92" w14:textId="6EEA44A7" w:rsidR="003B75EC" w:rsidRDefault="003B75EC" w:rsidP="00580DFE">
            <w:pPr>
              <w:pStyle w:val="TableText"/>
              <w:rPr>
                <w:b w:val="0"/>
                <w:bCs w:val="0"/>
              </w:rPr>
            </w:pPr>
            <w:r>
              <w:lastRenderedPageBreak/>
              <w:t xml:space="preserve">Q4: Is anything </w:t>
            </w:r>
            <w:r w:rsidR="00457565">
              <w:t xml:space="preserve">in the resource </w:t>
            </w:r>
            <w:r>
              <w:t>out of date</w:t>
            </w:r>
            <w:r w:rsidR="004A2654">
              <w:t xml:space="preserve"> or missing</w:t>
            </w:r>
            <w:r>
              <w:t xml:space="preserve">? </w:t>
            </w:r>
          </w:p>
          <w:p w14:paraId="381A5A44" w14:textId="27B2A76F" w:rsidR="003B75EC" w:rsidRPr="00457565" w:rsidRDefault="003B75EC" w:rsidP="00580DFE">
            <w:pPr>
              <w:pStyle w:val="TableText"/>
              <w:rPr>
                <w:b w:val="0"/>
                <w:bCs w:val="0"/>
              </w:rPr>
            </w:pPr>
            <w:r w:rsidRPr="00457565">
              <w:rPr>
                <w:b w:val="0"/>
                <w:bCs w:val="0"/>
                <w:i/>
                <w:iCs/>
              </w:rPr>
              <w:t>For example, content</w:t>
            </w:r>
            <w:r w:rsidR="00671006">
              <w:rPr>
                <w:b w:val="0"/>
                <w:bCs w:val="0"/>
                <w:i/>
                <w:iCs/>
              </w:rPr>
              <w:t xml:space="preserve"> or</w:t>
            </w:r>
            <w:r w:rsidRPr="00457565">
              <w:rPr>
                <w:b w:val="0"/>
                <w:bCs w:val="0"/>
                <w:i/>
                <w:iCs/>
              </w:rPr>
              <w:t xml:space="preserve"> subject matter</w:t>
            </w:r>
          </w:p>
        </w:tc>
      </w:tr>
      <w:tr w:rsidR="003B75EC" w14:paraId="07253055" w14:textId="77777777" w:rsidTr="008B274E">
        <w:trPr>
          <w:trHeight w:val="3020"/>
        </w:trPr>
        <w:tc>
          <w:tcPr>
            <w:cnfStyle w:val="001000000000" w:firstRow="0" w:lastRow="0" w:firstColumn="1" w:lastColumn="0" w:oddVBand="0" w:evenVBand="0" w:oddHBand="0" w:evenHBand="0" w:firstRowFirstColumn="0" w:firstRowLastColumn="0" w:lastRowFirstColumn="0" w:lastRowLastColumn="0"/>
            <w:tcW w:w="9070" w:type="dxa"/>
          </w:tcPr>
          <w:p w14:paraId="066C632C" w14:textId="77777777" w:rsidR="003B75EC" w:rsidRPr="00CF48C7" w:rsidRDefault="003B75EC" w:rsidP="00580DFE">
            <w:pPr>
              <w:pStyle w:val="TableText"/>
              <w:rPr>
                <w:b w:val="0"/>
                <w:bCs w:val="0"/>
                <w:i/>
                <w:iCs/>
              </w:rPr>
            </w:pPr>
            <w:r w:rsidRPr="00CF48C7">
              <w:rPr>
                <w:b w:val="0"/>
                <w:bCs w:val="0"/>
                <w:i/>
                <w:iCs/>
              </w:rPr>
              <w:t>Insert response</w:t>
            </w:r>
          </w:p>
        </w:tc>
      </w:tr>
    </w:tbl>
    <w:p w14:paraId="0777D2F2" w14:textId="77777777" w:rsidR="003B75EC" w:rsidRDefault="003B75EC">
      <w:pPr>
        <w:spacing w:before="0" w:after="160"/>
      </w:pPr>
    </w:p>
    <w:tbl>
      <w:tblPr>
        <w:tblStyle w:val="GridTable1Light"/>
        <w:tblW w:w="9070" w:type="dxa"/>
        <w:tblInd w:w="-5" w:type="dxa"/>
        <w:tblLook w:val="04A0" w:firstRow="1" w:lastRow="0" w:firstColumn="1" w:lastColumn="0" w:noHBand="0" w:noVBand="1"/>
      </w:tblPr>
      <w:tblGrid>
        <w:gridCol w:w="9070"/>
      </w:tblGrid>
      <w:tr w:rsidR="003B75EC" w14:paraId="3FDBBFF3"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1AE43541" w14:textId="3FE518D2" w:rsidR="003B75EC" w:rsidRDefault="003B75EC" w:rsidP="00580DFE">
            <w:pPr>
              <w:pStyle w:val="TableText"/>
            </w:pPr>
            <w:r>
              <w:t>Q5: Is more detail required</w:t>
            </w:r>
            <w:r w:rsidR="00671006">
              <w:t xml:space="preserve"> to explain concepts and issues</w:t>
            </w:r>
            <w:r>
              <w:t xml:space="preserve">? If yes, </w:t>
            </w:r>
            <w:r w:rsidR="00671006">
              <w:t>which aspects of the resource require more detail?</w:t>
            </w:r>
          </w:p>
        </w:tc>
      </w:tr>
      <w:tr w:rsidR="003B75EC" w14:paraId="2ED9E1B5" w14:textId="77777777" w:rsidTr="008B274E">
        <w:trPr>
          <w:trHeight w:val="2919"/>
        </w:trPr>
        <w:tc>
          <w:tcPr>
            <w:cnfStyle w:val="001000000000" w:firstRow="0" w:lastRow="0" w:firstColumn="1" w:lastColumn="0" w:oddVBand="0" w:evenVBand="0" w:oddHBand="0" w:evenHBand="0" w:firstRowFirstColumn="0" w:firstRowLastColumn="0" w:lastRowFirstColumn="0" w:lastRowLastColumn="0"/>
            <w:tcW w:w="9070" w:type="dxa"/>
          </w:tcPr>
          <w:p w14:paraId="6C5FB61A" w14:textId="77777777" w:rsidR="003B75EC" w:rsidRPr="00CF48C7" w:rsidRDefault="003B75EC" w:rsidP="00580DFE">
            <w:pPr>
              <w:pStyle w:val="TableText"/>
              <w:rPr>
                <w:b w:val="0"/>
                <w:bCs w:val="0"/>
                <w:i/>
                <w:iCs/>
              </w:rPr>
            </w:pPr>
            <w:r w:rsidRPr="00CF48C7">
              <w:rPr>
                <w:b w:val="0"/>
                <w:bCs w:val="0"/>
                <w:i/>
                <w:iCs/>
              </w:rPr>
              <w:t>Insert response</w:t>
            </w:r>
          </w:p>
        </w:tc>
      </w:tr>
    </w:tbl>
    <w:p w14:paraId="39D92EAB" w14:textId="77777777" w:rsidR="003B75EC" w:rsidRDefault="003B75EC">
      <w:pPr>
        <w:spacing w:before="0" w:after="160"/>
      </w:pPr>
    </w:p>
    <w:tbl>
      <w:tblPr>
        <w:tblStyle w:val="GridTable1Light"/>
        <w:tblW w:w="9070" w:type="dxa"/>
        <w:tblInd w:w="-5" w:type="dxa"/>
        <w:tblLook w:val="04A0" w:firstRow="1" w:lastRow="0" w:firstColumn="1" w:lastColumn="0" w:noHBand="0" w:noVBand="1"/>
      </w:tblPr>
      <w:tblGrid>
        <w:gridCol w:w="9070"/>
      </w:tblGrid>
      <w:tr w:rsidR="003B75EC" w14:paraId="42DBFF32"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5BE0319B" w14:textId="63E8D9C7" w:rsidR="003B75EC" w:rsidRDefault="003B75EC" w:rsidP="00580DFE">
            <w:pPr>
              <w:pStyle w:val="TableText"/>
            </w:pPr>
            <w:r>
              <w:t xml:space="preserve">Q6: Is less detail required? If yes, please </w:t>
            </w:r>
            <w:r w:rsidR="004A2654">
              <w:t>elaborate</w:t>
            </w:r>
            <w:r>
              <w:t>.</w:t>
            </w:r>
          </w:p>
        </w:tc>
      </w:tr>
      <w:tr w:rsidR="003B75EC" w14:paraId="1F573FDE" w14:textId="77777777" w:rsidTr="008B274E">
        <w:trPr>
          <w:trHeight w:val="3187"/>
        </w:trPr>
        <w:tc>
          <w:tcPr>
            <w:cnfStyle w:val="001000000000" w:firstRow="0" w:lastRow="0" w:firstColumn="1" w:lastColumn="0" w:oddVBand="0" w:evenVBand="0" w:oddHBand="0" w:evenHBand="0" w:firstRowFirstColumn="0" w:firstRowLastColumn="0" w:lastRowFirstColumn="0" w:lastRowLastColumn="0"/>
            <w:tcW w:w="9070" w:type="dxa"/>
          </w:tcPr>
          <w:p w14:paraId="0CD9EC9F" w14:textId="77777777" w:rsidR="003B75EC" w:rsidRPr="00CF48C7" w:rsidRDefault="003B75EC" w:rsidP="00580DFE">
            <w:pPr>
              <w:pStyle w:val="TableText"/>
              <w:rPr>
                <w:b w:val="0"/>
                <w:bCs w:val="0"/>
                <w:i/>
                <w:iCs/>
              </w:rPr>
            </w:pPr>
            <w:r w:rsidRPr="00CF48C7">
              <w:rPr>
                <w:b w:val="0"/>
                <w:bCs w:val="0"/>
                <w:i/>
                <w:iCs/>
              </w:rPr>
              <w:t>Insert response</w:t>
            </w:r>
          </w:p>
        </w:tc>
      </w:tr>
    </w:tbl>
    <w:p w14:paraId="0C6A82FF" w14:textId="77777777" w:rsidR="003B75EC" w:rsidRDefault="003B75EC">
      <w:pPr>
        <w:spacing w:before="0" w:after="160"/>
      </w:pPr>
    </w:p>
    <w:p w14:paraId="44E8264D" w14:textId="77777777" w:rsidR="008B274E" w:rsidRDefault="008B274E">
      <w:pPr>
        <w:spacing w:before="0" w:after="160"/>
      </w:pPr>
    </w:p>
    <w:p w14:paraId="6BD40CCD" w14:textId="77777777" w:rsidR="008B274E" w:rsidRDefault="008B274E">
      <w:pPr>
        <w:spacing w:before="0" w:after="160"/>
      </w:pPr>
    </w:p>
    <w:tbl>
      <w:tblPr>
        <w:tblStyle w:val="GridTable1Light"/>
        <w:tblW w:w="9070" w:type="dxa"/>
        <w:tblInd w:w="-5" w:type="dxa"/>
        <w:tblLook w:val="04A0" w:firstRow="1" w:lastRow="0" w:firstColumn="1" w:lastColumn="0" w:noHBand="0" w:noVBand="1"/>
      </w:tblPr>
      <w:tblGrid>
        <w:gridCol w:w="9070"/>
      </w:tblGrid>
      <w:tr w:rsidR="003B75EC" w14:paraId="6A5C446A"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409EFED8" w14:textId="0F4C2D57" w:rsidR="003B75EC" w:rsidRDefault="003B75EC" w:rsidP="00580DFE">
            <w:pPr>
              <w:pStyle w:val="TableText"/>
              <w:rPr>
                <w:b w:val="0"/>
                <w:bCs w:val="0"/>
              </w:rPr>
            </w:pPr>
            <w:r>
              <w:lastRenderedPageBreak/>
              <w:t xml:space="preserve">Q7: What </w:t>
            </w:r>
            <w:r w:rsidR="00671006">
              <w:t>could be changed or added to</w:t>
            </w:r>
            <w:r>
              <w:t xml:space="preserve"> the resource, to improve its relevance to Victorian public sector organisations</w:t>
            </w:r>
            <w:r w:rsidR="00671006">
              <w:t>?</w:t>
            </w:r>
            <w:r>
              <w:t xml:space="preserve"> </w:t>
            </w:r>
          </w:p>
          <w:p w14:paraId="6D302083" w14:textId="2356F24A" w:rsidR="003B75EC" w:rsidRPr="00457565" w:rsidRDefault="003B75EC" w:rsidP="00580DFE">
            <w:pPr>
              <w:pStyle w:val="TableText"/>
              <w:rPr>
                <w:b w:val="0"/>
                <w:bCs w:val="0"/>
              </w:rPr>
            </w:pPr>
            <w:r w:rsidRPr="00457565">
              <w:rPr>
                <w:b w:val="0"/>
                <w:bCs w:val="0"/>
                <w:i/>
                <w:iCs/>
              </w:rPr>
              <w:t xml:space="preserve">For example, inclusion </w:t>
            </w:r>
            <w:r w:rsidR="00671006">
              <w:rPr>
                <w:b w:val="0"/>
                <w:bCs w:val="0"/>
                <w:i/>
                <w:iCs/>
              </w:rPr>
              <w:t xml:space="preserve">or exclusion </w:t>
            </w:r>
            <w:r w:rsidRPr="00457565">
              <w:rPr>
                <w:b w:val="0"/>
                <w:bCs w:val="0"/>
                <w:i/>
                <w:iCs/>
              </w:rPr>
              <w:t>of specific content, subject matter, use cases or scenarios.</w:t>
            </w:r>
          </w:p>
        </w:tc>
      </w:tr>
      <w:tr w:rsidR="003B75EC" w14:paraId="15F24E2E" w14:textId="77777777" w:rsidTr="008B274E">
        <w:trPr>
          <w:trHeight w:val="4413"/>
        </w:trPr>
        <w:tc>
          <w:tcPr>
            <w:cnfStyle w:val="001000000000" w:firstRow="0" w:lastRow="0" w:firstColumn="1" w:lastColumn="0" w:oddVBand="0" w:evenVBand="0" w:oddHBand="0" w:evenHBand="0" w:firstRowFirstColumn="0" w:firstRowLastColumn="0" w:lastRowFirstColumn="0" w:lastRowLastColumn="0"/>
            <w:tcW w:w="9070" w:type="dxa"/>
          </w:tcPr>
          <w:p w14:paraId="70B9760A" w14:textId="77777777" w:rsidR="003B75EC" w:rsidRPr="00CF48C7" w:rsidRDefault="003B75EC" w:rsidP="00580DFE">
            <w:pPr>
              <w:pStyle w:val="TableText"/>
              <w:rPr>
                <w:b w:val="0"/>
                <w:bCs w:val="0"/>
                <w:i/>
                <w:iCs/>
              </w:rPr>
            </w:pPr>
            <w:r w:rsidRPr="00CF48C7">
              <w:rPr>
                <w:b w:val="0"/>
                <w:bCs w:val="0"/>
                <w:i/>
                <w:iCs/>
              </w:rPr>
              <w:t>Insert response</w:t>
            </w:r>
          </w:p>
        </w:tc>
      </w:tr>
    </w:tbl>
    <w:p w14:paraId="721FE365" w14:textId="77777777" w:rsidR="003B75EC" w:rsidRDefault="003B75EC">
      <w:pPr>
        <w:spacing w:before="0" w:after="160"/>
      </w:pPr>
    </w:p>
    <w:tbl>
      <w:tblPr>
        <w:tblStyle w:val="GridTable1Light"/>
        <w:tblW w:w="9070" w:type="dxa"/>
        <w:tblInd w:w="-5" w:type="dxa"/>
        <w:tblLook w:val="04A0" w:firstRow="1" w:lastRow="0" w:firstColumn="1" w:lastColumn="0" w:noHBand="0" w:noVBand="1"/>
      </w:tblPr>
      <w:tblGrid>
        <w:gridCol w:w="9070"/>
      </w:tblGrid>
      <w:tr w:rsidR="003B75EC" w14:paraId="24615486"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6B54B571" w14:textId="5C13DEEC" w:rsidR="003B75EC" w:rsidRDefault="003B75EC" w:rsidP="00580DFE">
            <w:pPr>
              <w:pStyle w:val="TableText"/>
              <w:rPr>
                <w:b w:val="0"/>
                <w:bCs w:val="0"/>
              </w:rPr>
            </w:pPr>
            <w:r>
              <w:t xml:space="preserve">Q8: </w:t>
            </w:r>
            <w:r w:rsidR="00671006">
              <w:t>What</w:t>
            </w:r>
            <w:r>
              <w:t xml:space="preserve"> topics or issues </w:t>
            </w:r>
            <w:r w:rsidR="00671006">
              <w:t>would you like to see</w:t>
            </w:r>
            <w:r>
              <w:t xml:space="preserve"> covered</w:t>
            </w:r>
            <w:r w:rsidR="00671006">
              <w:t xml:space="preserve"> in</w:t>
            </w:r>
            <w:r>
              <w:t xml:space="preserve"> the resource? </w:t>
            </w:r>
          </w:p>
          <w:p w14:paraId="4C639BEB" w14:textId="1E06B2B1" w:rsidR="003B75EC" w:rsidRPr="00457565" w:rsidRDefault="003B75EC" w:rsidP="00580DFE">
            <w:pPr>
              <w:pStyle w:val="TableText"/>
              <w:rPr>
                <w:b w:val="0"/>
                <w:bCs w:val="0"/>
              </w:rPr>
            </w:pPr>
            <w:r w:rsidRPr="00457565">
              <w:rPr>
                <w:b w:val="0"/>
                <w:bCs w:val="0"/>
                <w:i/>
                <w:iCs/>
              </w:rPr>
              <w:t xml:space="preserve">For example, AI governance, the use of AI technology by VPS employees, AI procurement, methods to mitigate and manage privacy risks, methods to minimise personal information in </w:t>
            </w:r>
            <w:r w:rsidR="00671006">
              <w:rPr>
                <w:b w:val="0"/>
                <w:bCs w:val="0"/>
                <w:i/>
                <w:iCs/>
              </w:rPr>
              <w:t xml:space="preserve">AI </w:t>
            </w:r>
            <w:r w:rsidRPr="00457565">
              <w:rPr>
                <w:b w:val="0"/>
                <w:bCs w:val="0"/>
                <w:i/>
                <w:iCs/>
              </w:rPr>
              <w:t xml:space="preserve">training data, or any issues specific to use cases or types of AI technologies </w:t>
            </w:r>
          </w:p>
        </w:tc>
      </w:tr>
      <w:tr w:rsidR="003B75EC" w14:paraId="6DB26E54" w14:textId="77777777" w:rsidTr="008B274E">
        <w:trPr>
          <w:trHeight w:val="4660"/>
        </w:trPr>
        <w:tc>
          <w:tcPr>
            <w:cnfStyle w:val="001000000000" w:firstRow="0" w:lastRow="0" w:firstColumn="1" w:lastColumn="0" w:oddVBand="0" w:evenVBand="0" w:oddHBand="0" w:evenHBand="0" w:firstRowFirstColumn="0" w:firstRowLastColumn="0" w:lastRowFirstColumn="0" w:lastRowLastColumn="0"/>
            <w:tcW w:w="9070" w:type="dxa"/>
          </w:tcPr>
          <w:p w14:paraId="44F45D77" w14:textId="77777777" w:rsidR="003B75EC" w:rsidRPr="00CF48C7" w:rsidRDefault="003B75EC" w:rsidP="00580DFE">
            <w:pPr>
              <w:pStyle w:val="TableText"/>
              <w:rPr>
                <w:b w:val="0"/>
                <w:bCs w:val="0"/>
                <w:i/>
                <w:iCs/>
              </w:rPr>
            </w:pPr>
            <w:r w:rsidRPr="00CF48C7">
              <w:rPr>
                <w:b w:val="0"/>
                <w:bCs w:val="0"/>
                <w:i/>
                <w:iCs/>
              </w:rPr>
              <w:t>Insert response</w:t>
            </w:r>
          </w:p>
        </w:tc>
      </w:tr>
    </w:tbl>
    <w:p w14:paraId="431BE058" w14:textId="77777777" w:rsidR="003B75EC" w:rsidRDefault="003B75EC">
      <w:pPr>
        <w:spacing w:before="0" w:after="160"/>
      </w:pPr>
    </w:p>
    <w:p w14:paraId="582228D5" w14:textId="77777777" w:rsidR="008B274E" w:rsidRDefault="008B274E">
      <w:pPr>
        <w:spacing w:before="0" w:after="160"/>
      </w:pPr>
    </w:p>
    <w:p w14:paraId="65F260D8" w14:textId="77777777" w:rsidR="008B274E" w:rsidRDefault="008B274E">
      <w:pPr>
        <w:spacing w:before="0" w:after="160"/>
      </w:pPr>
    </w:p>
    <w:tbl>
      <w:tblPr>
        <w:tblStyle w:val="GridTable1Light"/>
        <w:tblW w:w="9070" w:type="dxa"/>
        <w:tblInd w:w="-5" w:type="dxa"/>
        <w:tblLook w:val="04A0" w:firstRow="1" w:lastRow="0" w:firstColumn="1" w:lastColumn="0" w:noHBand="0" w:noVBand="1"/>
      </w:tblPr>
      <w:tblGrid>
        <w:gridCol w:w="9070"/>
      </w:tblGrid>
      <w:tr w:rsidR="003B75EC" w14:paraId="59EBFB91"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1F7A62D7" w14:textId="572B6B9E" w:rsidR="003B75EC" w:rsidRDefault="003B75EC" w:rsidP="00580DFE">
            <w:pPr>
              <w:pStyle w:val="TableText"/>
              <w:rPr>
                <w:b w:val="0"/>
                <w:bCs w:val="0"/>
              </w:rPr>
            </w:pPr>
            <w:r>
              <w:lastRenderedPageBreak/>
              <w:t xml:space="preserve">Q9: </w:t>
            </w:r>
            <w:r w:rsidR="00EB66F1">
              <w:t>What types of AI technology does your organisation use that input or infer personal information, and for what purpose</w:t>
            </w:r>
            <w:r>
              <w:t xml:space="preserve">? </w:t>
            </w:r>
          </w:p>
          <w:p w14:paraId="352EA7E6" w14:textId="14B5F231" w:rsidR="003B75EC" w:rsidRPr="00457565" w:rsidRDefault="00EB66F1" w:rsidP="00580DFE">
            <w:pPr>
              <w:pStyle w:val="TableText"/>
              <w:rPr>
                <w:b w:val="0"/>
                <w:bCs w:val="0"/>
              </w:rPr>
            </w:pPr>
            <w:r w:rsidRPr="00457565">
              <w:rPr>
                <w:b w:val="0"/>
                <w:bCs w:val="0"/>
                <w:i/>
                <w:iCs/>
              </w:rPr>
              <w:t>Your answer to this question will assist OVIC in developing deidentified case examples and scenarios relevant to the Victorian public sector</w:t>
            </w:r>
            <w:r w:rsidR="003B75EC" w:rsidRPr="00457565">
              <w:rPr>
                <w:b w:val="0"/>
                <w:bCs w:val="0"/>
                <w:i/>
                <w:iCs/>
              </w:rPr>
              <w:t xml:space="preserve"> </w:t>
            </w:r>
          </w:p>
        </w:tc>
      </w:tr>
      <w:tr w:rsidR="003B75EC" w14:paraId="34C8BC61" w14:textId="77777777" w:rsidTr="008B274E">
        <w:trPr>
          <w:trHeight w:val="3425"/>
        </w:trPr>
        <w:tc>
          <w:tcPr>
            <w:cnfStyle w:val="001000000000" w:firstRow="0" w:lastRow="0" w:firstColumn="1" w:lastColumn="0" w:oddVBand="0" w:evenVBand="0" w:oddHBand="0" w:evenHBand="0" w:firstRowFirstColumn="0" w:firstRowLastColumn="0" w:lastRowFirstColumn="0" w:lastRowLastColumn="0"/>
            <w:tcW w:w="9070" w:type="dxa"/>
          </w:tcPr>
          <w:p w14:paraId="4D1EE1C9" w14:textId="77777777" w:rsidR="003B75EC" w:rsidRPr="00CF48C7" w:rsidRDefault="003B75EC" w:rsidP="00580DFE">
            <w:pPr>
              <w:pStyle w:val="TableText"/>
              <w:rPr>
                <w:b w:val="0"/>
                <w:bCs w:val="0"/>
                <w:i/>
                <w:iCs/>
              </w:rPr>
            </w:pPr>
            <w:r w:rsidRPr="00CF48C7">
              <w:rPr>
                <w:b w:val="0"/>
                <w:bCs w:val="0"/>
                <w:i/>
                <w:iCs/>
              </w:rPr>
              <w:t>Insert response</w:t>
            </w:r>
          </w:p>
        </w:tc>
      </w:tr>
    </w:tbl>
    <w:p w14:paraId="0158DF77" w14:textId="77777777" w:rsidR="00EB66F1" w:rsidRDefault="00EB66F1">
      <w:pPr>
        <w:spacing w:before="0" w:after="160"/>
      </w:pPr>
    </w:p>
    <w:tbl>
      <w:tblPr>
        <w:tblStyle w:val="GridTable1Light"/>
        <w:tblW w:w="9070" w:type="dxa"/>
        <w:tblInd w:w="-5" w:type="dxa"/>
        <w:tblLook w:val="04A0" w:firstRow="1" w:lastRow="0" w:firstColumn="1" w:lastColumn="0" w:noHBand="0" w:noVBand="1"/>
      </w:tblPr>
      <w:tblGrid>
        <w:gridCol w:w="9070"/>
      </w:tblGrid>
      <w:tr w:rsidR="00EB66F1" w14:paraId="724A79A4" w14:textId="77777777" w:rsidTr="00580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tcPr>
          <w:p w14:paraId="06D9F2F6" w14:textId="1C189FC9" w:rsidR="00EB66F1" w:rsidRPr="00EB66F1" w:rsidRDefault="00EB66F1" w:rsidP="00580DFE">
            <w:pPr>
              <w:pStyle w:val="TableText"/>
              <w:rPr>
                <w:b w:val="0"/>
                <w:bCs w:val="0"/>
              </w:rPr>
            </w:pPr>
            <w:r>
              <w:t>Q</w:t>
            </w:r>
            <w:r w:rsidR="007573B6">
              <w:t>10</w:t>
            </w:r>
            <w:r>
              <w:t xml:space="preserve">: What else could OVIC do to improve this resource? </w:t>
            </w:r>
          </w:p>
        </w:tc>
      </w:tr>
      <w:tr w:rsidR="00EB66F1" w14:paraId="09C1DA5F" w14:textId="77777777" w:rsidTr="008B274E">
        <w:trPr>
          <w:trHeight w:val="3628"/>
        </w:trPr>
        <w:tc>
          <w:tcPr>
            <w:cnfStyle w:val="001000000000" w:firstRow="0" w:lastRow="0" w:firstColumn="1" w:lastColumn="0" w:oddVBand="0" w:evenVBand="0" w:oddHBand="0" w:evenHBand="0" w:firstRowFirstColumn="0" w:firstRowLastColumn="0" w:lastRowFirstColumn="0" w:lastRowLastColumn="0"/>
            <w:tcW w:w="9070" w:type="dxa"/>
          </w:tcPr>
          <w:p w14:paraId="2E298436" w14:textId="77777777" w:rsidR="00EB66F1" w:rsidRPr="00CF48C7" w:rsidRDefault="00EB66F1" w:rsidP="00580DFE">
            <w:pPr>
              <w:pStyle w:val="TableText"/>
              <w:rPr>
                <w:b w:val="0"/>
                <w:bCs w:val="0"/>
                <w:i/>
                <w:iCs/>
              </w:rPr>
            </w:pPr>
            <w:r w:rsidRPr="00CF48C7">
              <w:rPr>
                <w:b w:val="0"/>
                <w:bCs w:val="0"/>
                <w:i/>
                <w:iCs/>
              </w:rPr>
              <w:t>Insert response</w:t>
            </w:r>
          </w:p>
        </w:tc>
      </w:tr>
    </w:tbl>
    <w:p w14:paraId="7B36580D" w14:textId="13A87BB6" w:rsidR="00577647" w:rsidRDefault="00577647" w:rsidP="008B274E">
      <w:pPr>
        <w:spacing w:before="0" w:after="160"/>
      </w:pPr>
    </w:p>
    <w:p w14:paraId="01CF1BB4" w14:textId="77777777" w:rsidR="007F450E" w:rsidRDefault="007F450E">
      <w:pPr>
        <w:spacing w:before="0" w:after="160"/>
        <w:rPr>
          <w:rFonts w:asciiTheme="majorHAnsi" w:eastAsiaTheme="majorEastAsia" w:hAnsiTheme="majorHAnsi" w:cstheme="majorBidi"/>
          <w:color w:val="310071" w:themeColor="accent1" w:themeShade="BF"/>
          <w:sz w:val="26"/>
          <w:szCs w:val="26"/>
        </w:rPr>
      </w:pPr>
      <w:r>
        <w:br w:type="page"/>
      </w:r>
    </w:p>
    <w:p w14:paraId="1BD5CFFE" w14:textId="73D65D88" w:rsidR="00577647" w:rsidRDefault="007F450E" w:rsidP="004A2654">
      <w:pPr>
        <w:pStyle w:val="Heading1"/>
      </w:pPr>
      <w:r>
        <w:lastRenderedPageBreak/>
        <w:t>Consolidated list of feedback questions</w:t>
      </w:r>
    </w:p>
    <w:p w14:paraId="5199DD1E" w14:textId="77777777" w:rsidR="007F450E" w:rsidRDefault="007F450E" w:rsidP="007F450E"/>
    <w:p w14:paraId="1285B075" w14:textId="4557EA35" w:rsidR="007F450E" w:rsidRDefault="007F450E" w:rsidP="007F450E">
      <w:pPr>
        <w:pStyle w:val="ListParagraph"/>
        <w:numPr>
          <w:ilvl w:val="0"/>
          <w:numId w:val="9"/>
        </w:numPr>
      </w:pPr>
      <w:r>
        <w:t>Which aspects of the resource are useful and practical, and why?</w:t>
      </w:r>
    </w:p>
    <w:p w14:paraId="71D6AD33" w14:textId="4D4406AB" w:rsidR="007F450E" w:rsidRDefault="007F450E" w:rsidP="007F450E">
      <w:pPr>
        <w:pStyle w:val="ListParagraph"/>
        <w:numPr>
          <w:ilvl w:val="0"/>
          <w:numId w:val="9"/>
        </w:numPr>
      </w:pPr>
      <w:r>
        <w:t>What would make the resource more useful and practical?</w:t>
      </w:r>
    </w:p>
    <w:p w14:paraId="23CD7D66" w14:textId="77777777" w:rsidR="007F450E" w:rsidRDefault="007F450E" w:rsidP="007F450E">
      <w:pPr>
        <w:pStyle w:val="ListParagraph"/>
        <w:numPr>
          <w:ilvl w:val="0"/>
          <w:numId w:val="9"/>
        </w:numPr>
      </w:pPr>
      <w:r>
        <w:t>Is the language and layout of the resource clear, understandable, and accessible? If not, what could be improved?</w:t>
      </w:r>
    </w:p>
    <w:p w14:paraId="4F8E675D" w14:textId="4F989774" w:rsidR="007F450E" w:rsidRPr="007F450E" w:rsidRDefault="007F450E" w:rsidP="007F450E">
      <w:pPr>
        <w:pStyle w:val="ListParagraph"/>
        <w:numPr>
          <w:ilvl w:val="0"/>
          <w:numId w:val="9"/>
        </w:numPr>
      </w:pPr>
      <w:r>
        <w:t xml:space="preserve">Is anything in the resource out of date? </w:t>
      </w:r>
      <w:r w:rsidRPr="007F450E">
        <w:rPr>
          <w:i/>
          <w:iCs/>
        </w:rPr>
        <w:t>For example, content or subject matter</w:t>
      </w:r>
      <w:r>
        <w:rPr>
          <w:i/>
          <w:iCs/>
        </w:rPr>
        <w:t>.</w:t>
      </w:r>
    </w:p>
    <w:p w14:paraId="0274A2DD" w14:textId="65BB7FC1" w:rsidR="007F450E" w:rsidRDefault="007F450E" w:rsidP="007F450E">
      <w:pPr>
        <w:pStyle w:val="ListParagraph"/>
        <w:numPr>
          <w:ilvl w:val="0"/>
          <w:numId w:val="9"/>
        </w:numPr>
      </w:pPr>
      <w:r>
        <w:t>Is more detail required to explain concepts and issues? If yes, which aspects of the resource require more detail?</w:t>
      </w:r>
    </w:p>
    <w:p w14:paraId="01C5E71F" w14:textId="4A5AF57A" w:rsidR="007F450E" w:rsidRDefault="007F450E" w:rsidP="007F450E">
      <w:pPr>
        <w:pStyle w:val="ListParagraph"/>
        <w:numPr>
          <w:ilvl w:val="0"/>
          <w:numId w:val="9"/>
        </w:numPr>
      </w:pPr>
      <w:r>
        <w:t xml:space="preserve">Is less detail required? If yes, please </w:t>
      </w:r>
      <w:r w:rsidR="004A2654">
        <w:t>elaborate</w:t>
      </w:r>
      <w:r>
        <w:t>.</w:t>
      </w:r>
    </w:p>
    <w:p w14:paraId="06231209" w14:textId="043B31F2" w:rsidR="007F450E" w:rsidRPr="007F450E" w:rsidRDefault="007F450E" w:rsidP="007F450E">
      <w:pPr>
        <w:pStyle w:val="ListParagraph"/>
        <w:numPr>
          <w:ilvl w:val="0"/>
          <w:numId w:val="9"/>
        </w:numPr>
      </w:pPr>
      <w:r>
        <w:t xml:space="preserve">What could be changed or added to the resource, to improve its relevance to Victorian public sector organisations? </w:t>
      </w:r>
      <w:r w:rsidRPr="007F450E">
        <w:rPr>
          <w:i/>
          <w:iCs/>
        </w:rPr>
        <w:t>For example, inclusion or exclusion of specific content, subject matter, use cases or scenarios.</w:t>
      </w:r>
    </w:p>
    <w:p w14:paraId="1A1E4F46" w14:textId="77777777" w:rsidR="007F450E" w:rsidRPr="007F450E" w:rsidRDefault="007F450E" w:rsidP="007F450E">
      <w:pPr>
        <w:pStyle w:val="ListParagraph"/>
        <w:numPr>
          <w:ilvl w:val="0"/>
          <w:numId w:val="9"/>
        </w:numPr>
      </w:pPr>
      <w:r>
        <w:t xml:space="preserve">What topics or issues would you like to see covered in the resource? </w:t>
      </w:r>
      <w:r w:rsidRPr="007F450E">
        <w:rPr>
          <w:i/>
          <w:iCs/>
        </w:rPr>
        <w:t>For example, AI governance</w:t>
      </w:r>
      <w:r>
        <w:rPr>
          <w:i/>
          <w:iCs/>
        </w:rPr>
        <w:t>;</w:t>
      </w:r>
      <w:r w:rsidRPr="007F450E">
        <w:rPr>
          <w:i/>
          <w:iCs/>
        </w:rPr>
        <w:t xml:space="preserve"> the use of AI technology by VPS employees</w:t>
      </w:r>
      <w:r>
        <w:rPr>
          <w:i/>
          <w:iCs/>
        </w:rPr>
        <w:t>;</w:t>
      </w:r>
      <w:r w:rsidRPr="007F450E">
        <w:rPr>
          <w:i/>
          <w:iCs/>
        </w:rPr>
        <w:t xml:space="preserve"> AI procurement</w:t>
      </w:r>
      <w:r>
        <w:rPr>
          <w:i/>
          <w:iCs/>
        </w:rPr>
        <w:t>;</w:t>
      </w:r>
      <w:r w:rsidRPr="007F450E">
        <w:rPr>
          <w:i/>
          <w:iCs/>
        </w:rPr>
        <w:t xml:space="preserve"> methods to mitigate and manage privacy risks</w:t>
      </w:r>
      <w:r>
        <w:rPr>
          <w:i/>
          <w:iCs/>
        </w:rPr>
        <w:t>;</w:t>
      </w:r>
      <w:r w:rsidRPr="007F450E">
        <w:rPr>
          <w:i/>
          <w:iCs/>
        </w:rPr>
        <w:t xml:space="preserve"> methods to minimise personal information in AI training data</w:t>
      </w:r>
      <w:r>
        <w:rPr>
          <w:i/>
          <w:iCs/>
        </w:rPr>
        <w:t>;</w:t>
      </w:r>
      <w:r w:rsidRPr="007F450E">
        <w:rPr>
          <w:i/>
          <w:iCs/>
        </w:rPr>
        <w:t xml:space="preserve"> </w:t>
      </w:r>
      <w:r>
        <w:rPr>
          <w:i/>
          <w:iCs/>
        </w:rPr>
        <w:t>i</w:t>
      </w:r>
      <w:r w:rsidRPr="007F450E">
        <w:rPr>
          <w:i/>
          <w:iCs/>
        </w:rPr>
        <w:t>ssues specific to use cases or types of AI technologies</w:t>
      </w:r>
      <w:r>
        <w:rPr>
          <w:i/>
          <w:iCs/>
        </w:rPr>
        <w:t>.</w:t>
      </w:r>
    </w:p>
    <w:p w14:paraId="495B8ADD" w14:textId="09CBB04A" w:rsidR="007F450E" w:rsidRDefault="007F450E" w:rsidP="007F450E">
      <w:pPr>
        <w:pStyle w:val="ListParagraph"/>
        <w:numPr>
          <w:ilvl w:val="0"/>
          <w:numId w:val="9"/>
        </w:numPr>
      </w:pPr>
      <w:r>
        <w:t xml:space="preserve">What types of AI technology does your organisation use that input or infer personal information, and for what purpose? </w:t>
      </w:r>
      <w:r w:rsidRPr="007F450E">
        <w:rPr>
          <w:i/>
          <w:iCs/>
        </w:rPr>
        <w:t>Your answer to this question will assist OVIC in developing deidentified case examples and scenarios relevant to the Victorian public sector</w:t>
      </w:r>
      <w:r>
        <w:rPr>
          <w:i/>
          <w:iCs/>
        </w:rPr>
        <w:t>.</w:t>
      </w:r>
    </w:p>
    <w:p w14:paraId="5B591B73" w14:textId="51C015D9" w:rsidR="007F450E" w:rsidRPr="007F450E" w:rsidRDefault="007F450E" w:rsidP="007F450E">
      <w:pPr>
        <w:pStyle w:val="ListParagraph"/>
        <w:numPr>
          <w:ilvl w:val="0"/>
          <w:numId w:val="9"/>
        </w:numPr>
      </w:pPr>
      <w:r>
        <w:t>What else could OVIC do to improve this resource?</w:t>
      </w:r>
    </w:p>
    <w:p w14:paraId="7AE7D2B4" w14:textId="77777777" w:rsidR="007F450E" w:rsidRPr="005F572C" w:rsidRDefault="007F450E" w:rsidP="005F572C"/>
    <w:sectPr w:rsidR="007F450E" w:rsidRPr="005F572C" w:rsidSect="00245627">
      <w:headerReference w:type="default" r:id="rId14"/>
      <w:footerReference w:type="default" r:id="rId15"/>
      <w:headerReference w:type="first" r:id="rId16"/>
      <w:footerReference w:type="first" r:id="rId17"/>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42A1" w14:textId="77777777" w:rsidR="00245627" w:rsidRDefault="00245627" w:rsidP="0019415F">
      <w:pPr>
        <w:spacing w:after="0" w:line="240" w:lineRule="auto"/>
      </w:pPr>
      <w:r>
        <w:separator/>
      </w:r>
    </w:p>
  </w:endnote>
  <w:endnote w:type="continuationSeparator" w:id="0">
    <w:p w14:paraId="39491B98" w14:textId="77777777" w:rsidR="00245627" w:rsidRDefault="00245627" w:rsidP="0019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609E" w14:textId="77777777" w:rsidR="00115013" w:rsidRDefault="00115013" w:rsidP="002037EA">
    <w:pPr>
      <w:pStyle w:val="Footer"/>
      <w:tabs>
        <w:tab w:val="clear" w:pos="4513"/>
        <w:tab w:val="clear" w:pos="9026"/>
      </w:tabs>
      <w:spacing w:before="0"/>
      <w:rPr>
        <w:rStyle w:val="Strong"/>
        <w:b w:val="0"/>
        <w:bCs w:val="0"/>
        <w:color w:val="430098" w:themeColor="text2"/>
      </w:rPr>
    </w:pPr>
  </w:p>
  <w:p w14:paraId="282772EE" w14:textId="77777777" w:rsidR="00115013" w:rsidRPr="00685DCF" w:rsidRDefault="00115013" w:rsidP="002037EA">
    <w:pPr>
      <w:pStyle w:val="Footer"/>
      <w:pBdr>
        <w:top w:val="single" w:sz="4" w:space="1" w:color="430098" w:themeColor="text2"/>
      </w:pBdr>
      <w:tabs>
        <w:tab w:val="clear" w:pos="4513"/>
        <w:tab w:val="clear" w:pos="9026"/>
      </w:tabs>
      <w:spacing w:before="0"/>
      <w:rPr>
        <w:rStyle w:val="Strong"/>
        <w:b w:val="0"/>
        <w:bCs w:val="0"/>
        <w:color w:val="430098" w:themeColor="text2"/>
      </w:rPr>
    </w:pPr>
    <w:r w:rsidRPr="00685DCF">
      <w:rPr>
        <w:rStyle w:val="Strong"/>
        <w:b w:val="0"/>
        <w:bCs w:val="0"/>
        <w:color w:val="430098" w:themeColor="text2"/>
      </w:rPr>
      <w:t>www.ovic.vic.gov.au</w:t>
    </w:r>
  </w:p>
  <w:p w14:paraId="0C70CCA9" w14:textId="77777777" w:rsidR="00685DCF" w:rsidRDefault="00000000" w:rsidP="002037EA">
    <w:pPr>
      <w:pStyle w:val="Footer"/>
      <w:pBdr>
        <w:top w:val="single" w:sz="4" w:space="1" w:color="430098" w:themeColor="text2"/>
      </w:pBdr>
      <w:spacing w:before="0"/>
      <w:jc w:val="right"/>
      <w:rPr>
        <w:color w:val="430098" w:themeColor="text2"/>
      </w:rPr>
    </w:pPr>
    <w:sdt>
      <w:sdtPr>
        <w:rPr>
          <w:color w:val="430098" w:themeColor="text2"/>
        </w:rPr>
        <w:id w:val="-496416605"/>
        <w:docPartObj>
          <w:docPartGallery w:val="Page Numbers (Bottom of Page)"/>
          <w:docPartUnique/>
        </w:docPartObj>
      </w:sdtPr>
      <w:sdtContent>
        <w:r w:rsidR="00685DCF" w:rsidRPr="00685DCF">
          <w:rPr>
            <w:color w:val="430098" w:themeColor="text2"/>
          </w:rPr>
          <w:fldChar w:fldCharType="begin"/>
        </w:r>
        <w:r w:rsidR="00685DCF" w:rsidRPr="00685DCF">
          <w:rPr>
            <w:color w:val="430098" w:themeColor="text2"/>
          </w:rPr>
          <w:instrText>PAGE   \* MERGEFORMAT</w:instrText>
        </w:r>
        <w:r w:rsidR="00685DCF" w:rsidRPr="00685DCF">
          <w:rPr>
            <w:color w:val="430098" w:themeColor="text2"/>
          </w:rPr>
          <w:fldChar w:fldCharType="separate"/>
        </w:r>
        <w:r w:rsidR="00685DCF" w:rsidRPr="00685DCF">
          <w:rPr>
            <w:color w:val="430098" w:themeColor="text2"/>
          </w:rPr>
          <w:t>1</w:t>
        </w:r>
        <w:r w:rsidR="00685DCF" w:rsidRPr="00685DCF">
          <w:rPr>
            <w:color w:val="430098" w:themeColor="text2"/>
          </w:rPr>
          <w:fldChar w:fldCharType="end"/>
        </w:r>
      </w:sdtContent>
    </w:sdt>
  </w:p>
  <w:p w14:paraId="5D61C76C" w14:textId="77777777" w:rsidR="002037EA" w:rsidRPr="00685DCF" w:rsidRDefault="002037EA" w:rsidP="002037EA">
    <w:pPr>
      <w:pStyle w:val="Footer"/>
      <w:spacing w:before="0"/>
      <w:jc w:val="right"/>
      <w:rPr>
        <w:color w:val="430098"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6DB3" w14:textId="77777777" w:rsidR="00115013" w:rsidRDefault="00115013" w:rsidP="009B6A71">
    <w:pPr>
      <w:pStyle w:val="Footer"/>
      <w:tabs>
        <w:tab w:val="clear" w:pos="4513"/>
        <w:tab w:val="clear" w:pos="9026"/>
      </w:tabs>
      <w:spacing w:before="0"/>
      <w:rPr>
        <w:rStyle w:val="Strong"/>
        <w:b w:val="0"/>
        <w:bCs w:val="0"/>
        <w:color w:val="430098" w:themeColor="text2"/>
      </w:rPr>
    </w:pPr>
  </w:p>
  <w:p w14:paraId="20D85BF9" w14:textId="0BFD6717" w:rsidR="00115013" w:rsidRPr="00685DCF" w:rsidRDefault="00115013" w:rsidP="009B6A71">
    <w:pPr>
      <w:pStyle w:val="Footer"/>
      <w:pBdr>
        <w:top w:val="single" w:sz="4" w:space="1" w:color="430098" w:themeColor="text2"/>
      </w:pBdr>
      <w:tabs>
        <w:tab w:val="clear" w:pos="4513"/>
        <w:tab w:val="clear" w:pos="9026"/>
      </w:tabs>
      <w:spacing w:before="0"/>
      <w:rPr>
        <w:rStyle w:val="Strong"/>
        <w:b w:val="0"/>
        <w:bCs w:val="0"/>
        <w:color w:val="430098" w:themeColor="text2"/>
      </w:rPr>
    </w:pPr>
    <w:r w:rsidRPr="00685DCF">
      <w:rPr>
        <w:rStyle w:val="Strong"/>
        <w:b w:val="0"/>
        <w:bCs w:val="0"/>
        <w:color w:val="430098" w:themeColor="text2"/>
      </w:rPr>
      <w:t>www.ovic.vic.gov.au</w:t>
    </w:r>
    <w:r>
      <w:rPr>
        <w:rStyle w:val="Strong"/>
        <w:b w:val="0"/>
        <w:bCs w:val="0"/>
        <w:color w:val="430098" w:themeColor="text2"/>
      </w:rPr>
      <w:tab/>
      <w:t xml:space="preserve">OVIC ref: </w:t>
    </w:r>
    <w:r w:rsidR="00007F7E">
      <w:rPr>
        <w:rStyle w:val="Strong"/>
        <w:b w:val="0"/>
        <w:bCs w:val="0"/>
        <w:color w:val="430098" w:themeColor="text2"/>
      </w:rPr>
      <w:t>D24/1817</w:t>
    </w:r>
  </w:p>
  <w:p w14:paraId="274D212C" w14:textId="77777777" w:rsidR="00A63E93" w:rsidRDefault="00000000" w:rsidP="009B6A71">
    <w:pPr>
      <w:pStyle w:val="Footer"/>
      <w:pBdr>
        <w:top w:val="single" w:sz="4" w:space="1" w:color="430098" w:themeColor="text2"/>
      </w:pBdr>
      <w:spacing w:before="0"/>
      <w:jc w:val="right"/>
      <w:rPr>
        <w:color w:val="430098" w:themeColor="text2"/>
      </w:rPr>
    </w:pPr>
    <w:sdt>
      <w:sdtPr>
        <w:rPr>
          <w:color w:val="430098" w:themeColor="text2"/>
        </w:rPr>
        <w:id w:val="-858661943"/>
        <w:docPartObj>
          <w:docPartGallery w:val="Page Numbers (Bottom of Page)"/>
          <w:docPartUnique/>
        </w:docPartObj>
      </w:sdtPr>
      <w:sdtContent>
        <w:r w:rsidR="00A63E93" w:rsidRPr="00685DCF">
          <w:rPr>
            <w:color w:val="430098" w:themeColor="text2"/>
          </w:rPr>
          <w:fldChar w:fldCharType="begin"/>
        </w:r>
        <w:r w:rsidR="00A63E93" w:rsidRPr="00685DCF">
          <w:rPr>
            <w:color w:val="430098" w:themeColor="text2"/>
          </w:rPr>
          <w:instrText>PAGE   \* MERGEFORMAT</w:instrText>
        </w:r>
        <w:r w:rsidR="00A63E93" w:rsidRPr="00685DCF">
          <w:rPr>
            <w:color w:val="430098" w:themeColor="text2"/>
          </w:rPr>
          <w:fldChar w:fldCharType="separate"/>
        </w:r>
        <w:r w:rsidR="00A63E93">
          <w:rPr>
            <w:color w:val="430098" w:themeColor="text2"/>
          </w:rPr>
          <w:t>2</w:t>
        </w:r>
        <w:r w:rsidR="00A63E93" w:rsidRPr="00685DCF">
          <w:rPr>
            <w:color w:val="430098" w:themeColor="text2"/>
          </w:rPr>
          <w:fldChar w:fldCharType="end"/>
        </w:r>
      </w:sdtContent>
    </w:sdt>
  </w:p>
  <w:p w14:paraId="3BE674C1" w14:textId="77777777" w:rsidR="002037EA" w:rsidRPr="00685DCF" w:rsidRDefault="002037EA" w:rsidP="002037EA">
    <w:pPr>
      <w:pStyle w:val="Footer"/>
      <w:spacing w:before="0"/>
      <w:jc w:val="right"/>
      <w:rPr>
        <w:color w:val="430098"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B706" w14:textId="77777777" w:rsidR="00245627" w:rsidRDefault="00245627" w:rsidP="0019415F">
      <w:pPr>
        <w:spacing w:after="0" w:line="240" w:lineRule="auto"/>
      </w:pPr>
      <w:r>
        <w:separator/>
      </w:r>
    </w:p>
  </w:footnote>
  <w:footnote w:type="continuationSeparator" w:id="0">
    <w:p w14:paraId="122E313B" w14:textId="77777777" w:rsidR="00245627" w:rsidRDefault="00245627" w:rsidP="0019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1772" w14:textId="77777777" w:rsidR="0019415F" w:rsidRDefault="0019415F" w:rsidP="00685DC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051F" w14:textId="77777777" w:rsidR="00E228D6" w:rsidRDefault="00E228D6" w:rsidP="002037EA">
    <w:pPr>
      <w:pStyle w:val="Header"/>
    </w:pPr>
  </w:p>
  <w:p w14:paraId="5AE3C54C" w14:textId="6C1FD4BB" w:rsidR="002037EA" w:rsidRDefault="002037EA" w:rsidP="002037EA">
    <w:pPr>
      <w:pStyle w:val="Header"/>
    </w:pPr>
    <w:r>
      <w:rPr>
        <w:noProof/>
      </w:rPr>
      <w:drawing>
        <wp:inline distT="0" distB="0" distL="0" distR="0" wp14:anchorId="22F5A87E" wp14:editId="454DAEEF">
          <wp:extent cx="1562400" cy="687600"/>
          <wp:effectExtent l="0" t="0" r="0" b="0"/>
          <wp:docPr id="720451577" name="Graphic 72045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400" cy="687600"/>
                  </a:xfrm>
                  <a:prstGeom prst="rect">
                    <a:avLst/>
                  </a:prstGeom>
                </pic:spPr>
              </pic:pic>
            </a:graphicData>
          </a:graphic>
        </wp:inline>
      </w:drawing>
    </w:r>
  </w:p>
  <w:p w14:paraId="6F14D869" w14:textId="77777777" w:rsidR="002037EA" w:rsidRPr="00A65BFD" w:rsidRDefault="002037EA" w:rsidP="002037EA">
    <w:pPr>
      <w:pStyle w:val="HeaderContactdetails"/>
      <w:framePr w:w="2705" w:wrap="around" w:x="7673" w:y="1231"/>
      <w:spacing w:before="0" w:after="0"/>
    </w:pPr>
    <w:r w:rsidRPr="00C61235">
      <w:rPr>
        <w:rStyle w:val="Strong"/>
      </w:rPr>
      <w:t>Phone</w:t>
    </w:r>
    <w:r>
      <w:rPr>
        <w:rStyle w:val="Strong"/>
      </w:rPr>
      <w:t>:</w:t>
    </w:r>
    <w:r w:rsidRPr="00C61235">
      <w:rPr>
        <w:rStyle w:val="Strong"/>
      </w:rPr>
      <w:t xml:space="preserve"> </w:t>
    </w:r>
    <w:r w:rsidRPr="00A65BFD">
      <w:t>1300 00 6842</w:t>
    </w:r>
    <w:r>
      <w:br/>
    </w:r>
    <w:r w:rsidRPr="00C61235">
      <w:rPr>
        <w:rStyle w:val="Strong"/>
      </w:rPr>
      <w:t>Email:</w:t>
    </w:r>
    <w:r w:rsidRPr="00A65BFD">
      <w:t xml:space="preserve"> enquiries@ovic.vic.gov.au</w:t>
    </w:r>
  </w:p>
  <w:p w14:paraId="0DBF3241" w14:textId="77777777" w:rsidR="002037EA" w:rsidRDefault="002037EA" w:rsidP="002037EA">
    <w:pPr>
      <w:pStyle w:val="HeaderContactdetails"/>
      <w:framePr w:w="2705" w:wrap="around" w:x="7673" w:y="1231"/>
      <w:spacing w:before="0" w:after="0"/>
    </w:pPr>
    <w:r w:rsidRPr="00A65BFD">
      <w:t>PO Box 24274</w:t>
    </w:r>
    <w:r>
      <w:br/>
    </w:r>
    <w:r w:rsidRPr="00A65BFD">
      <w:t>Melbourne Victoria 3001</w:t>
    </w:r>
  </w:p>
  <w:p w14:paraId="7AF78FB2" w14:textId="77777777" w:rsidR="00A63E93" w:rsidRPr="002037EA" w:rsidRDefault="00A63E93" w:rsidP="0020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DCB9CE"/>
    <w:lvl w:ilvl="0">
      <w:start w:val="1"/>
      <w:numFmt w:val="decimal"/>
      <w:pStyle w:val="ListNumber"/>
      <w:lvlText w:val="%1."/>
      <w:lvlJc w:val="left"/>
      <w:pPr>
        <w:tabs>
          <w:tab w:val="num" w:pos="360"/>
        </w:tabs>
        <w:ind w:left="360" w:hanging="360"/>
      </w:pPr>
    </w:lvl>
  </w:abstractNum>
  <w:abstractNum w:abstractNumId="1" w15:restartNumberingAfterBreak="0">
    <w:nsid w:val="07656243"/>
    <w:multiLevelType w:val="hybridMultilevel"/>
    <w:tmpl w:val="F0209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215C86"/>
    <w:multiLevelType w:val="multilevel"/>
    <w:tmpl w:val="7B2236E6"/>
    <w:numStyleLink w:val="Bullets"/>
  </w:abstractNum>
  <w:abstractNum w:abstractNumId="4" w15:restartNumberingAfterBreak="0">
    <w:nsid w:val="298A4838"/>
    <w:multiLevelType w:val="hybridMultilevel"/>
    <w:tmpl w:val="B748C8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4282A33"/>
    <w:multiLevelType w:val="hybridMultilevel"/>
    <w:tmpl w:val="DFEE2C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6200DE"/>
    <w:multiLevelType w:val="hybridMultilevel"/>
    <w:tmpl w:val="DFEE2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8" w15:restartNumberingAfterBreak="0">
    <w:nsid w:val="61CF0A65"/>
    <w:multiLevelType w:val="hybridMultilevel"/>
    <w:tmpl w:val="DFEE2C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0302DE"/>
    <w:multiLevelType w:val="hybridMultilevel"/>
    <w:tmpl w:val="DFEE2C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0D40EA"/>
    <w:multiLevelType w:val="multilevel"/>
    <w:tmpl w:val="B6542242"/>
    <w:numStyleLink w:val="LetteredList"/>
  </w:abstractNum>
  <w:abstractNum w:abstractNumId="11" w15:restartNumberingAfterBreak="0">
    <w:nsid w:val="710F11FC"/>
    <w:multiLevelType w:val="hybridMultilevel"/>
    <w:tmpl w:val="6CFA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4A0652"/>
    <w:multiLevelType w:val="hybridMultilevel"/>
    <w:tmpl w:val="6996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286068">
    <w:abstractNumId w:val="2"/>
  </w:num>
  <w:num w:numId="2" w16cid:durableId="976303470">
    <w:abstractNumId w:val="10"/>
  </w:num>
  <w:num w:numId="3" w16cid:durableId="50691732">
    <w:abstractNumId w:val="7"/>
  </w:num>
  <w:num w:numId="4" w16cid:durableId="988359296">
    <w:abstractNumId w:val="3"/>
  </w:num>
  <w:num w:numId="5" w16cid:durableId="1145119195">
    <w:abstractNumId w:val="0"/>
  </w:num>
  <w:num w:numId="6" w16cid:durableId="1291280048">
    <w:abstractNumId w:val="4"/>
  </w:num>
  <w:num w:numId="7" w16cid:durableId="1823041021">
    <w:abstractNumId w:val="11"/>
  </w:num>
  <w:num w:numId="8" w16cid:durableId="2142917840">
    <w:abstractNumId w:val="1"/>
  </w:num>
  <w:num w:numId="9" w16cid:durableId="802112985">
    <w:abstractNumId w:val="6"/>
  </w:num>
  <w:num w:numId="10" w16cid:durableId="635380637">
    <w:abstractNumId w:val="9"/>
  </w:num>
  <w:num w:numId="11" w16cid:durableId="142284353">
    <w:abstractNumId w:val="8"/>
  </w:num>
  <w:num w:numId="12" w16cid:durableId="387269883">
    <w:abstractNumId w:val="5"/>
  </w:num>
  <w:num w:numId="13" w16cid:durableId="7509338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DF"/>
    <w:rsid w:val="00007F7E"/>
    <w:rsid w:val="00115013"/>
    <w:rsid w:val="0015012B"/>
    <w:rsid w:val="0019415F"/>
    <w:rsid w:val="001973BA"/>
    <w:rsid w:val="002037EA"/>
    <w:rsid w:val="00245627"/>
    <w:rsid w:val="00262D92"/>
    <w:rsid w:val="002E2660"/>
    <w:rsid w:val="0034521C"/>
    <w:rsid w:val="003B75EC"/>
    <w:rsid w:val="00443317"/>
    <w:rsid w:val="00457565"/>
    <w:rsid w:val="004A2654"/>
    <w:rsid w:val="00540351"/>
    <w:rsid w:val="00566383"/>
    <w:rsid w:val="0057650B"/>
    <w:rsid w:val="00577647"/>
    <w:rsid w:val="005F572C"/>
    <w:rsid w:val="006400DF"/>
    <w:rsid w:val="00671006"/>
    <w:rsid w:val="006718F9"/>
    <w:rsid w:val="00674C23"/>
    <w:rsid w:val="00685DCF"/>
    <w:rsid w:val="006B6ADA"/>
    <w:rsid w:val="006C6F2C"/>
    <w:rsid w:val="00736C2C"/>
    <w:rsid w:val="00744B29"/>
    <w:rsid w:val="007573B6"/>
    <w:rsid w:val="007F450E"/>
    <w:rsid w:val="00801C64"/>
    <w:rsid w:val="00867720"/>
    <w:rsid w:val="008B1F44"/>
    <w:rsid w:val="008B274E"/>
    <w:rsid w:val="008D27FC"/>
    <w:rsid w:val="009138DD"/>
    <w:rsid w:val="00962F60"/>
    <w:rsid w:val="009B6A71"/>
    <w:rsid w:val="00A63E93"/>
    <w:rsid w:val="00B6195B"/>
    <w:rsid w:val="00B62CE9"/>
    <w:rsid w:val="00BF60D3"/>
    <w:rsid w:val="00C56B6C"/>
    <w:rsid w:val="00C633CB"/>
    <w:rsid w:val="00CF48C7"/>
    <w:rsid w:val="00D1675A"/>
    <w:rsid w:val="00D25E3C"/>
    <w:rsid w:val="00E228D6"/>
    <w:rsid w:val="00E672E4"/>
    <w:rsid w:val="00E94252"/>
    <w:rsid w:val="00EB66F1"/>
    <w:rsid w:val="00F01F42"/>
    <w:rsid w:val="00F536A6"/>
    <w:rsid w:val="00FA223B"/>
    <w:rsid w:val="00FD0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6E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20"/>
    <w:pPr>
      <w:spacing w:before="120" w:after="240"/>
    </w:pPr>
    <w:rPr>
      <w:rFonts w:ascii="Calibri Light" w:eastAsia="Calibri" w:hAnsi="Calibri Light" w:cs="Arial"/>
      <w:kern w:val="0"/>
      <w14:ligatures w14:val="none"/>
    </w:rPr>
  </w:style>
  <w:style w:type="paragraph" w:styleId="Heading1">
    <w:name w:val="heading 1"/>
    <w:basedOn w:val="Normal"/>
    <w:next w:val="Normal"/>
    <w:link w:val="Heading1Char"/>
    <w:uiPriority w:val="9"/>
    <w:qFormat/>
    <w:rsid w:val="00E228D6"/>
    <w:pPr>
      <w:keepNext/>
      <w:keepLines/>
      <w:spacing w:before="240" w:after="0"/>
      <w:outlineLvl w:val="0"/>
    </w:pPr>
    <w:rPr>
      <w:rFonts w:asciiTheme="majorHAnsi" w:eastAsiaTheme="majorEastAsia" w:hAnsiTheme="majorHAnsi" w:cstheme="majorBidi"/>
      <w:color w:val="310071" w:themeColor="accent1" w:themeShade="BF"/>
      <w:sz w:val="32"/>
      <w:szCs w:val="32"/>
    </w:rPr>
  </w:style>
  <w:style w:type="paragraph" w:styleId="Heading2">
    <w:name w:val="heading 2"/>
    <w:basedOn w:val="Normal"/>
    <w:next w:val="Normal"/>
    <w:link w:val="Heading2Char"/>
    <w:uiPriority w:val="9"/>
    <w:unhideWhenUsed/>
    <w:qFormat/>
    <w:rsid w:val="00E228D6"/>
    <w:pPr>
      <w:keepNext/>
      <w:keepLines/>
      <w:spacing w:before="40" w:after="0"/>
      <w:outlineLvl w:val="1"/>
    </w:pPr>
    <w:rPr>
      <w:rFonts w:asciiTheme="majorHAnsi" w:eastAsiaTheme="majorEastAsia" w:hAnsiTheme="majorHAnsi" w:cstheme="majorBidi"/>
      <w:color w:val="310071" w:themeColor="accent1" w:themeShade="BF"/>
      <w:sz w:val="26"/>
      <w:szCs w:val="26"/>
    </w:rPr>
  </w:style>
  <w:style w:type="paragraph" w:styleId="Heading3">
    <w:name w:val="heading 3"/>
    <w:basedOn w:val="Normal"/>
    <w:next w:val="Normal"/>
    <w:link w:val="Heading3Char"/>
    <w:uiPriority w:val="9"/>
    <w:qFormat/>
    <w:rsid w:val="00FA223B"/>
    <w:pPr>
      <w:keepNext/>
      <w:keepLines/>
      <w:spacing w:before="360" w:line="264" w:lineRule="auto"/>
      <w:outlineLvl w:val="2"/>
    </w:pPr>
    <w:rPr>
      <w:rFonts w:asciiTheme="majorHAnsi" w:eastAsiaTheme="majorEastAsia" w:hAnsiTheme="majorHAnsi"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867720"/>
    <w:pPr>
      <w:spacing w:line="264" w:lineRule="auto"/>
    </w:pPr>
    <w:rPr>
      <w:rFonts w:cs="Calibri Light"/>
      <w:b/>
    </w:rPr>
  </w:style>
  <w:style w:type="paragraph" w:styleId="Header">
    <w:name w:val="header"/>
    <w:basedOn w:val="Normal"/>
    <w:link w:val="HeaderChar"/>
    <w:uiPriority w:val="99"/>
    <w:unhideWhenUsed/>
    <w:rsid w:val="0019415F"/>
    <w:pPr>
      <w:tabs>
        <w:tab w:val="center" w:pos="4513"/>
        <w:tab w:val="right" w:pos="9026"/>
      </w:tabs>
      <w:spacing w:after="0" w:line="240" w:lineRule="auto"/>
    </w:pPr>
  </w:style>
  <w:style w:type="character" w:customStyle="1" w:styleId="NormalBoldChar">
    <w:name w:val="Normal Bold Char"/>
    <w:basedOn w:val="DefaultParagraphFont"/>
    <w:link w:val="NormalBold"/>
    <w:rsid w:val="00867720"/>
    <w:rPr>
      <w:rFonts w:ascii="Calibri Light" w:eastAsia="Calibri" w:hAnsi="Calibri Light" w:cs="Calibri Light"/>
      <w:b/>
      <w:kern w:val="0"/>
      <w14:ligatures w14:val="none"/>
    </w:rPr>
  </w:style>
  <w:style w:type="character" w:customStyle="1" w:styleId="HeaderChar">
    <w:name w:val="Header Char"/>
    <w:basedOn w:val="DefaultParagraphFont"/>
    <w:link w:val="Header"/>
    <w:uiPriority w:val="99"/>
    <w:rsid w:val="0019415F"/>
    <w:rPr>
      <w:rFonts w:ascii="Calibri Light" w:eastAsia="Calibri" w:hAnsi="Calibri Light" w:cs="Arial"/>
      <w:kern w:val="0"/>
      <w14:ligatures w14:val="none"/>
    </w:rPr>
  </w:style>
  <w:style w:type="paragraph" w:styleId="Footer">
    <w:name w:val="footer"/>
    <w:basedOn w:val="Normal"/>
    <w:link w:val="FooterChar"/>
    <w:uiPriority w:val="99"/>
    <w:unhideWhenUsed/>
    <w:rsid w:val="0019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5F"/>
    <w:rPr>
      <w:rFonts w:ascii="Calibri Light" w:eastAsia="Calibri" w:hAnsi="Calibri Light" w:cs="Arial"/>
      <w:kern w:val="0"/>
      <w14:ligatures w14:val="none"/>
    </w:rPr>
  </w:style>
  <w:style w:type="paragraph" w:customStyle="1" w:styleId="ProtectiveMarking">
    <w:name w:val="Protective Marking"/>
    <w:basedOn w:val="Normal"/>
    <w:rsid w:val="0019415F"/>
    <w:pPr>
      <w:framePr w:w="6804" w:wrap="around" w:vAnchor="page" w:hAnchor="page" w:xAlign="center" w:y="568" w:anchorLock="1"/>
      <w:spacing w:line="264" w:lineRule="auto"/>
      <w:jc w:val="center"/>
    </w:pPr>
    <w:rPr>
      <w:rFonts w:asciiTheme="majorHAnsi" w:eastAsiaTheme="minorHAnsi" w:hAnsiTheme="majorHAnsi" w:cstheme="minorBidi"/>
      <w:b/>
      <w:caps/>
      <w:color w:val="FF0000"/>
      <w:sz w:val="25"/>
    </w:rPr>
  </w:style>
  <w:style w:type="character" w:styleId="Strong">
    <w:name w:val="Strong"/>
    <w:basedOn w:val="DefaultParagraphFont"/>
    <w:uiPriority w:val="22"/>
    <w:rsid w:val="00685DCF"/>
    <w:rPr>
      <w:b/>
      <w:bCs/>
    </w:rPr>
  </w:style>
  <w:style w:type="paragraph" w:customStyle="1" w:styleId="HeaderContactdetails">
    <w:name w:val="Header Contact details"/>
    <w:basedOn w:val="Header"/>
    <w:rsid w:val="00685DCF"/>
    <w:pPr>
      <w:framePr w:w="3402" w:wrap="around" w:vAnchor="page" w:hAnchor="page" w:x="7542" w:y="1702" w:anchorLock="1"/>
      <w:spacing w:after="120"/>
    </w:pPr>
    <w:rPr>
      <w:rFonts w:asciiTheme="majorHAnsi" w:eastAsiaTheme="minorHAnsi" w:hAnsiTheme="majorHAnsi" w:cstheme="minorBidi"/>
      <w:sz w:val="20"/>
    </w:rPr>
  </w:style>
  <w:style w:type="paragraph" w:styleId="NoSpacing">
    <w:name w:val="No Spacing"/>
    <w:uiPriority w:val="1"/>
    <w:qFormat/>
    <w:rsid w:val="00B62CE9"/>
    <w:pPr>
      <w:spacing w:after="0" w:line="264" w:lineRule="auto"/>
    </w:pPr>
    <w:rPr>
      <w:kern w:val="0"/>
      <w14:ligatures w14:val="none"/>
    </w:rPr>
  </w:style>
  <w:style w:type="paragraph" w:customStyle="1" w:styleId="Address">
    <w:name w:val="Address"/>
    <w:basedOn w:val="Date"/>
    <w:rsid w:val="00B62CE9"/>
    <w:pPr>
      <w:framePr w:w="8505" w:vSpace="1418" w:wrap="around" w:vAnchor="page" w:hAnchor="text" w:y="3687" w:anchorLock="1"/>
      <w:spacing w:after="200" w:line="240" w:lineRule="auto"/>
      <w:contextualSpacing/>
    </w:pPr>
    <w:rPr>
      <w:rFonts w:asciiTheme="majorHAnsi" w:eastAsiaTheme="minorHAnsi" w:hAnsiTheme="majorHAnsi" w:cstheme="minorBidi"/>
    </w:rPr>
  </w:style>
  <w:style w:type="paragraph" w:styleId="Signature">
    <w:name w:val="Signature"/>
    <w:basedOn w:val="Normal"/>
    <w:link w:val="SignatureChar"/>
    <w:uiPriority w:val="99"/>
    <w:unhideWhenUsed/>
    <w:rsid w:val="00B62CE9"/>
    <w:pPr>
      <w:spacing w:after="0" w:line="240" w:lineRule="auto"/>
      <w:ind w:left="-170"/>
    </w:pPr>
    <w:rPr>
      <w:rFonts w:asciiTheme="majorHAnsi" w:eastAsiaTheme="minorHAnsi" w:hAnsiTheme="majorHAnsi" w:cstheme="minorBidi"/>
    </w:rPr>
  </w:style>
  <w:style w:type="character" w:customStyle="1" w:styleId="SignatureChar">
    <w:name w:val="Signature Char"/>
    <w:basedOn w:val="DefaultParagraphFont"/>
    <w:link w:val="Signature"/>
    <w:uiPriority w:val="99"/>
    <w:rsid w:val="00B62CE9"/>
    <w:rPr>
      <w:rFonts w:asciiTheme="majorHAnsi" w:hAnsiTheme="majorHAnsi"/>
      <w:kern w:val="0"/>
      <w14:ligatures w14:val="none"/>
    </w:rPr>
  </w:style>
  <w:style w:type="paragraph" w:styleId="Date">
    <w:name w:val="Date"/>
    <w:basedOn w:val="Normal"/>
    <w:next w:val="Normal"/>
    <w:link w:val="DateChar"/>
    <w:uiPriority w:val="99"/>
    <w:semiHidden/>
    <w:unhideWhenUsed/>
    <w:rsid w:val="00B62CE9"/>
  </w:style>
  <w:style w:type="character" w:customStyle="1" w:styleId="DateChar">
    <w:name w:val="Date Char"/>
    <w:basedOn w:val="DefaultParagraphFont"/>
    <w:link w:val="Date"/>
    <w:uiPriority w:val="99"/>
    <w:semiHidden/>
    <w:rsid w:val="00B62CE9"/>
    <w:rPr>
      <w:rFonts w:ascii="Calibri Light" w:eastAsia="Calibri" w:hAnsi="Calibri Light" w:cs="Arial"/>
      <w:kern w:val="0"/>
      <w14:ligatures w14:val="none"/>
    </w:rPr>
  </w:style>
  <w:style w:type="paragraph" w:styleId="List">
    <w:name w:val="List"/>
    <w:basedOn w:val="Normal"/>
    <w:uiPriority w:val="99"/>
    <w:unhideWhenUsed/>
    <w:qFormat/>
    <w:rsid w:val="00867720"/>
    <w:pPr>
      <w:numPr>
        <w:numId w:val="2"/>
      </w:numPr>
      <w:spacing w:line="264" w:lineRule="auto"/>
    </w:pPr>
    <w:rPr>
      <w:rFonts w:asciiTheme="majorHAnsi" w:eastAsiaTheme="minorHAnsi" w:hAnsiTheme="majorHAnsi" w:cstheme="minorBidi"/>
    </w:rPr>
  </w:style>
  <w:style w:type="paragraph" w:styleId="List2">
    <w:name w:val="List 2"/>
    <w:basedOn w:val="Normal"/>
    <w:uiPriority w:val="99"/>
    <w:unhideWhenUsed/>
    <w:qFormat/>
    <w:rsid w:val="00867720"/>
    <w:pPr>
      <w:numPr>
        <w:ilvl w:val="1"/>
        <w:numId w:val="2"/>
      </w:numPr>
      <w:spacing w:line="264" w:lineRule="auto"/>
      <w:ind w:left="2268"/>
    </w:pPr>
    <w:rPr>
      <w:rFonts w:asciiTheme="majorHAnsi" w:eastAsiaTheme="minorHAnsi" w:hAnsiTheme="majorHAnsi" w:cstheme="minorBidi"/>
    </w:rPr>
  </w:style>
  <w:style w:type="numbering" w:customStyle="1" w:styleId="LetteredList">
    <w:name w:val="Lettered List"/>
    <w:uiPriority w:val="99"/>
    <w:rsid w:val="00D25E3C"/>
    <w:pPr>
      <w:numPr>
        <w:numId w:val="1"/>
      </w:numPr>
    </w:pPr>
  </w:style>
  <w:style w:type="paragraph" w:styleId="ListBullet">
    <w:name w:val="List Bullet"/>
    <w:basedOn w:val="Normal"/>
    <w:uiPriority w:val="99"/>
    <w:unhideWhenUsed/>
    <w:qFormat/>
    <w:rsid w:val="00867720"/>
    <w:pPr>
      <w:numPr>
        <w:numId w:val="4"/>
      </w:numPr>
      <w:spacing w:line="264" w:lineRule="auto"/>
      <w:ind w:left="1134" w:hanging="567"/>
    </w:pPr>
    <w:rPr>
      <w:rFonts w:asciiTheme="majorHAnsi" w:eastAsiaTheme="minorHAnsi" w:hAnsiTheme="majorHAnsi" w:cstheme="minorBidi"/>
    </w:rPr>
  </w:style>
  <w:style w:type="paragraph" w:styleId="ListBullet2">
    <w:name w:val="List Bullet 2"/>
    <w:basedOn w:val="Normal"/>
    <w:uiPriority w:val="99"/>
    <w:unhideWhenUsed/>
    <w:qFormat/>
    <w:rsid w:val="00FA223B"/>
    <w:pPr>
      <w:numPr>
        <w:ilvl w:val="1"/>
        <w:numId w:val="4"/>
      </w:numPr>
      <w:spacing w:line="264" w:lineRule="auto"/>
      <w:contextualSpacing/>
    </w:pPr>
    <w:rPr>
      <w:rFonts w:asciiTheme="majorHAnsi" w:eastAsiaTheme="minorHAnsi" w:hAnsiTheme="majorHAnsi" w:cstheme="minorBidi"/>
    </w:rPr>
  </w:style>
  <w:style w:type="numbering" w:customStyle="1" w:styleId="Bullets">
    <w:name w:val="Bullets"/>
    <w:uiPriority w:val="99"/>
    <w:rsid w:val="00FA223B"/>
    <w:pPr>
      <w:numPr>
        <w:numId w:val="3"/>
      </w:numPr>
    </w:pPr>
  </w:style>
  <w:style w:type="paragraph" w:styleId="ListBullet3">
    <w:name w:val="List Bullet 3"/>
    <w:basedOn w:val="Normal"/>
    <w:uiPriority w:val="99"/>
    <w:unhideWhenUsed/>
    <w:rsid w:val="00FA223B"/>
    <w:pPr>
      <w:numPr>
        <w:ilvl w:val="2"/>
        <w:numId w:val="4"/>
      </w:numPr>
      <w:spacing w:line="264" w:lineRule="auto"/>
      <w:contextualSpacing/>
    </w:pPr>
    <w:rPr>
      <w:rFonts w:asciiTheme="majorHAnsi" w:eastAsiaTheme="minorHAnsi" w:hAnsiTheme="majorHAnsi" w:cstheme="minorBidi"/>
    </w:rPr>
  </w:style>
  <w:style w:type="paragraph" w:styleId="ListParagraph">
    <w:name w:val="List Paragraph"/>
    <w:basedOn w:val="Normal"/>
    <w:uiPriority w:val="34"/>
    <w:qFormat/>
    <w:rsid w:val="00FA223B"/>
    <w:pPr>
      <w:ind w:left="720"/>
    </w:pPr>
  </w:style>
  <w:style w:type="character" w:customStyle="1" w:styleId="Heading3Char">
    <w:name w:val="Heading 3 Char"/>
    <w:basedOn w:val="DefaultParagraphFont"/>
    <w:link w:val="Heading3"/>
    <w:uiPriority w:val="9"/>
    <w:rsid w:val="00FA223B"/>
    <w:rPr>
      <w:rFonts w:asciiTheme="majorHAnsi" w:eastAsiaTheme="majorEastAsia" w:hAnsiTheme="majorHAnsi" w:cstheme="majorBidi"/>
      <w:kern w:val="0"/>
      <w:sz w:val="26"/>
      <w:szCs w:val="24"/>
      <w14:ligatures w14:val="none"/>
    </w:rPr>
  </w:style>
  <w:style w:type="paragraph" w:styleId="ListNumber">
    <w:name w:val="List Number"/>
    <w:basedOn w:val="Normal"/>
    <w:link w:val="ListNumberChar"/>
    <w:uiPriority w:val="99"/>
    <w:unhideWhenUsed/>
    <w:rsid w:val="00FA223B"/>
    <w:pPr>
      <w:numPr>
        <w:numId w:val="5"/>
      </w:numPr>
      <w:contextualSpacing/>
    </w:pPr>
  </w:style>
  <w:style w:type="character" w:customStyle="1" w:styleId="ListNumberChar">
    <w:name w:val="List Number Char"/>
    <w:basedOn w:val="DefaultParagraphFont"/>
    <w:link w:val="ListNumber"/>
    <w:uiPriority w:val="99"/>
    <w:rsid w:val="00FA223B"/>
    <w:rPr>
      <w:rFonts w:ascii="Calibri Light" w:eastAsia="Calibri" w:hAnsi="Calibri Light" w:cs="Arial"/>
      <w:kern w:val="0"/>
      <w14:ligatures w14:val="none"/>
    </w:rPr>
  </w:style>
  <w:style w:type="character" w:styleId="PlaceholderText">
    <w:name w:val="Placeholder Text"/>
    <w:basedOn w:val="DefaultParagraphFont"/>
    <w:uiPriority w:val="99"/>
    <w:semiHidden/>
    <w:rsid w:val="009B6A71"/>
    <w:rPr>
      <w:color w:val="808080"/>
    </w:rPr>
  </w:style>
  <w:style w:type="character" w:customStyle="1" w:styleId="Heading1Char">
    <w:name w:val="Heading 1 Char"/>
    <w:basedOn w:val="DefaultParagraphFont"/>
    <w:link w:val="Heading1"/>
    <w:uiPriority w:val="9"/>
    <w:rsid w:val="00E228D6"/>
    <w:rPr>
      <w:rFonts w:asciiTheme="majorHAnsi" w:eastAsiaTheme="majorEastAsia" w:hAnsiTheme="majorHAnsi" w:cstheme="majorBidi"/>
      <w:color w:val="310071" w:themeColor="accent1" w:themeShade="BF"/>
      <w:kern w:val="0"/>
      <w:sz w:val="32"/>
      <w:szCs w:val="32"/>
      <w14:ligatures w14:val="none"/>
    </w:rPr>
  </w:style>
  <w:style w:type="character" w:customStyle="1" w:styleId="Heading2Char">
    <w:name w:val="Heading 2 Char"/>
    <w:basedOn w:val="DefaultParagraphFont"/>
    <w:link w:val="Heading2"/>
    <w:uiPriority w:val="9"/>
    <w:rsid w:val="00E228D6"/>
    <w:rPr>
      <w:rFonts w:asciiTheme="majorHAnsi" w:eastAsiaTheme="majorEastAsia" w:hAnsiTheme="majorHAnsi" w:cstheme="majorBidi"/>
      <w:color w:val="310071" w:themeColor="accent1" w:themeShade="BF"/>
      <w:kern w:val="0"/>
      <w:sz w:val="26"/>
      <w:szCs w:val="26"/>
      <w14:ligatures w14:val="none"/>
    </w:rPr>
  </w:style>
  <w:style w:type="character" w:styleId="Hyperlink">
    <w:name w:val="Hyperlink"/>
    <w:basedOn w:val="DefaultParagraphFont"/>
    <w:uiPriority w:val="99"/>
    <w:unhideWhenUsed/>
    <w:rsid w:val="00E228D6"/>
    <w:rPr>
      <w:color w:val="000000" w:themeColor="hyperlink"/>
      <w:u w:val="single"/>
    </w:rPr>
  </w:style>
  <w:style w:type="character" w:styleId="UnresolvedMention">
    <w:name w:val="Unresolved Mention"/>
    <w:basedOn w:val="DefaultParagraphFont"/>
    <w:uiPriority w:val="99"/>
    <w:semiHidden/>
    <w:unhideWhenUsed/>
    <w:rsid w:val="00E228D6"/>
    <w:rPr>
      <w:color w:val="605E5C"/>
      <w:shd w:val="clear" w:color="auto" w:fill="E1DFDD"/>
    </w:rPr>
  </w:style>
  <w:style w:type="table" w:styleId="TableGrid">
    <w:name w:val="Table Grid"/>
    <w:basedOn w:val="TableNormal"/>
    <w:uiPriority w:val="39"/>
    <w:rsid w:val="0057764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VICDefaulttable">
    <w:name w:val="OVIC Default table"/>
    <w:basedOn w:val="TableNormal"/>
    <w:uiPriority w:val="99"/>
    <w:rsid w:val="00CF48C7"/>
    <w:pPr>
      <w:spacing w:after="0" w:line="240" w:lineRule="auto"/>
    </w:pPr>
    <w:rPr>
      <w:rFonts w:asciiTheme="majorHAnsi" w:hAnsiTheme="majorHAnsi"/>
      <w:kern w:val="0"/>
      <w:sz w:val="18"/>
      <w14:ligatures w14:val="none"/>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13" w:type="dxa"/>
        <w:left w:w="113" w:type="dxa"/>
        <w:bottom w:w="113" w:type="dxa"/>
        <w:right w:w="113"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firstCol">
      <w:rPr>
        <w:b/>
      </w:rPr>
    </w:tblStylePr>
    <w:tblStylePr w:type="band2Vert">
      <w:tblPr/>
      <w:tcPr>
        <w:shd w:val="clear" w:color="auto" w:fill="F5F5F5"/>
      </w:tcPr>
    </w:tblStylePr>
  </w:style>
  <w:style w:type="paragraph" w:customStyle="1" w:styleId="TableText">
    <w:name w:val="Table Text"/>
    <w:basedOn w:val="NoSpacing"/>
    <w:qFormat/>
    <w:rsid w:val="00CF48C7"/>
    <w:pPr>
      <w:spacing w:before="60" w:after="60"/>
    </w:pPr>
    <w:rPr>
      <w:rFonts w:ascii="Calibri Light" w:hAnsi="Calibri Light"/>
    </w:rPr>
  </w:style>
  <w:style w:type="table" w:styleId="GridTable1Light">
    <w:name w:val="Grid Table 1 Light"/>
    <w:basedOn w:val="TableNormal"/>
    <w:uiPriority w:val="46"/>
    <w:rsid w:val="00CF48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resources-for-organisations/artificial-intelligence-understanding-privacy-obligations/" TargetMode="External"/><Relationship Id="rId13" Type="http://schemas.openxmlformats.org/officeDocument/2006/relationships/hyperlink" Target="mailto:policyteam@ovic.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privacy/resources-for-organisations/artificial-intelligence-understanding-privacy-obligat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ic.vic.gov.au/resource/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ovic.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vic.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letterhead%20(standard).dotx" TargetMode="External"/></Relationships>
</file>

<file path=word/theme/theme1.xml><?xml version="1.0" encoding="utf-8"?>
<a:theme xmlns:a="http://schemas.openxmlformats.org/drawingml/2006/main" name="OVIC">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859E-A3A6-4ADB-8B06-253535BE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fs01\Office 365 Templates\OVIC letterhead (standard).dotx</Template>
  <TotalTime>83</TotalTime>
  <Pages>7</Pages>
  <Words>858</Words>
  <Characters>5213</Characters>
  <Application>Microsoft Office Word</Application>
  <DocSecurity>0</DocSecurity>
  <Lines>121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2024-04-23T02:37:00Z</dcterms:created>
  <dcterms:modified xsi:type="dcterms:W3CDTF">2024-05-08T05:32:00Z</dcterms:modified>
</cp:coreProperties>
</file>