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F4194C" w14:textId="03789C89" w:rsidR="00625241" w:rsidRPr="007C4B48" w:rsidRDefault="00A139B7" w:rsidP="0076076C">
      <w:pPr>
        <w:pStyle w:val="SectionHeading1"/>
        <w:keepLines/>
        <w:widowControl/>
        <w:spacing w:line="360" w:lineRule="auto"/>
        <w:rPr>
          <w:i/>
        </w:rPr>
      </w:pPr>
      <w:r w:rsidRPr="00A139B7">
        <w:rPr>
          <w:b/>
          <w:bCs/>
          <w:iCs/>
        </w:rPr>
        <w:t>Title</w:t>
      </w:r>
      <w:r>
        <w:rPr>
          <w:iCs/>
        </w:rPr>
        <w:t xml:space="preserve">: </w:t>
      </w:r>
      <w:r w:rsidR="00625241" w:rsidRPr="000A161B">
        <w:rPr>
          <w:i/>
        </w:rPr>
        <w:t>‘Protecting Information Rights in a Digital World</w:t>
      </w:r>
      <w:r w:rsidR="00625241">
        <w:rPr>
          <w:i/>
        </w:rPr>
        <w:t xml:space="preserve">: Challenges and Opportunities from </w:t>
      </w:r>
      <w:r w:rsidR="00204872">
        <w:rPr>
          <w:i/>
        </w:rPr>
        <w:t xml:space="preserve">the Perspective of the </w:t>
      </w:r>
      <w:r w:rsidR="006A3D31">
        <w:rPr>
          <w:i/>
        </w:rPr>
        <w:t xml:space="preserve">Victorian </w:t>
      </w:r>
      <w:r w:rsidR="00204872">
        <w:rPr>
          <w:i/>
        </w:rPr>
        <w:t>Information Commissioner’</w:t>
      </w:r>
    </w:p>
    <w:p w14:paraId="7183794E" w14:textId="000AE4F0" w:rsidR="00A139B7" w:rsidRDefault="00A139B7" w:rsidP="0076076C">
      <w:pPr>
        <w:pStyle w:val="SectionHeading1"/>
        <w:keepLines/>
        <w:widowControl/>
        <w:spacing w:line="360" w:lineRule="auto"/>
      </w:pPr>
      <w:r w:rsidRPr="00622ADB">
        <w:rPr>
          <w:b/>
          <w:bCs/>
        </w:rPr>
        <w:t>Date</w:t>
      </w:r>
      <w:r>
        <w:t>: 2</w:t>
      </w:r>
      <w:r w:rsidR="004E2853">
        <w:t>4</w:t>
      </w:r>
      <w:r>
        <w:t xml:space="preserve"> July 2019</w:t>
      </w:r>
    </w:p>
    <w:p w14:paraId="07E42DCE" w14:textId="0279A81C" w:rsidR="00A139B7" w:rsidRDefault="00A139B7" w:rsidP="0076076C">
      <w:pPr>
        <w:pStyle w:val="SectionHeading1"/>
        <w:keepLines/>
        <w:widowControl/>
        <w:spacing w:line="360" w:lineRule="auto"/>
      </w:pPr>
      <w:r w:rsidRPr="00622ADB">
        <w:rPr>
          <w:b/>
          <w:bCs/>
        </w:rPr>
        <w:t>Time</w:t>
      </w:r>
      <w:r>
        <w:t xml:space="preserve">: </w:t>
      </w:r>
      <w:r w:rsidR="00FC483A">
        <w:t xml:space="preserve">9:30am </w:t>
      </w:r>
      <w:r w:rsidR="00910C23">
        <w:t>start</w:t>
      </w:r>
    </w:p>
    <w:p w14:paraId="49468395" w14:textId="7D3A1831" w:rsidR="00A139B7" w:rsidRDefault="00A139B7" w:rsidP="0076076C">
      <w:pPr>
        <w:pStyle w:val="SectionHeading1"/>
        <w:keepLines/>
        <w:widowControl/>
        <w:spacing w:line="360" w:lineRule="auto"/>
      </w:pPr>
      <w:r w:rsidRPr="00622ADB">
        <w:rPr>
          <w:b/>
          <w:bCs/>
        </w:rPr>
        <w:t>Location</w:t>
      </w:r>
      <w:r>
        <w:t xml:space="preserve">: </w:t>
      </w:r>
      <w:r w:rsidR="001A36B0">
        <w:t>Melbourne Law School (room TBA)</w:t>
      </w:r>
    </w:p>
    <w:p w14:paraId="67820911" w14:textId="1DFE6F09" w:rsidR="00A139B7" w:rsidRDefault="00A139B7" w:rsidP="0076076C">
      <w:pPr>
        <w:pStyle w:val="SectionHeading1"/>
        <w:keepLines/>
        <w:widowControl/>
        <w:spacing w:line="360" w:lineRule="auto"/>
      </w:pPr>
      <w:r w:rsidRPr="00622ADB">
        <w:rPr>
          <w:b/>
          <w:bCs/>
        </w:rPr>
        <w:t>Length</w:t>
      </w:r>
      <w:r>
        <w:t xml:space="preserve">: 20mins </w:t>
      </w:r>
      <w:r w:rsidR="00E00E6C">
        <w:t xml:space="preserve">(approximately </w:t>
      </w:r>
      <w:r w:rsidR="009C6D63">
        <w:t>2,8</w:t>
      </w:r>
      <w:r w:rsidR="00E00E6C">
        <w:t>00 words)</w:t>
      </w:r>
    </w:p>
    <w:p w14:paraId="65AE3A88" w14:textId="5BD1A8D5" w:rsidR="00C12EAE" w:rsidRPr="00052BCB" w:rsidRDefault="00C12EAE" w:rsidP="0076076C">
      <w:pPr>
        <w:pStyle w:val="SectionHeading1"/>
        <w:keepLines/>
        <w:widowControl/>
        <w:spacing w:before="100" w:beforeAutospacing="1" w:line="360" w:lineRule="auto"/>
      </w:pPr>
      <w:r w:rsidRPr="007C4B48">
        <w:t>Introduction</w:t>
      </w:r>
      <w:r w:rsidRPr="00052BCB">
        <w:t xml:space="preserve"> </w:t>
      </w:r>
    </w:p>
    <w:p w14:paraId="77E48035" w14:textId="237BE5ED" w:rsidR="000C71E1" w:rsidRPr="005E761E" w:rsidRDefault="00814D66" w:rsidP="0076076C">
      <w:pPr>
        <w:pStyle w:val="Linebreak11pt"/>
        <w:keepLines/>
        <w:widowControl/>
        <w:spacing w:before="100" w:beforeAutospacing="1" w:after="120" w:line="360" w:lineRule="auto"/>
        <w:rPr>
          <w:rFonts w:ascii="Times New Roman" w:hAnsi="Times New Roman" w:cs="Times New Roman"/>
          <w:color w:val="000000" w:themeColor="text1"/>
          <w:sz w:val="28"/>
          <w:szCs w:val="28"/>
        </w:rPr>
      </w:pPr>
      <w:r w:rsidRPr="005E761E">
        <w:rPr>
          <w:rFonts w:ascii="Times New Roman" w:hAnsi="Times New Roman" w:cs="Times New Roman"/>
          <w:color w:val="000000" w:themeColor="text1"/>
          <w:sz w:val="28"/>
          <w:szCs w:val="28"/>
        </w:rPr>
        <w:t>Thank you to</w:t>
      </w:r>
      <w:r w:rsidR="00E720C4" w:rsidRPr="005E761E">
        <w:rPr>
          <w:rFonts w:ascii="Times New Roman" w:hAnsi="Times New Roman" w:cs="Times New Roman"/>
          <w:color w:val="000000" w:themeColor="text1"/>
          <w:sz w:val="28"/>
          <w:szCs w:val="28"/>
        </w:rPr>
        <w:t xml:space="preserve"> the</w:t>
      </w:r>
      <w:r w:rsidRPr="005E761E">
        <w:rPr>
          <w:rFonts w:ascii="Times New Roman" w:hAnsi="Times New Roman" w:cs="Times New Roman"/>
          <w:color w:val="000000" w:themeColor="text1"/>
          <w:sz w:val="28"/>
          <w:szCs w:val="28"/>
        </w:rPr>
        <w:t xml:space="preserve"> </w:t>
      </w:r>
      <w:r w:rsidR="00E720C4" w:rsidRPr="005E761E">
        <w:rPr>
          <w:rFonts w:ascii="Times New Roman" w:hAnsi="Times New Roman" w:cs="Times New Roman"/>
          <w:color w:val="000000" w:themeColor="text1"/>
          <w:sz w:val="28"/>
          <w:szCs w:val="28"/>
        </w:rPr>
        <w:t>University of Melbourne for hosting the</w:t>
      </w:r>
      <w:r w:rsidR="00122F0F" w:rsidRPr="005E761E">
        <w:rPr>
          <w:rFonts w:ascii="Times New Roman" w:hAnsi="Times New Roman" w:cs="Times New Roman"/>
          <w:color w:val="000000" w:themeColor="text1"/>
          <w:sz w:val="28"/>
          <w:szCs w:val="28"/>
        </w:rPr>
        <w:t xml:space="preserve"> inaugural</w:t>
      </w:r>
      <w:r w:rsidR="00E720C4" w:rsidRPr="005E761E">
        <w:rPr>
          <w:rFonts w:ascii="Times New Roman" w:hAnsi="Times New Roman" w:cs="Times New Roman"/>
          <w:color w:val="000000" w:themeColor="text1"/>
          <w:sz w:val="28"/>
          <w:szCs w:val="28"/>
        </w:rPr>
        <w:t xml:space="preserve"> Digital Citizen</w:t>
      </w:r>
      <w:r w:rsidR="000C71E1" w:rsidRPr="005E761E">
        <w:rPr>
          <w:rFonts w:ascii="Times New Roman" w:hAnsi="Times New Roman" w:cs="Times New Roman"/>
          <w:color w:val="000000" w:themeColor="text1"/>
          <w:sz w:val="28"/>
          <w:szCs w:val="28"/>
        </w:rPr>
        <w:t>s</w:t>
      </w:r>
      <w:r w:rsidR="00E720C4" w:rsidRPr="005E761E">
        <w:rPr>
          <w:rFonts w:ascii="Times New Roman" w:hAnsi="Times New Roman" w:cs="Times New Roman"/>
          <w:color w:val="000000" w:themeColor="text1"/>
          <w:sz w:val="28"/>
          <w:szCs w:val="28"/>
        </w:rPr>
        <w:t xml:space="preserve"> Conference</w:t>
      </w:r>
      <w:r w:rsidR="000C71E1" w:rsidRPr="005E761E">
        <w:rPr>
          <w:rFonts w:ascii="Times New Roman" w:hAnsi="Times New Roman" w:cs="Times New Roman"/>
          <w:color w:val="000000" w:themeColor="text1"/>
          <w:sz w:val="28"/>
          <w:szCs w:val="28"/>
        </w:rPr>
        <w:t xml:space="preserve"> </w:t>
      </w:r>
      <w:r w:rsidR="00E720C4" w:rsidRPr="005E761E">
        <w:rPr>
          <w:rFonts w:ascii="Times New Roman" w:hAnsi="Times New Roman" w:cs="Times New Roman"/>
          <w:color w:val="000000" w:themeColor="text1"/>
          <w:sz w:val="28"/>
          <w:szCs w:val="28"/>
        </w:rPr>
        <w:t xml:space="preserve">and for having me here today to speak to you. </w:t>
      </w:r>
      <w:r w:rsidR="000C71E1" w:rsidRPr="005E761E">
        <w:rPr>
          <w:rFonts w:ascii="Times New Roman" w:hAnsi="Times New Roman" w:cs="Times New Roman"/>
          <w:color w:val="000000" w:themeColor="text1"/>
          <w:sz w:val="28"/>
          <w:szCs w:val="28"/>
        </w:rPr>
        <w:t xml:space="preserve">The theme for the Digital Citizens Conference this year, ‘New Technologies: Rights, Responsibilities and </w:t>
      </w:r>
      <w:r w:rsidR="00A054C3" w:rsidRPr="005E761E">
        <w:rPr>
          <w:rFonts w:ascii="Times New Roman" w:hAnsi="Times New Roman" w:cs="Times New Roman"/>
          <w:color w:val="000000" w:themeColor="text1"/>
          <w:sz w:val="28"/>
          <w:szCs w:val="28"/>
        </w:rPr>
        <w:t>Regulation</w:t>
      </w:r>
      <w:r w:rsidR="000C71E1" w:rsidRPr="005E761E">
        <w:rPr>
          <w:rFonts w:ascii="Times New Roman" w:hAnsi="Times New Roman" w:cs="Times New Roman"/>
          <w:color w:val="000000" w:themeColor="text1"/>
          <w:sz w:val="28"/>
          <w:szCs w:val="28"/>
        </w:rPr>
        <w:t xml:space="preserve">’ </w:t>
      </w:r>
      <w:r w:rsidR="0076076C">
        <w:rPr>
          <w:rFonts w:ascii="Times New Roman" w:hAnsi="Times New Roman" w:cs="Times New Roman"/>
          <w:color w:val="000000" w:themeColor="text1"/>
          <w:sz w:val="28"/>
          <w:szCs w:val="28"/>
        </w:rPr>
        <w:t xml:space="preserve">is of particular interest to </w:t>
      </w:r>
      <w:r w:rsidR="0076076C" w:rsidRPr="005E761E">
        <w:rPr>
          <w:rFonts w:ascii="Times New Roman" w:hAnsi="Times New Roman" w:cs="Times New Roman"/>
          <w:color w:val="000000" w:themeColor="text1"/>
          <w:sz w:val="28"/>
          <w:szCs w:val="28"/>
        </w:rPr>
        <w:t>me</w:t>
      </w:r>
      <w:r w:rsidR="0076076C">
        <w:rPr>
          <w:rFonts w:ascii="Times New Roman" w:hAnsi="Times New Roman" w:cs="Times New Roman"/>
          <w:color w:val="000000" w:themeColor="text1"/>
          <w:sz w:val="28"/>
          <w:szCs w:val="28"/>
        </w:rPr>
        <w:t xml:space="preserve"> </w:t>
      </w:r>
      <w:r w:rsidR="00A054C3" w:rsidRPr="005E761E">
        <w:rPr>
          <w:rFonts w:ascii="Times New Roman" w:hAnsi="Times New Roman" w:cs="Times New Roman"/>
          <w:color w:val="000000" w:themeColor="text1"/>
          <w:sz w:val="28"/>
          <w:szCs w:val="28"/>
        </w:rPr>
        <w:t xml:space="preserve">and I am </w:t>
      </w:r>
      <w:r w:rsidR="0076076C">
        <w:rPr>
          <w:rFonts w:ascii="Times New Roman" w:hAnsi="Times New Roman" w:cs="Times New Roman"/>
          <w:color w:val="000000" w:themeColor="text1"/>
          <w:sz w:val="28"/>
          <w:szCs w:val="28"/>
        </w:rPr>
        <w:t xml:space="preserve">delighted </w:t>
      </w:r>
      <w:r w:rsidR="00A054C3" w:rsidRPr="005E761E">
        <w:rPr>
          <w:rFonts w:ascii="Times New Roman" w:hAnsi="Times New Roman" w:cs="Times New Roman"/>
          <w:color w:val="000000" w:themeColor="text1"/>
          <w:sz w:val="28"/>
          <w:szCs w:val="28"/>
        </w:rPr>
        <w:t>to have the opportunity to explore</w:t>
      </w:r>
      <w:r w:rsidR="00246454" w:rsidRPr="005E761E">
        <w:rPr>
          <w:rFonts w:ascii="Times New Roman" w:hAnsi="Times New Roman" w:cs="Times New Roman"/>
          <w:color w:val="000000" w:themeColor="text1"/>
          <w:sz w:val="28"/>
          <w:szCs w:val="28"/>
        </w:rPr>
        <w:t xml:space="preserve"> with you</w:t>
      </w:r>
      <w:r w:rsidR="00A054C3" w:rsidRPr="005E761E">
        <w:rPr>
          <w:rFonts w:ascii="Times New Roman" w:hAnsi="Times New Roman" w:cs="Times New Roman"/>
          <w:color w:val="000000" w:themeColor="text1"/>
          <w:sz w:val="28"/>
          <w:szCs w:val="28"/>
        </w:rPr>
        <w:t xml:space="preserve"> how this theme intersects with the current landscape for information rights in Victoria. </w:t>
      </w:r>
      <w:r w:rsidR="001D2A92">
        <w:rPr>
          <w:rFonts w:ascii="Times New Roman" w:hAnsi="Times New Roman" w:cs="Times New Roman"/>
          <w:color w:val="000000" w:themeColor="text1"/>
          <w:sz w:val="28"/>
          <w:szCs w:val="28"/>
        </w:rPr>
        <w:t xml:space="preserve"> </w:t>
      </w:r>
    </w:p>
    <w:p w14:paraId="5604276F" w14:textId="619CAEEE" w:rsidR="00CA7B8C" w:rsidRPr="0076076C" w:rsidRDefault="00CA7B8C" w:rsidP="0076076C">
      <w:pPr>
        <w:pStyle w:val="Linebreak11pt"/>
        <w:keepLines/>
        <w:widowControl/>
        <w:spacing w:before="100" w:beforeAutospacing="1" w:after="120" w:line="360" w:lineRule="auto"/>
        <w:ind w:left="720"/>
        <w:rPr>
          <w:rFonts w:ascii="Times New Roman" w:hAnsi="Times New Roman" w:cs="Times New Roman"/>
          <w:i/>
          <w:iCs/>
          <w:color w:val="000000" w:themeColor="text1"/>
          <w:sz w:val="28"/>
          <w:szCs w:val="28"/>
          <w:lang w:val="en-US"/>
        </w:rPr>
      </w:pPr>
      <w:r w:rsidRPr="0076076C">
        <w:rPr>
          <w:rFonts w:ascii="Times New Roman" w:hAnsi="Times New Roman" w:cs="Times New Roman"/>
          <w:i/>
          <w:iCs/>
          <w:color w:val="000000" w:themeColor="text1"/>
          <w:sz w:val="28"/>
          <w:szCs w:val="28"/>
          <w:lang w:val="en-US"/>
        </w:rPr>
        <w:t xml:space="preserve">I would like to start by acknowledging the </w:t>
      </w:r>
      <w:proofErr w:type="spellStart"/>
      <w:r w:rsidRPr="0076076C">
        <w:rPr>
          <w:rFonts w:ascii="Times New Roman" w:hAnsi="Times New Roman" w:cs="Times New Roman"/>
          <w:i/>
          <w:iCs/>
          <w:color w:val="000000" w:themeColor="text1"/>
          <w:sz w:val="28"/>
          <w:szCs w:val="28"/>
          <w:lang w:val="en-US"/>
        </w:rPr>
        <w:t>Wurundjeri</w:t>
      </w:r>
      <w:proofErr w:type="spellEnd"/>
      <w:r w:rsidRPr="0076076C">
        <w:rPr>
          <w:rFonts w:ascii="Times New Roman" w:hAnsi="Times New Roman" w:cs="Times New Roman"/>
          <w:i/>
          <w:iCs/>
          <w:color w:val="000000" w:themeColor="text1"/>
          <w:sz w:val="28"/>
          <w:szCs w:val="28"/>
          <w:lang w:val="en-US"/>
        </w:rPr>
        <w:t xml:space="preserve"> people of the </w:t>
      </w:r>
      <w:proofErr w:type="spellStart"/>
      <w:r w:rsidRPr="0076076C">
        <w:rPr>
          <w:rFonts w:ascii="Times New Roman" w:hAnsi="Times New Roman" w:cs="Times New Roman"/>
          <w:i/>
          <w:iCs/>
          <w:color w:val="000000" w:themeColor="text1"/>
          <w:sz w:val="28"/>
          <w:szCs w:val="28"/>
          <w:lang w:val="en-US"/>
        </w:rPr>
        <w:t>Kulin</w:t>
      </w:r>
      <w:proofErr w:type="spellEnd"/>
      <w:r w:rsidRPr="0076076C">
        <w:rPr>
          <w:rFonts w:ascii="Times New Roman" w:hAnsi="Times New Roman" w:cs="Times New Roman"/>
          <w:i/>
          <w:iCs/>
          <w:color w:val="000000" w:themeColor="text1"/>
          <w:sz w:val="28"/>
          <w:szCs w:val="28"/>
          <w:lang w:val="en-US"/>
        </w:rPr>
        <w:t xml:space="preserve"> Nations as the Traditional Custodians of the land on which we are meeting today.  I would also like to pay my respects to their Elders, past and present, and the Elders from other communities who may be here with us today.</w:t>
      </w:r>
    </w:p>
    <w:p w14:paraId="6FF35F5D" w14:textId="10DDB7C5" w:rsidR="0050441F" w:rsidRDefault="00D14A0E" w:rsidP="0076076C">
      <w:pPr>
        <w:pStyle w:val="Body"/>
        <w:keepLines/>
        <w:widowControl/>
        <w:spacing w:before="100" w:beforeAutospacing="1" w:after="120" w:line="360" w:lineRule="auto"/>
        <w:rPr>
          <w:rFonts w:ascii="Times New Roman" w:hAnsi="Times New Roman" w:cs="Times New Roman"/>
          <w:color w:val="000000" w:themeColor="text1"/>
          <w:sz w:val="28"/>
          <w:szCs w:val="28"/>
          <w:lang w:val="en-AU"/>
        </w:rPr>
      </w:pPr>
      <w:r>
        <w:rPr>
          <w:rFonts w:ascii="Times New Roman" w:hAnsi="Times New Roman" w:cs="Times New Roman"/>
          <w:color w:val="000000" w:themeColor="text1"/>
          <w:sz w:val="28"/>
          <w:szCs w:val="28"/>
          <w:lang w:val="en-AU"/>
        </w:rPr>
        <w:lastRenderedPageBreak/>
        <w:t>As Victoria’s inaugural Information Commissioner</w:t>
      </w:r>
      <w:r w:rsidRPr="00D14A0E">
        <w:rPr>
          <w:rFonts w:ascii="Times New Roman" w:hAnsi="Times New Roman" w:cs="Times New Roman"/>
          <w:color w:val="000000" w:themeColor="text1"/>
          <w:sz w:val="28"/>
          <w:szCs w:val="28"/>
          <w:lang w:val="en-AU"/>
        </w:rPr>
        <w:t xml:space="preserve">, </w:t>
      </w:r>
      <w:r>
        <w:rPr>
          <w:rFonts w:ascii="Times New Roman" w:hAnsi="Times New Roman" w:cs="Times New Roman"/>
          <w:color w:val="000000" w:themeColor="text1"/>
          <w:sz w:val="28"/>
          <w:szCs w:val="28"/>
          <w:lang w:val="en-AU"/>
        </w:rPr>
        <w:t>I have observed</w:t>
      </w:r>
      <w:r w:rsidRPr="00D14A0E">
        <w:rPr>
          <w:rFonts w:ascii="Times New Roman" w:hAnsi="Times New Roman" w:cs="Times New Roman"/>
          <w:color w:val="000000" w:themeColor="text1"/>
          <w:sz w:val="28"/>
          <w:szCs w:val="28"/>
          <w:lang w:val="en-AU"/>
        </w:rPr>
        <w:t xml:space="preserve"> an enormous amount of change in the information privacy landscape </w:t>
      </w:r>
      <w:r>
        <w:rPr>
          <w:rFonts w:ascii="Times New Roman" w:hAnsi="Times New Roman" w:cs="Times New Roman"/>
          <w:color w:val="000000" w:themeColor="text1"/>
          <w:sz w:val="28"/>
          <w:szCs w:val="28"/>
          <w:lang w:val="en-AU"/>
        </w:rPr>
        <w:t>since the inception of the Office of the Victorian Information Commissioner</w:t>
      </w:r>
      <w:r w:rsidR="0076076C">
        <w:rPr>
          <w:rFonts w:ascii="Times New Roman" w:hAnsi="Times New Roman" w:cs="Times New Roman"/>
          <w:color w:val="000000" w:themeColor="text1"/>
          <w:sz w:val="28"/>
          <w:szCs w:val="28"/>
          <w:lang w:val="en-AU"/>
        </w:rPr>
        <w:t xml:space="preserve">, or </w:t>
      </w:r>
      <w:r w:rsidRPr="00D14A0E">
        <w:rPr>
          <w:rFonts w:ascii="Times New Roman" w:hAnsi="Times New Roman" w:cs="Times New Roman"/>
          <w:b/>
          <w:bCs/>
          <w:color w:val="000000" w:themeColor="text1"/>
          <w:sz w:val="28"/>
          <w:szCs w:val="28"/>
          <w:lang w:val="en-AU"/>
        </w:rPr>
        <w:t>OVIC</w:t>
      </w:r>
      <w:r w:rsidR="0076076C">
        <w:rPr>
          <w:rFonts w:ascii="Times New Roman" w:hAnsi="Times New Roman" w:cs="Times New Roman"/>
          <w:b/>
          <w:bCs/>
          <w:color w:val="000000" w:themeColor="text1"/>
          <w:sz w:val="28"/>
          <w:szCs w:val="28"/>
          <w:lang w:val="en-AU"/>
        </w:rPr>
        <w:t>,</w:t>
      </w:r>
      <w:r>
        <w:rPr>
          <w:rFonts w:ascii="Times New Roman" w:hAnsi="Times New Roman" w:cs="Times New Roman"/>
          <w:color w:val="000000" w:themeColor="text1"/>
          <w:sz w:val="28"/>
          <w:szCs w:val="28"/>
          <w:lang w:val="en-AU"/>
        </w:rPr>
        <w:t xml:space="preserve"> in September 2017</w:t>
      </w:r>
      <w:r w:rsidRPr="00D14A0E">
        <w:rPr>
          <w:rFonts w:ascii="Times New Roman" w:hAnsi="Times New Roman" w:cs="Times New Roman"/>
          <w:color w:val="000000" w:themeColor="text1"/>
          <w:sz w:val="28"/>
          <w:szCs w:val="28"/>
          <w:lang w:val="en-AU"/>
        </w:rPr>
        <w:t>, both locally and internationally</w:t>
      </w:r>
      <w:r>
        <w:rPr>
          <w:rFonts w:ascii="Times New Roman" w:hAnsi="Times New Roman" w:cs="Times New Roman"/>
          <w:color w:val="000000" w:themeColor="text1"/>
          <w:sz w:val="28"/>
          <w:szCs w:val="28"/>
          <w:lang w:val="en-AU"/>
        </w:rPr>
        <w:t xml:space="preserve">. </w:t>
      </w:r>
    </w:p>
    <w:p w14:paraId="1D90ED29" w14:textId="4D602C96" w:rsidR="00D14A0E" w:rsidRDefault="00D14A0E" w:rsidP="0076076C">
      <w:pPr>
        <w:pStyle w:val="Body"/>
        <w:keepLines/>
        <w:widowControl/>
        <w:spacing w:before="100" w:beforeAutospacing="1" w:after="120" w:line="360" w:lineRule="auto"/>
        <w:rPr>
          <w:rFonts w:ascii="Times New Roman" w:hAnsi="Times New Roman" w:cs="Times New Roman"/>
          <w:color w:val="000000" w:themeColor="text1"/>
          <w:sz w:val="28"/>
          <w:szCs w:val="28"/>
          <w:lang w:val="en-AU"/>
        </w:rPr>
      </w:pPr>
      <w:r w:rsidRPr="00D14A0E">
        <w:rPr>
          <w:rFonts w:ascii="Times New Roman" w:hAnsi="Times New Roman" w:cs="Times New Roman"/>
          <w:color w:val="000000" w:themeColor="text1"/>
          <w:sz w:val="28"/>
          <w:szCs w:val="28"/>
          <w:lang w:val="en-AU"/>
        </w:rPr>
        <w:t>Reflecting on the sheer volume and pace of changes we have seen or been involved with at OVIC, some key topics come to mind – AI, machine learning, big data, data ethics, information sharing, encryption, biometrics, consent, privacy governance – the list goes on</w:t>
      </w:r>
      <w:r w:rsidR="0076076C">
        <w:rPr>
          <w:rFonts w:ascii="Times New Roman" w:hAnsi="Times New Roman" w:cs="Times New Roman"/>
          <w:color w:val="000000" w:themeColor="text1"/>
          <w:sz w:val="28"/>
          <w:szCs w:val="28"/>
          <w:lang w:val="en-AU"/>
        </w:rPr>
        <w:t>.</w:t>
      </w:r>
    </w:p>
    <w:p w14:paraId="3D875392" w14:textId="6D4EBE73" w:rsidR="005E761E" w:rsidRPr="00552024" w:rsidRDefault="00DC6B3C" w:rsidP="0076076C">
      <w:pPr>
        <w:pStyle w:val="Body"/>
        <w:keepLines/>
        <w:widowControl/>
        <w:spacing w:before="100" w:beforeAutospacing="1" w:after="120" w:line="360" w:lineRule="auto"/>
        <w:rPr>
          <w:rFonts w:ascii="Times New Roman" w:hAnsi="Times New Roman" w:cs="Times New Roman"/>
          <w:color w:val="000000" w:themeColor="text1"/>
          <w:sz w:val="28"/>
          <w:szCs w:val="28"/>
          <w:lang w:val="en-AU"/>
        </w:rPr>
      </w:pPr>
      <w:r w:rsidRPr="005E761E">
        <w:rPr>
          <w:rFonts w:ascii="Times New Roman" w:hAnsi="Times New Roman" w:cs="Times New Roman"/>
          <w:color w:val="000000" w:themeColor="text1"/>
          <w:sz w:val="28"/>
          <w:szCs w:val="28"/>
        </w:rPr>
        <w:t>Increasingly, our lives are being lived in the digital sphere, with technology aiding almost every interaction we have and every transaction we perform. The way that we experience human rights has undoubtedly been impacted by the ubiquity of technology. In particular, our information rights – the protection of our personal information, and the ability to hold government to account through access to information – stand to be challenged.</w:t>
      </w:r>
      <w:r w:rsidR="0076450F" w:rsidRPr="005E761E">
        <w:rPr>
          <w:rFonts w:ascii="Times New Roman" w:hAnsi="Times New Roman" w:cs="Times New Roman"/>
          <w:color w:val="000000" w:themeColor="text1"/>
          <w:sz w:val="28"/>
          <w:szCs w:val="28"/>
        </w:rPr>
        <w:t xml:space="preserve"> </w:t>
      </w:r>
    </w:p>
    <w:p w14:paraId="4362888B" w14:textId="77777777" w:rsidR="0050441F" w:rsidRDefault="008E4774" w:rsidP="0076076C">
      <w:pPr>
        <w:pStyle w:val="Linebreak11pt"/>
        <w:keepLines/>
        <w:widowControl/>
        <w:spacing w:before="100" w:beforeAutospacing="1" w:after="120"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The rise of technology</w:t>
      </w:r>
      <w:r w:rsidR="00D14A0E">
        <w:rPr>
          <w:rFonts w:ascii="Times New Roman" w:hAnsi="Times New Roman" w:cs="Times New Roman"/>
          <w:color w:val="000000" w:themeColor="text1"/>
          <w:sz w:val="28"/>
          <w:szCs w:val="28"/>
        </w:rPr>
        <w:t xml:space="preserve"> has the potential to significantly impact individuals’ </w:t>
      </w:r>
      <w:r w:rsidR="0076450F" w:rsidRPr="005E761E">
        <w:rPr>
          <w:rFonts w:ascii="Times New Roman" w:hAnsi="Times New Roman" w:cs="Times New Roman"/>
          <w:color w:val="000000" w:themeColor="text1"/>
          <w:sz w:val="28"/>
          <w:szCs w:val="28"/>
        </w:rPr>
        <w:t xml:space="preserve">information privacy – which traditionally refers to an individual’s ability to decide for themselves when, how and for what purposes their personal information is collected, used or disclosed. </w:t>
      </w:r>
    </w:p>
    <w:p w14:paraId="7A6FE539" w14:textId="2FD10F73" w:rsidR="00DC6B3C" w:rsidRPr="005E761E" w:rsidRDefault="0076450F" w:rsidP="0076076C">
      <w:pPr>
        <w:pStyle w:val="Linebreak11pt"/>
        <w:keepLines/>
        <w:widowControl/>
        <w:spacing w:before="100" w:beforeAutospacing="1" w:after="120" w:line="360" w:lineRule="auto"/>
        <w:rPr>
          <w:rFonts w:ascii="Times New Roman" w:hAnsi="Times New Roman" w:cs="Times New Roman"/>
          <w:color w:val="000000" w:themeColor="text1"/>
          <w:sz w:val="28"/>
          <w:szCs w:val="28"/>
        </w:rPr>
      </w:pPr>
      <w:r w:rsidRPr="005E761E">
        <w:rPr>
          <w:rFonts w:ascii="Times New Roman" w:hAnsi="Times New Roman" w:cs="Times New Roman"/>
          <w:color w:val="000000" w:themeColor="text1"/>
          <w:sz w:val="28"/>
          <w:szCs w:val="28"/>
        </w:rPr>
        <w:t xml:space="preserve">These information privacy rights are </w:t>
      </w:r>
      <w:r w:rsidR="009E43AE" w:rsidRPr="005E761E">
        <w:rPr>
          <w:rFonts w:ascii="Times New Roman" w:hAnsi="Times New Roman" w:cs="Times New Roman"/>
          <w:color w:val="000000" w:themeColor="text1"/>
          <w:sz w:val="28"/>
          <w:szCs w:val="28"/>
        </w:rPr>
        <w:t xml:space="preserve">protected </w:t>
      </w:r>
      <w:r w:rsidR="006B4310">
        <w:rPr>
          <w:rFonts w:ascii="Times New Roman" w:hAnsi="Times New Roman" w:cs="Times New Roman"/>
          <w:color w:val="000000" w:themeColor="text1"/>
          <w:sz w:val="28"/>
          <w:szCs w:val="28"/>
        </w:rPr>
        <w:t xml:space="preserve">in Victoria </w:t>
      </w:r>
      <w:r w:rsidR="009E43AE" w:rsidRPr="005E761E">
        <w:rPr>
          <w:rFonts w:ascii="Times New Roman" w:hAnsi="Times New Roman" w:cs="Times New Roman"/>
          <w:color w:val="000000" w:themeColor="text1"/>
          <w:sz w:val="28"/>
          <w:szCs w:val="28"/>
        </w:rPr>
        <w:t xml:space="preserve">under the </w:t>
      </w:r>
      <w:r w:rsidR="009E43AE" w:rsidRPr="005E761E">
        <w:rPr>
          <w:rFonts w:ascii="Times New Roman" w:hAnsi="Times New Roman" w:cs="Times New Roman"/>
          <w:i/>
          <w:iCs/>
          <w:color w:val="000000" w:themeColor="text1"/>
          <w:sz w:val="28"/>
          <w:szCs w:val="28"/>
        </w:rPr>
        <w:t xml:space="preserve">Privacy and Data Protection Act 2014, </w:t>
      </w:r>
      <w:r w:rsidR="001C3830">
        <w:rPr>
          <w:rFonts w:ascii="Times New Roman" w:hAnsi="Times New Roman" w:cs="Times New Roman"/>
          <w:color w:val="000000" w:themeColor="text1"/>
          <w:sz w:val="28"/>
          <w:szCs w:val="28"/>
        </w:rPr>
        <w:t xml:space="preserve">overseen </w:t>
      </w:r>
      <w:r w:rsidR="009E43AE" w:rsidRPr="005E761E">
        <w:rPr>
          <w:rFonts w:ascii="Times New Roman" w:hAnsi="Times New Roman" w:cs="Times New Roman"/>
          <w:color w:val="000000" w:themeColor="text1"/>
          <w:sz w:val="28"/>
          <w:szCs w:val="28"/>
        </w:rPr>
        <w:t>by my office</w:t>
      </w:r>
      <w:r w:rsidRPr="005E761E">
        <w:rPr>
          <w:rFonts w:ascii="Times New Roman" w:hAnsi="Times New Roman" w:cs="Times New Roman"/>
          <w:color w:val="000000" w:themeColor="text1"/>
          <w:sz w:val="28"/>
          <w:szCs w:val="28"/>
        </w:rPr>
        <w:t xml:space="preserve">. </w:t>
      </w:r>
      <w:r w:rsidR="001C3830">
        <w:rPr>
          <w:rFonts w:ascii="Times New Roman" w:hAnsi="Times New Roman" w:cs="Times New Roman"/>
          <w:color w:val="000000" w:themeColor="text1"/>
          <w:sz w:val="28"/>
          <w:szCs w:val="28"/>
        </w:rPr>
        <w:t>I</w:t>
      </w:r>
      <w:r w:rsidRPr="005E761E">
        <w:rPr>
          <w:rFonts w:ascii="Times New Roman" w:hAnsi="Times New Roman" w:cs="Times New Roman"/>
          <w:color w:val="000000" w:themeColor="text1"/>
          <w:sz w:val="28"/>
          <w:szCs w:val="28"/>
        </w:rPr>
        <w:t xml:space="preserve">nformation privacy </w:t>
      </w:r>
      <w:r w:rsidR="001C3830">
        <w:rPr>
          <w:rFonts w:ascii="Times New Roman" w:hAnsi="Times New Roman" w:cs="Times New Roman"/>
          <w:color w:val="000000" w:themeColor="text1"/>
          <w:sz w:val="28"/>
          <w:szCs w:val="28"/>
        </w:rPr>
        <w:t xml:space="preserve">is </w:t>
      </w:r>
      <w:r w:rsidRPr="005E761E">
        <w:rPr>
          <w:rFonts w:ascii="Times New Roman" w:hAnsi="Times New Roman" w:cs="Times New Roman"/>
          <w:color w:val="000000" w:themeColor="text1"/>
          <w:sz w:val="28"/>
          <w:szCs w:val="28"/>
        </w:rPr>
        <w:t xml:space="preserve">one essential element </w:t>
      </w:r>
      <w:r w:rsidR="00EE3F26" w:rsidRPr="005E761E">
        <w:rPr>
          <w:rFonts w:ascii="Times New Roman" w:hAnsi="Times New Roman" w:cs="Times New Roman"/>
          <w:color w:val="000000" w:themeColor="text1"/>
          <w:sz w:val="28"/>
          <w:szCs w:val="28"/>
        </w:rPr>
        <w:t>of the</w:t>
      </w:r>
      <w:r w:rsidRPr="005E761E">
        <w:rPr>
          <w:rFonts w:ascii="Times New Roman" w:hAnsi="Times New Roman" w:cs="Times New Roman"/>
          <w:color w:val="000000" w:themeColor="text1"/>
          <w:sz w:val="28"/>
          <w:szCs w:val="28"/>
        </w:rPr>
        <w:t xml:space="preserve"> </w:t>
      </w:r>
      <w:r w:rsidR="00EE3F26" w:rsidRPr="005E761E">
        <w:rPr>
          <w:rFonts w:ascii="Times New Roman" w:hAnsi="Times New Roman" w:cs="Times New Roman"/>
          <w:color w:val="000000" w:themeColor="text1"/>
          <w:sz w:val="28"/>
          <w:szCs w:val="28"/>
        </w:rPr>
        <w:t xml:space="preserve">broader </w:t>
      </w:r>
      <w:r w:rsidRPr="005E761E">
        <w:rPr>
          <w:rFonts w:ascii="Times New Roman" w:hAnsi="Times New Roman" w:cs="Times New Roman"/>
          <w:color w:val="000000" w:themeColor="text1"/>
          <w:sz w:val="28"/>
          <w:szCs w:val="28"/>
        </w:rPr>
        <w:t xml:space="preserve">right to privacy, enshrined under the Victorian Charter of Human Rights and Responsibilities. </w:t>
      </w:r>
    </w:p>
    <w:p w14:paraId="63845A05" w14:textId="448956BC" w:rsidR="00D14A0E" w:rsidRDefault="008E4774" w:rsidP="0076076C">
      <w:pPr>
        <w:pStyle w:val="Linebreak11pt"/>
        <w:keepLines/>
        <w:widowControl/>
        <w:spacing w:before="100" w:beforeAutospacing="1" w:after="120"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So, as</w:t>
      </w:r>
      <w:r w:rsidR="00DC6B3C" w:rsidRPr="005E761E">
        <w:rPr>
          <w:rFonts w:ascii="Times New Roman" w:hAnsi="Times New Roman" w:cs="Times New Roman"/>
          <w:color w:val="000000" w:themeColor="text1"/>
          <w:sz w:val="28"/>
          <w:szCs w:val="28"/>
        </w:rPr>
        <w:t xml:space="preserve"> ‘digital citizens’, what do we expect from our governments when it comes to protecting our information rights in a digital world? How has the way we’ve previously understood those rights changed with technology? And how do we ensure that the rights we expect</w:t>
      </w:r>
      <w:r w:rsidR="006B4310">
        <w:rPr>
          <w:rFonts w:ascii="Times New Roman" w:hAnsi="Times New Roman" w:cs="Times New Roman"/>
          <w:color w:val="000000" w:themeColor="text1"/>
          <w:sz w:val="28"/>
          <w:szCs w:val="28"/>
        </w:rPr>
        <w:t>,</w:t>
      </w:r>
      <w:r w:rsidR="00DC6B3C" w:rsidRPr="005E761E">
        <w:rPr>
          <w:rFonts w:ascii="Times New Roman" w:hAnsi="Times New Roman" w:cs="Times New Roman"/>
          <w:color w:val="000000" w:themeColor="text1"/>
          <w:sz w:val="28"/>
          <w:szCs w:val="28"/>
        </w:rPr>
        <w:t xml:space="preserve"> are protected in the digital sphere?</w:t>
      </w:r>
    </w:p>
    <w:p w14:paraId="5F7A2914" w14:textId="17BEC96B" w:rsidR="000C71E1" w:rsidRPr="005E761E" w:rsidRDefault="00AF7B97" w:rsidP="0076076C">
      <w:pPr>
        <w:pStyle w:val="Linebreak11pt"/>
        <w:keepLines/>
        <w:widowControl/>
        <w:spacing w:before="100" w:beforeAutospacing="1" w:after="120" w:line="360" w:lineRule="auto"/>
        <w:rPr>
          <w:rFonts w:ascii="Times New Roman" w:hAnsi="Times New Roman" w:cs="Times New Roman"/>
          <w:color w:val="000000" w:themeColor="text1"/>
          <w:sz w:val="28"/>
          <w:szCs w:val="28"/>
        </w:rPr>
      </w:pPr>
      <w:r w:rsidRPr="005E761E">
        <w:rPr>
          <w:rFonts w:ascii="Times New Roman" w:hAnsi="Times New Roman" w:cs="Times New Roman"/>
          <w:color w:val="000000" w:themeColor="text1"/>
          <w:sz w:val="28"/>
          <w:szCs w:val="28"/>
        </w:rPr>
        <w:lastRenderedPageBreak/>
        <w:t xml:space="preserve">Today, I would like to explore these </w:t>
      </w:r>
      <w:r w:rsidR="00017ACC" w:rsidRPr="005E761E">
        <w:rPr>
          <w:rFonts w:ascii="Times New Roman" w:hAnsi="Times New Roman" w:cs="Times New Roman"/>
          <w:color w:val="000000" w:themeColor="text1"/>
          <w:sz w:val="28"/>
          <w:szCs w:val="28"/>
        </w:rPr>
        <w:t xml:space="preserve">pertinent questions </w:t>
      </w:r>
      <w:r w:rsidR="001C3830">
        <w:rPr>
          <w:rFonts w:ascii="Times New Roman" w:hAnsi="Times New Roman" w:cs="Times New Roman"/>
          <w:color w:val="000000" w:themeColor="text1"/>
          <w:sz w:val="28"/>
          <w:szCs w:val="28"/>
        </w:rPr>
        <w:t>in three stages</w:t>
      </w:r>
      <w:r w:rsidR="005C12A4" w:rsidRPr="005E761E">
        <w:rPr>
          <w:rFonts w:ascii="Times New Roman" w:hAnsi="Times New Roman" w:cs="Times New Roman"/>
          <w:color w:val="000000" w:themeColor="text1"/>
          <w:sz w:val="28"/>
          <w:szCs w:val="28"/>
        </w:rPr>
        <w:t xml:space="preserve">: </w:t>
      </w:r>
    </w:p>
    <w:p w14:paraId="1A814259" w14:textId="77A7D5DB" w:rsidR="005C12A4" w:rsidRPr="005E761E" w:rsidRDefault="001C3830" w:rsidP="0076076C">
      <w:pPr>
        <w:pStyle w:val="Linebreak11pt"/>
        <w:keepLines/>
        <w:widowControl/>
        <w:numPr>
          <w:ilvl w:val="0"/>
          <w:numId w:val="8"/>
        </w:numPr>
        <w:spacing w:before="100" w:beforeAutospacing="1" w:after="120"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What is t</w:t>
      </w:r>
      <w:r w:rsidR="005C12A4" w:rsidRPr="005E761E">
        <w:rPr>
          <w:rFonts w:ascii="Times New Roman" w:hAnsi="Times New Roman" w:cs="Times New Roman"/>
          <w:color w:val="000000" w:themeColor="text1"/>
          <w:sz w:val="28"/>
          <w:szCs w:val="28"/>
        </w:rPr>
        <w:t>he relationship between the citizen and the state in modern society</w:t>
      </w:r>
      <w:r>
        <w:rPr>
          <w:rFonts w:ascii="Times New Roman" w:hAnsi="Times New Roman" w:cs="Times New Roman"/>
          <w:color w:val="000000" w:themeColor="text1"/>
          <w:sz w:val="28"/>
          <w:szCs w:val="28"/>
        </w:rPr>
        <w:t>?</w:t>
      </w:r>
    </w:p>
    <w:p w14:paraId="3E7CF982" w14:textId="16F0CC72" w:rsidR="005C12A4" w:rsidRPr="005E761E" w:rsidRDefault="001C3830" w:rsidP="0076076C">
      <w:pPr>
        <w:pStyle w:val="Linebreak11pt"/>
        <w:keepLines/>
        <w:widowControl/>
        <w:numPr>
          <w:ilvl w:val="0"/>
          <w:numId w:val="8"/>
        </w:numPr>
        <w:spacing w:before="100" w:beforeAutospacing="1" w:after="120"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What is t</w:t>
      </w:r>
      <w:r w:rsidR="005C12A4" w:rsidRPr="005E761E">
        <w:rPr>
          <w:rFonts w:ascii="Times New Roman" w:hAnsi="Times New Roman" w:cs="Times New Roman"/>
          <w:color w:val="000000" w:themeColor="text1"/>
          <w:sz w:val="28"/>
          <w:szCs w:val="28"/>
        </w:rPr>
        <w:t>he impact of technology on information rights</w:t>
      </w:r>
      <w:r>
        <w:rPr>
          <w:rFonts w:ascii="Times New Roman" w:hAnsi="Times New Roman" w:cs="Times New Roman"/>
          <w:color w:val="000000" w:themeColor="text1"/>
          <w:sz w:val="28"/>
          <w:szCs w:val="28"/>
        </w:rPr>
        <w:t>?</w:t>
      </w:r>
    </w:p>
    <w:p w14:paraId="31A5B87A" w14:textId="05E3D4C2" w:rsidR="00DC6B3C" w:rsidRPr="006D47A0" w:rsidRDefault="001C3830" w:rsidP="0076076C">
      <w:pPr>
        <w:pStyle w:val="Linebreak11pt"/>
        <w:keepLines/>
        <w:widowControl/>
        <w:numPr>
          <w:ilvl w:val="0"/>
          <w:numId w:val="8"/>
        </w:numPr>
        <w:spacing w:before="100" w:beforeAutospacing="1" w:after="120"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What could, </w:t>
      </w:r>
      <w:r w:rsidRPr="001C3830">
        <w:rPr>
          <w:rFonts w:ascii="Times New Roman" w:hAnsi="Times New Roman" w:cs="Times New Roman"/>
          <w:i/>
          <w:iCs/>
          <w:color w:val="000000" w:themeColor="text1"/>
          <w:sz w:val="28"/>
          <w:szCs w:val="28"/>
        </w:rPr>
        <w:t>or should</w:t>
      </w:r>
      <w:r>
        <w:rPr>
          <w:rFonts w:ascii="Times New Roman" w:hAnsi="Times New Roman" w:cs="Times New Roman"/>
          <w:color w:val="000000" w:themeColor="text1"/>
          <w:sz w:val="28"/>
          <w:szCs w:val="28"/>
        </w:rPr>
        <w:t>, t</w:t>
      </w:r>
      <w:r w:rsidR="005C12A4" w:rsidRPr="005E761E">
        <w:rPr>
          <w:rFonts w:ascii="Times New Roman" w:hAnsi="Times New Roman" w:cs="Times New Roman"/>
          <w:color w:val="000000" w:themeColor="text1"/>
          <w:sz w:val="28"/>
          <w:szCs w:val="28"/>
        </w:rPr>
        <w:t>he future state</w:t>
      </w:r>
      <w:r>
        <w:rPr>
          <w:rFonts w:ascii="Times New Roman" w:hAnsi="Times New Roman" w:cs="Times New Roman"/>
          <w:color w:val="000000" w:themeColor="text1"/>
          <w:sz w:val="28"/>
          <w:szCs w:val="28"/>
        </w:rPr>
        <w:t xml:space="preserve"> look like?</w:t>
      </w:r>
      <w:r w:rsidR="005C12A4" w:rsidRPr="005E761E">
        <w:rPr>
          <w:rFonts w:ascii="Times New Roman" w:hAnsi="Times New Roman" w:cs="Times New Roman"/>
          <w:color w:val="000000" w:themeColor="text1"/>
          <w:sz w:val="28"/>
          <w:szCs w:val="28"/>
        </w:rPr>
        <w:t xml:space="preserve"> </w:t>
      </w:r>
    </w:p>
    <w:p w14:paraId="752E6285" w14:textId="507A3380" w:rsidR="00C12EAE" w:rsidRPr="00052BCB" w:rsidRDefault="00C12EAE" w:rsidP="001C3830">
      <w:pPr>
        <w:pStyle w:val="SectionHeading1"/>
        <w:keepNext/>
        <w:keepLines/>
        <w:widowControl/>
        <w:spacing w:before="100" w:beforeAutospacing="1" w:line="360" w:lineRule="auto"/>
      </w:pPr>
      <w:r w:rsidRPr="00052BCB">
        <w:t>The relationship between the citizen and the state in modern society</w:t>
      </w:r>
    </w:p>
    <w:p w14:paraId="7FDCCEB6" w14:textId="19D6DF89" w:rsidR="001C3830" w:rsidRPr="001C3830" w:rsidRDefault="001C3830" w:rsidP="001C3830">
      <w:pPr>
        <w:pStyle w:val="Body"/>
        <w:keepLines/>
        <w:widowControl/>
        <w:spacing w:before="100" w:beforeAutospacing="1" w:after="120" w:line="360" w:lineRule="auto"/>
        <w:rPr>
          <w:rFonts w:ascii="Times New Roman" w:hAnsi="Times New Roman" w:cs="Times New Roman"/>
          <w:color w:val="000000" w:themeColor="text1"/>
          <w:sz w:val="28"/>
          <w:szCs w:val="28"/>
          <w:lang w:val="en-AU"/>
        </w:rPr>
      </w:pPr>
      <w:proofErr w:type="gramStart"/>
      <w:r>
        <w:rPr>
          <w:rFonts w:ascii="Times New Roman" w:hAnsi="Times New Roman" w:cs="Times New Roman"/>
          <w:color w:val="000000" w:themeColor="text1"/>
          <w:sz w:val="28"/>
          <w:szCs w:val="28"/>
        </w:rPr>
        <w:t>So</w:t>
      </w:r>
      <w:proofErr w:type="gramEnd"/>
      <w:r>
        <w:rPr>
          <w:rFonts w:ascii="Times New Roman" w:hAnsi="Times New Roman" w:cs="Times New Roman"/>
          <w:color w:val="000000" w:themeColor="text1"/>
          <w:sz w:val="28"/>
          <w:szCs w:val="28"/>
        </w:rPr>
        <w:t xml:space="preserve"> I will now share</w:t>
      </w:r>
      <w:r w:rsidRPr="001C3830">
        <w:rPr>
          <w:rFonts w:ascii="Times New Roman" w:hAnsi="Times New Roman" w:cs="Times New Roman"/>
          <w:color w:val="000000" w:themeColor="text1"/>
          <w:sz w:val="28"/>
          <w:szCs w:val="28"/>
        </w:rPr>
        <w:t xml:space="preserve"> some observations on the changing relationship between the citizen and the state in today’s connected society. </w:t>
      </w:r>
    </w:p>
    <w:p w14:paraId="78BB6C84" w14:textId="35EBDE66" w:rsidR="001A1D50" w:rsidRPr="00552024" w:rsidRDefault="001A1D50" w:rsidP="0076076C">
      <w:pPr>
        <w:pStyle w:val="Body"/>
        <w:keepLines/>
        <w:widowControl/>
        <w:spacing w:before="100" w:beforeAutospacing="1" w:after="120" w:line="360" w:lineRule="auto"/>
        <w:rPr>
          <w:rFonts w:ascii="Times New Roman" w:hAnsi="Times New Roman" w:cs="Times New Roman"/>
          <w:i/>
          <w:iCs/>
          <w:color w:val="000000" w:themeColor="text1"/>
          <w:sz w:val="28"/>
          <w:szCs w:val="28"/>
        </w:rPr>
      </w:pPr>
      <w:r w:rsidRPr="00552024">
        <w:rPr>
          <w:rFonts w:ascii="Times New Roman" w:hAnsi="Times New Roman" w:cs="Times New Roman"/>
          <w:i/>
          <w:iCs/>
          <w:color w:val="000000" w:themeColor="text1"/>
          <w:sz w:val="28"/>
          <w:szCs w:val="28"/>
        </w:rPr>
        <w:t xml:space="preserve">First, what do we expect from our governments? </w:t>
      </w:r>
    </w:p>
    <w:p w14:paraId="32A4E458" w14:textId="0C23C096" w:rsidR="00A23B33" w:rsidRPr="00552024" w:rsidRDefault="00CE6038" w:rsidP="0076076C">
      <w:pPr>
        <w:pStyle w:val="Body"/>
        <w:keepLines/>
        <w:widowControl/>
        <w:spacing w:before="100" w:beforeAutospacing="1" w:after="120" w:line="360" w:lineRule="auto"/>
        <w:rPr>
          <w:rFonts w:ascii="Times New Roman" w:hAnsi="Times New Roman" w:cs="Times New Roman"/>
          <w:color w:val="000000" w:themeColor="text1"/>
          <w:sz w:val="28"/>
          <w:szCs w:val="28"/>
        </w:rPr>
      </w:pPr>
      <w:r w:rsidRPr="00552024">
        <w:rPr>
          <w:rFonts w:ascii="Times New Roman" w:hAnsi="Times New Roman" w:cs="Times New Roman"/>
          <w:color w:val="000000" w:themeColor="text1"/>
          <w:sz w:val="28"/>
          <w:szCs w:val="28"/>
        </w:rPr>
        <w:t>I’</w:t>
      </w:r>
      <w:r w:rsidR="00D14A0E" w:rsidRPr="00552024">
        <w:rPr>
          <w:rFonts w:ascii="Times New Roman" w:hAnsi="Times New Roman" w:cs="Times New Roman"/>
          <w:color w:val="000000" w:themeColor="text1"/>
          <w:sz w:val="28"/>
          <w:szCs w:val="28"/>
        </w:rPr>
        <w:t>m</w:t>
      </w:r>
      <w:r w:rsidRPr="00552024">
        <w:rPr>
          <w:rFonts w:ascii="Times New Roman" w:hAnsi="Times New Roman" w:cs="Times New Roman"/>
          <w:color w:val="000000" w:themeColor="text1"/>
          <w:sz w:val="28"/>
          <w:szCs w:val="28"/>
        </w:rPr>
        <w:t xml:space="preserve"> sure all of us in the room</w:t>
      </w:r>
      <w:r w:rsidR="00A23B33" w:rsidRPr="00552024">
        <w:rPr>
          <w:rFonts w:ascii="Times New Roman" w:hAnsi="Times New Roman" w:cs="Times New Roman"/>
          <w:color w:val="000000" w:themeColor="text1"/>
          <w:sz w:val="28"/>
          <w:szCs w:val="28"/>
        </w:rPr>
        <w:t xml:space="preserve"> will be familiar with the concept of the ‘social contract’</w:t>
      </w:r>
      <w:r w:rsidR="00394081" w:rsidRPr="00552024">
        <w:rPr>
          <w:rFonts w:ascii="Times New Roman" w:hAnsi="Times New Roman" w:cs="Times New Roman"/>
          <w:color w:val="000000" w:themeColor="text1"/>
          <w:sz w:val="28"/>
          <w:szCs w:val="28"/>
        </w:rPr>
        <w:t xml:space="preserve"> – the idea that the State’s </w:t>
      </w:r>
      <w:r w:rsidR="00A23B33" w:rsidRPr="00552024">
        <w:rPr>
          <w:rFonts w:ascii="Times New Roman" w:hAnsi="Times New Roman" w:cs="Times New Roman"/>
          <w:color w:val="000000" w:themeColor="text1"/>
          <w:sz w:val="28"/>
          <w:szCs w:val="28"/>
        </w:rPr>
        <w:t xml:space="preserve">authority and legitimacy comes from a tacit understanding between the people and government – citizens agree to give up some of their freedoms in order for government to protect their rights. </w:t>
      </w:r>
    </w:p>
    <w:p w14:paraId="53AB8D6D" w14:textId="23CDFA08" w:rsidR="0050441F" w:rsidRDefault="000A5A43" w:rsidP="0076076C">
      <w:pPr>
        <w:pStyle w:val="Body"/>
        <w:keepLines/>
        <w:widowControl/>
        <w:tabs>
          <w:tab w:val="left" w:pos="2410"/>
        </w:tabs>
        <w:spacing w:before="100" w:beforeAutospacing="1" w:after="120" w:line="360" w:lineRule="auto"/>
        <w:rPr>
          <w:rFonts w:ascii="Times New Roman" w:hAnsi="Times New Roman" w:cs="Times New Roman"/>
          <w:color w:val="000000" w:themeColor="text1"/>
          <w:sz w:val="28"/>
          <w:szCs w:val="28"/>
        </w:rPr>
      </w:pPr>
      <w:r w:rsidRPr="00552024">
        <w:rPr>
          <w:rFonts w:ascii="Times New Roman" w:hAnsi="Times New Roman" w:cs="Times New Roman"/>
          <w:color w:val="000000" w:themeColor="text1"/>
          <w:sz w:val="28"/>
          <w:szCs w:val="28"/>
        </w:rPr>
        <w:t>Today,</w:t>
      </w:r>
      <w:r w:rsidR="00A23B33" w:rsidRPr="00552024">
        <w:rPr>
          <w:rFonts w:ascii="Times New Roman" w:hAnsi="Times New Roman" w:cs="Times New Roman"/>
          <w:color w:val="000000" w:themeColor="text1"/>
          <w:sz w:val="28"/>
          <w:szCs w:val="28"/>
        </w:rPr>
        <w:t xml:space="preserve"> this </w:t>
      </w:r>
      <w:r w:rsidR="00BB1054" w:rsidRPr="00552024">
        <w:rPr>
          <w:rFonts w:ascii="Times New Roman" w:hAnsi="Times New Roman" w:cs="Times New Roman"/>
          <w:color w:val="000000" w:themeColor="text1"/>
          <w:sz w:val="28"/>
          <w:szCs w:val="28"/>
        </w:rPr>
        <w:t xml:space="preserve">relationship between citizen and state is often played out in terms of an exchange of data – individuals </w:t>
      </w:r>
      <w:r w:rsidR="001C3830">
        <w:rPr>
          <w:rFonts w:ascii="Times New Roman" w:hAnsi="Times New Roman" w:cs="Times New Roman"/>
          <w:color w:val="000000" w:themeColor="text1"/>
          <w:sz w:val="28"/>
          <w:szCs w:val="28"/>
        </w:rPr>
        <w:t xml:space="preserve">allowing government to access </w:t>
      </w:r>
      <w:r w:rsidR="00BB1054" w:rsidRPr="00552024">
        <w:rPr>
          <w:rFonts w:ascii="Times New Roman" w:hAnsi="Times New Roman" w:cs="Times New Roman"/>
          <w:color w:val="000000" w:themeColor="text1"/>
          <w:sz w:val="28"/>
          <w:szCs w:val="28"/>
        </w:rPr>
        <w:t xml:space="preserve">their personal information, for government to use to improve service delivery, policy design, planning or to drive </w:t>
      </w:r>
      <w:r w:rsidR="001C3830">
        <w:rPr>
          <w:rFonts w:ascii="Times New Roman" w:hAnsi="Times New Roman" w:cs="Times New Roman"/>
          <w:color w:val="000000" w:themeColor="text1"/>
          <w:sz w:val="28"/>
          <w:szCs w:val="28"/>
        </w:rPr>
        <w:t xml:space="preserve">useful </w:t>
      </w:r>
      <w:r w:rsidR="00BB1054" w:rsidRPr="00552024">
        <w:rPr>
          <w:rFonts w:ascii="Times New Roman" w:hAnsi="Times New Roman" w:cs="Times New Roman"/>
          <w:color w:val="000000" w:themeColor="text1"/>
          <w:sz w:val="28"/>
          <w:szCs w:val="28"/>
        </w:rPr>
        <w:t xml:space="preserve">innovation. </w:t>
      </w:r>
    </w:p>
    <w:p w14:paraId="7862996D" w14:textId="775D71F3" w:rsidR="000E173D" w:rsidRPr="00552024" w:rsidRDefault="00844E82" w:rsidP="0076076C">
      <w:pPr>
        <w:pStyle w:val="Body"/>
        <w:keepLines/>
        <w:widowControl/>
        <w:tabs>
          <w:tab w:val="left" w:pos="2410"/>
        </w:tabs>
        <w:spacing w:before="100" w:beforeAutospacing="1" w:after="120" w:line="360" w:lineRule="auto"/>
        <w:rPr>
          <w:rFonts w:ascii="Times New Roman" w:eastAsia="Times New Roman" w:hAnsi="Times New Roman" w:cs="Times New Roman"/>
          <w:b/>
          <w:color w:val="000000" w:themeColor="text1"/>
          <w:sz w:val="28"/>
          <w:szCs w:val="28"/>
          <w:lang w:val="en-AU"/>
        </w:rPr>
      </w:pPr>
      <w:r w:rsidRPr="00552024">
        <w:rPr>
          <w:rFonts w:ascii="Times New Roman" w:hAnsi="Times New Roman" w:cs="Times New Roman"/>
          <w:color w:val="000000" w:themeColor="text1"/>
          <w:sz w:val="28"/>
          <w:szCs w:val="28"/>
        </w:rPr>
        <w:t xml:space="preserve">When requiring individuals to give up some of their privacy and supply personal information, government has a responsibility to protect it. </w:t>
      </w:r>
      <w:r w:rsidR="00620D32" w:rsidRPr="00552024">
        <w:rPr>
          <w:rFonts w:ascii="Times New Roman" w:hAnsi="Times New Roman" w:cs="Times New Roman"/>
          <w:color w:val="000000" w:themeColor="text1"/>
          <w:sz w:val="28"/>
          <w:szCs w:val="28"/>
        </w:rPr>
        <w:t>Without a guarantee of privacy protection, government loses its social license to use individuals’ personal information, and the public’s trust diminishes.</w:t>
      </w:r>
      <w:r w:rsidR="001A1D50" w:rsidRPr="00552024">
        <w:rPr>
          <w:rFonts w:ascii="Times New Roman" w:eastAsia="Times New Roman" w:hAnsi="Times New Roman" w:cs="Times New Roman"/>
          <w:b/>
          <w:color w:val="000000" w:themeColor="text1"/>
          <w:sz w:val="28"/>
          <w:szCs w:val="28"/>
          <w:lang w:val="en-AU"/>
        </w:rPr>
        <w:t xml:space="preserve"> </w:t>
      </w:r>
    </w:p>
    <w:p w14:paraId="3F6C6DD5" w14:textId="28AECEA8" w:rsidR="00620D75" w:rsidRPr="00552024" w:rsidRDefault="007849E1" w:rsidP="0076076C">
      <w:pPr>
        <w:pStyle w:val="Body"/>
        <w:keepLines/>
        <w:widowControl/>
        <w:tabs>
          <w:tab w:val="left" w:pos="2410"/>
        </w:tabs>
        <w:spacing w:before="100" w:beforeAutospacing="1" w:after="120"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C</w:t>
      </w:r>
      <w:r w:rsidR="00620D75" w:rsidRPr="00552024">
        <w:rPr>
          <w:rFonts w:ascii="Times New Roman" w:hAnsi="Times New Roman" w:cs="Times New Roman"/>
          <w:color w:val="000000" w:themeColor="text1"/>
          <w:sz w:val="28"/>
          <w:szCs w:val="28"/>
        </w:rPr>
        <w:t xml:space="preserve">itizens </w:t>
      </w:r>
      <w:r>
        <w:rPr>
          <w:rFonts w:ascii="Times New Roman" w:hAnsi="Times New Roman" w:cs="Times New Roman"/>
          <w:color w:val="000000" w:themeColor="text1"/>
          <w:sz w:val="28"/>
          <w:szCs w:val="28"/>
        </w:rPr>
        <w:t xml:space="preserve">also </w:t>
      </w:r>
      <w:r w:rsidR="00620D75" w:rsidRPr="00552024">
        <w:rPr>
          <w:rFonts w:ascii="Times New Roman" w:hAnsi="Times New Roman" w:cs="Times New Roman"/>
          <w:color w:val="000000" w:themeColor="text1"/>
          <w:sz w:val="28"/>
          <w:szCs w:val="28"/>
        </w:rPr>
        <w:t>have a reasonable expectation that government monitor</w:t>
      </w:r>
      <w:r>
        <w:rPr>
          <w:rFonts w:ascii="Times New Roman" w:hAnsi="Times New Roman" w:cs="Times New Roman"/>
          <w:color w:val="000000" w:themeColor="text1"/>
          <w:sz w:val="28"/>
          <w:szCs w:val="28"/>
        </w:rPr>
        <w:t>s</w:t>
      </w:r>
      <w:r w:rsidR="00620D75" w:rsidRPr="00552024">
        <w:rPr>
          <w:rFonts w:ascii="Times New Roman" w:hAnsi="Times New Roman" w:cs="Times New Roman"/>
          <w:color w:val="000000" w:themeColor="text1"/>
          <w:sz w:val="28"/>
          <w:szCs w:val="28"/>
        </w:rPr>
        <w:t xml:space="preserve"> the policy landscape and intervene</w:t>
      </w:r>
      <w:r>
        <w:rPr>
          <w:rFonts w:ascii="Times New Roman" w:hAnsi="Times New Roman" w:cs="Times New Roman"/>
          <w:color w:val="000000" w:themeColor="text1"/>
          <w:sz w:val="28"/>
          <w:szCs w:val="28"/>
        </w:rPr>
        <w:t>s</w:t>
      </w:r>
      <w:r w:rsidR="00620D75" w:rsidRPr="00552024">
        <w:rPr>
          <w:rFonts w:ascii="Times New Roman" w:hAnsi="Times New Roman" w:cs="Times New Roman"/>
          <w:color w:val="000000" w:themeColor="text1"/>
          <w:sz w:val="28"/>
          <w:szCs w:val="28"/>
        </w:rPr>
        <w:t xml:space="preserve"> where reforms, or changing technologies, pose a risk to </w:t>
      </w:r>
      <w:r>
        <w:rPr>
          <w:rFonts w:ascii="Times New Roman" w:hAnsi="Times New Roman" w:cs="Times New Roman"/>
          <w:color w:val="000000" w:themeColor="text1"/>
          <w:sz w:val="28"/>
          <w:szCs w:val="28"/>
        </w:rPr>
        <w:t xml:space="preserve">citizens’ </w:t>
      </w:r>
      <w:r w:rsidR="00620D75" w:rsidRPr="00552024">
        <w:rPr>
          <w:rFonts w:ascii="Times New Roman" w:hAnsi="Times New Roman" w:cs="Times New Roman"/>
          <w:color w:val="000000" w:themeColor="text1"/>
          <w:sz w:val="28"/>
          <w:szCs w:val="28"/>
        </w:rPr>
        <w:t xml:space="preserve">enjoyment of </w:t>
      </w:r>
      <w:r>
        <w:rPr>
          <w:rFonts w:ascii="Times New Roman" w:hAnsi="Times New Roman" w:cs="Times New Roman"/>
          <w:color w:val="000000" w:themeColor="text1"/>
          <w:sz w:val="28"/>
          <w:szCs w:val="28"/>
        </w:rPr>
        <w:t xml:space="preserve">their </w:t>
      </w:r>
      <w:r w:rsidR="00620D75" w:rsidRPr="00552024">
        <w:rPr>
          <w:rFonts w:ascii="Times New Roman" w:hAnsi="Times New Roman" w:cs="Times New Roman"/>
          <w:color w:val="000000" w:themeColor="text1"/>
          <w:sz w:val="28"/>
          <w:szCs w:val="28"/>
        </w:rPr>
        <w:t>information rights. Citizens are entrusting us with their data and</w:t>
      </w:r>
      <w:r>
        <w:rPr>
          <w:rFonts w:ascii="Times New Roman" w:hAnsi="Times New Roman" w:cs="Times New Roman"/>
          <w:color w:val="000000" w:themeColor="text1"/>
          <w:sz w:val="28"/>
          <w:szCs w:val="28"/>
        </w:rPr>
        <w:t>,</w:t>
      </w:r>
      <w:r w:rsidR="00620D75" w:rsidRPr="00552024">
        <w:rPr>
          <w:rFonts w:ascii="Times New Roman" w:hAnsi="Times New Roman" w:cs="Times New Roman"/>
          <w:color w:val="000000" w:themeColor="text1"/>
          <w:sz w:val="28"/>
          <w:szCs w:val="28"/>
        </w:rPr>
        <w:t xml:space="preserve"> in return, expect government to drive change in a sensible and transparent manner</w:t>
      </w:r>
      <w:r w:rsidR="006B4310">
        <w:rPr>
          <w:rFonts w:ascii="Times New Roman" w:hAnsi="Times New Roman" w:cs="Times New Roman"/>
          <w:color w:val="000000" w:themeColor="text1"/>
          <w:sz w:val="28"/>
          <w:szCs w:val="28"/>
        </w:rPr>
        <w:t>,</w:t>
      </w:r>
      <w:r w:rsidR="00620D75" w:rsidRPr="00552024">
        <w:rPr>
          <w:rFonts w:ascii="Times New Roman" w:hAnsi="Times New Roman" w:cs="Times New Roman"/>
          <w:color w:val="000000" w:themeColor="text1"/>
          <w:sz w:val="28"/>
          <w:szCs w:val="28"/>
        </w:rPr>
        <w:t xml:space="preserve"> and take swift action where their information rights may be compromised. This is precisely what we aim to achieve at OVIC every day. </w:t>
      </w:r>
    </w:p>
    <w:p w14:paraId="1BC66F6A" w14:textId="72D97BB7" w:rsidR="0050441F" w:rsidRDefault="00B0529F" w:rsidP="0076076C">
      <w:pPr>
        <w:pStyle w:val="Linebreak11pt"/>
        <w:keepLines/>
        <w:widowControl/>
        <w:spacing w:before="100" w:beforeAutospacing="1" w:after="120"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In </w:t>
      </w:r>
      <w:r w:rsidR="00174B8B" w:rsidRPr="00552024">
        <w:rPr>
          <w:rFonts w:ascii="Times New Roman" w:hAnsi="Times New Roman" w:cs="Times New Roman"/>
          <w:color w:val="000000" w:themeColor="text1"/>
          <w:sz w:val="28"/>
          <w:szCs w:val="28"/>
        </w:rPr>
        <w:t xml:space="preserve">the context of rapid digital reforms, I believe it </w:t>
      </w:r>
      <w:r w:rsidR="0061657A" w:rsidRPr="00552024">
        <w:rPr>
          <w:rFonts w:ascii="Times New Roman" w:hAnsi="Times New Roman" w:cs="Times New Roman"/>
          <w:color w:val="000000" w:themeColor="text1"/>
          <w:sz w:val="28"/>
          <w:szCs w:val="28"/>
        </w:rPr>
        <w:t>is</w:t>
      </w:r>
      <w:r w:rsidR="00174B8B" w:rsidRPr="00552024">
        <w:rPr>
          <w:rFonts w:ascii="Times New Roman" w:hAnsi="Times New Roman" w:cs="Times New Roman"/>
          <w:color w:val="000000" w:themeColor="text1"/>
          <w:sz w:val="28"/>
          <w:szCs w:val="28"/>
        </w:rPr>
        <w:t xml:space="preserve"> more important than ever to take a citizen-centric approach to </w:t>
      </w:r>
      <w:r w:rsidR="0057280E" w:rsidRPr="00552024">
        <w:rPr>
          <w:rFonts w:ascii="Times New Roman" w:hAnsi="Times New Roman" w:cs="Times New Roman"/>
          <w:color w:val="000000" w:themeColor="text1"/>
          <w:sz w:val="28"/>
          <w:szCs w:val="28"/>
        </w:rPr>
        <w:t xml:space="preserve">innovation and </w:t>
      </w:r>
      <w:r w:rsidR="00174B8B" w:rsidRPr="00552024">
        <w:rPr>
          <w:rFonts w:ascii="Times New Roman" w:hAnsi="Times New Roman" w:cs="Times New Roman"/>
          <w:color w:val="000000" w:themeColor="text1"/>
          <w:sz w:val="28"/>
          <w:szCs w:val="28"/>
        </w:rPr>
        <w:t>reform in the public sector</w:t>
      </w:r>
      <w:r w:rsidR="00394081" w:rsidRPr="00552024">
        <w:rPr>
          <w:rFonts w:ascii="Times New Roman" w:hAnsi="Times New Roman" w:cs="Times New Roman"/>
          <w:color w:val="000000" w:themeColor="text1"/>
          <w:sz w:val="28"/>
          <w:szCs w:val="28"/>
        </w:rPr>
        <w:t>,</w:t>
      </w:r>
      <w:r w:rsidR="00174B8B" w:rsidRPr="00552024">
        <w:rPr>
          <w:rFonts w:ascii="Times New Roman" w:hAnsi="Times New Roman" w:cs="Times New Roman"/>
          <w:color w:val="000000" w:themeColor="text1"/>
          <w:sz w:val="28"/>
          <w:szCs w:val="28"/>
        </w:rPr>
        <w:t xml:space="preserve"> or</w:t>
      </w:r>
      <w:r w:rsidR="00394081" w:rsidRPr="00552024">
        <w:rPr>
          <w:rFonts w:ascii="Times New Roman" w:hAnsi="Times New Roman" w:cs="Times New Roman"/>
          <w:color w:val="000000" w:themeColor="text1"/>
          <w:sz w:val="28"/>
          <w:szCs w:val="28"/>
        </w:rPr>
        <w:t xml:space="preserve"> in</w:t>
      </w:r>
      <w:r w:rsidR="00174B8B" w:rsidRPr="00552024">
        <w:rPr>
          <w:rFonts w:ascii="Times New Roman" w:hAnsi="Times New Roman" w:cs="Times New Roman"/>
          <w:color w:val="000000" w:themeColor="text1"/>
          <w:sz w:val="28"/>
          <w:szCs w:val="28"/>
        </w:rPr>
        <w:t xml:space="preserve"> developing policy initiatives to account for significant techn</w:t>
      </w:r>
      <w:r w:rsidR="006B4310">
        <w:rPr>
          <w:rFonts w:ascii="Times New Roman" w:hAnsi="Times New Roman" w:cs="Times New Roman"/>
          <w:color w:val="000000" w:themeColor="text1"/>
          <w:sz w:val="28"/>
          <w:szCs w:val="28"/>
        </w:rPr>
        <w:t>olog</w:t>
      </w:r>
      <w:r w:rsidR="00174B8B" w:rsidRPr="00552024">
        <w:rPr>
          <w:rFonts w:ascii="Times New Roman" w:hAnsi="Times New Roman" w:cs="Times New Roman"/>
          <w:color w:val="000000" w:themeColor="text1"/>
          <w:sz w:val="28"/>
          <w:szCs w:val="28"/>
        </w:rPr>
        <w:t xml:space="preserve">ical change. </w:t>
      </w:r>
    </w:p>
    <w:p w14:paraId="1DFF4924" w14:textId="49FEDB4D" w:rsidR="005A15D8" w:rsidRPr="00552024" w:rsidRDefault="00B0529F" w:rsidP="0076076C">
      <w:pPr>
        <w:pStyle w:val="Linebreak11pt"/>
        <w:keepLines/>
        <w:widowControl/>
        <w:spacing w:before="100" w:beforeAutospacing="1" w:after="120"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w:t>
      </w:r>
      <w:r w:rsidR="00174B8B" w:rsidRPr="00552024">
        <w:rPr>
          <w:rFonts w:ascii="Times New Roman" w:hAnsi="Times New Roman" w:cs="Times New Roman"/>
          <w:color w:val="000000" w:themeColor="text1"/>
          <w:sz w:val="28"/>
          <w:szCs w:val="28"/>
        </w:rPr>
        <w:t xml:space="preserve">here individuals’ personal data is used by governments to improve service delivery, it can be all too easy </w:t>
      </w:r>
      <w:r w:rsidR="006B4310">
        <w:rPr>
          <w:rFonts w:ascii="Times New Roman" w:hAnsi="Times New Roman" w:cs="Times New Roman"/>
          <w:color w:val="000000" w:themeColor="text1"/>
          <w:sz w:val="28"/>
          <w:szCs w:val="28"/>
        </w:rPr>
        <w:t>to</w:t>
      </w:r>
      <w:r w:rsidR="006B4310" w:rsidRPr="00552024">
        <w:rPr>
          <w:rFonts w:ascii="Times New Roman" w:hAnsi="Times New Roman" w:cs="Times New Roman"/>
          <w:color w:val="000000" w:themeColor="text1"/>
          <w:sz w:val="28"/>
          <w:szCs w:val="28"/>
        </w:rPr>
        <w:t xml:space="preserve"> </w:t>
      </w:r>
      <w:r w:rsidR="00174B8B" w:rsidRPr="00552024">
        <w:rPr>
          <w:rFonts w:ascii="Times New Roman" w:hAnsi="Times New Roman" w:cs="Times New Roman"/>
          <w:color w:val="000000" w:themeColor="text1"/>
          <w:sz w:val="28"/>
          <w:szCs w:val="28"/>
        </w:rPr>
        <w:t xml:space="preserve">slip into the mindset that individuals are merely recipients of a service, rather than citizens </w:t>
      </w:r>
      <w:r>
        <w:rPr>
          <w:rFonts w:ascii="Times New Roman" w:hAnsi="Times New Roman" w:cs="Times New Roman"/>
          <w:color w:val="000000" w:themeColor="text1"/>
          <w:sz w:val="28"/>
          <w:szCs w:val="28"/>
        </w:rPr>
        <w:t xml:space="preserve">who are </w:t>
      </w:r>
      <w:r w:rsidR="0061657A" w:rsidRPr="00552024">
        <w:rPr>
          <w:rFonts w:ascii="Times New Roman" w:hAnsi="Times New Roman" w:cs="Times New Roman"/>
          <w:color w:val="000000" w:themeColor="text1"/>
          <w:sz w:val="28"/>
          <w:szCs w:val="28"/>
        </w:rPr>
        <w:t xml:space="preserve">owed fundamental </w:t>
      </w:r>
      <w:r w:rsidR="001A1D50" w:rsidRPr="00552024">
        <w:rPr>
          <w:rFonts w:ascii="Times New Roman" w:hAnsi="Times New Roman" w:cs="Times New Roman"/>
          <w:color w:val="000000" w:themeColor="text1"/>
          <w:sz w:val="28"/>
          <w:szCs w:val="28"/>
        </w:rPr>
        <w:t xml:space="preserve">rights and </w:t>
      </w:r>
      <w:r w:rsidR="0061657A" w:rsidRPr="00552024">
        <w:rPr>
          <w:rFonts w:ascii="Times New Roman" w:hAnsi="Times New Roman" w:cs="Times New Roman"/>
          <w:color w:val="000000" w:themeColor="text1"/>
          <w:sz w:val="28"/>
          <w:szCs w:val="28"/>
        </w:rPr>
        <w:t>protect</w:t>
      </w:r>
      <w:r w:rsidR="001A1D50" w:rsidRPr="00552024">
        <w:rPr>
          <w:rFonts w:ascii="Times New Roman" w:hAnsi="Times New Roman" w:cs="Times New Roman"/>
          <w:color w:val="000000" w:themeColor="text1"/>
          <w:sz w:val="28"/>
          <w:szCs w:val="28"/>
        </w:rPr>
        <w:t>ions</w:t>
      </w:r>
      <w:r w:rsidR="00394081" w:rsidRPr="00552024">
        <w:rPr>
          <w:rFonts w:ascii="Times New Roman" w:hAnsi="Times New Roman" w:cs="Times New Roman"/>
          <w:color w:val="000000" w:themeColor="text1"/>
          <w:sz w:val="28"/>
          <w:szCs w:val="28"/>
        </w:rPr>
        <w:t xml:space="preserve">. </w:t>
      </w:r>
    </w:p>
    <w:p w14:paraId="7C32BAA3" w14:textId="6C83C8AE" w:rsidR="00204D0D" w:rsidRDefault="00353448" w:rsidP="0076076C">
      <w:pPr>
        <w:pStyle w:val="Body"/>
        <w:keepLines/>
        <w:widowControl/>
        <w:spacing w:before="100" w:beforeAutospacing="1" w:after="120"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w:t>
      </w:r>
      <w:r w:rsidR="005A15D8" w:rsidRPr="00B33E69">
        <w:rPr>
          <w:rFonts w:ascii="Times New Roman" w:hAnsi="Times New Roman" w:cs="Times New Roman"/>
          <w:color w:val="000000" w:themeColor="text1"/>
          <w:sz w:val="28"/>
          <w:szCs w:val="28"/>
        </w:rPr>
        <w:t xml:space="preserve">aking a citizen-centric approach to digital innovation in the public sector means that new reforms or initiatives need to have a strong ethical foundation, with minimum standards of privacy protections built in </w:t>
      </w:r>
      <w:r w:rsidR="007765EE" w:rsidRPr="00B33E69">
        <w:rPr>
          <w:rFonts w:ascii="Times New Roman" w:hAnsi="Times New Roman" w:cs="Times New Roman"/>
          <w:color w:val="000000" w:themeColor="text1"/>
          <w:sz w:val="28"/>
          <w:szCs w:val="28"/>
        </w:rPr>
        <w:t>at the early design phase.</w:t>
      </w:r>
      <w:r w:rsidR="00D4325E" w:rsidRPr="00B33E69">
        <w:rPr>
          <w:rFonts w:ascii="Times New Roman" w:hAnsi="Times New Roman" w:cs="Times New Roman"/>
          <w:color w:val="000000" w:themeColor="text1"/>
          <w:sz w:val="28"/>
          <w:szCs w:val="28"/>
        </w:rPr>
        <w:t xml:space="preserve"> Those driving digital innovation in the public sector need to have a sound understanding of how citizens interact with technology</w:t>
      </w:r>
      <w:r w:rsidR="00700AB6" w:rsidRPr="00B33E69">
        <w:rPr>
          <w:rFonts w:ascii="Times New Roman" w:hAnsi="Times New Roman" w:cs="Times New Roman"/>
          <w:color w:val="000000" w:themeColor="text1"/>
          <w:sz w:val="28"/>
          <w:szCs w:val="28"/>
        </w:rPr>
        <w:t xml:space="preserve"> and how the technology will enhance outcomes for citizens</w:t>
      </w:r>
      <w:r w:rsidR="00D4325E" w:rsidRPr="00B33E69">
        <w:rPr>
          <w:rFonts w:ascii="Times New Roman" w:hAnsi="Times New Roman" w:cs="Times New Roman"/>
          <w:color w:val="000000" w:themeColor="text1"/>
          <w:sz w:val="28"/>
          <w:szCs w:val="28"/>
        </w:rPr>
        <w:t>.</w:t>
      </w:r>
      <w:r w:rsidR="007765EE" w:rsidRPr="00B33E69">
        <w:rPr>
          <w:rFonts w:ascii="Times New Roman" w:hAnsi="Times New Roman" w:cs="Times New Roman"/>
          <w:color w:val="000000" w:themeColor="text1"/>
          <w:sz w:val="28"/>
          <w:szCs w:val="28"/>
        </w:rPr>
        <w:t xml:space="preserve"> </w:t>
      </w:r>
    </w:p>
    <w:p w14:paraId="1D92961D" w14:textId="63FADE8F" w:rsidR="001A1D50" w:rsidRPr="00552024" w:rsidRDefault="001A1D50" w:rsidP="00B0529F">
      <w:pPr>
        <w:pStyle w:val="Linebreak11pt"/>
        <w:keepNext/>
        <w:keepLines/>
        <w:widowControl/>
        <w:spacing w:before="100" w:beforeAutospacing="1" w:after="120" w:line="360" w:lineRule="auto"/>
        <w:rPr>
          <w:rFonts w:ascii="Times New Roman" w:hAnsi="Times New Roman" w:cs="Times New Roman"/>
          <w:i/>
          <w:iCs/>
          <w:color w:val="000000" w:themeColor="text1"/>
          <w:sz w:val="28"/>
          <w:szCs w:val="28"/>
        </w:rPr>
      </w:pPr>
      <w:r w:rsidRPr="00552024">
        <w:rPr>
          <w:rFonts w:ascii="Times New Roman" w:hAnsi="Times New Roman" w:cs="Times New Roman"/>
          <w:i/>
          <w:iCs/>
          <w:color w:val="000000" w:themeColor="text1"/>
          <w:sz w:val="28"/>
          <w:szCs w:val="28"/>
        </w:rPr>
        <w:t>So</w:t>
      </w:r>
      <w:r w:rsidR="0004447B" w:rsidRPr="00552024">
        <w:rPr>
          <w:rFonts w:ascii="Times New Roman" w:hAnsi="Times New Roman" w:cs="Times New Roman"/>
          <w:i/>
          <w:iCs/>
          <w:color w:val="000000" w:themeColor="text1"/>
          <w:sz w:val="28"/>
          <w:szCs w:val="28"/>
        </w:rPr>
        <w:t>,</w:t>
      </w:r>
      <w:r w:rsidRPr="00552024">
        <w:rPr>
          <w:rFonts w:ascii="Times New Roman" w:hAnsi="Times New Roman" w:cs="Times New Roman"/>
          <w:i/>
          <w:iCs/>
          <w:color w:val="000000" w:themeColor="text1"/>
          <w:sz w:val="28"/>
          <w:szCs w:val="28"/>
        </w:rPr>
        <w:t xml:space="preserve"> what role does government play specifically in protecting our information rights? </w:t>
      </w:r>
    </w:p>
    <w:p w14:paraId="7371B2DA" w14:textId="3ED81C43" w:rsidR="00217D98" w:rsidRPr="00552024" w:rsidRDefault="00217D98" w:rsidP="0076076C">
      <w:pPr>
        <w:pStyle w:val="Linebreak11pt"/>
        <w:keepLines/>
        <w:widowControl/>
        <w:spacing w:before="100" w:beforeAutospacing="1" w:after="120" w:line="360" w:lineRule="auto"/>
        <w:rPr>
          <w:rFonts w:ascii="Times New Roman" w:hAnsi="Times New Roman" w:cs="Times New Roman"/>
          <w:color w:val="000000" w:themeColor="text1"/>
          <w:sz w:val="28"/>
          <w:szCs w:val="28"/>
        </w:rPr>
      </w:pPr>
      <w:r w:rsidRPr="00552024">
        <w:rPr>
          <w:rFonts w:ascii="Times New Roman" w:hAnsi="Times New Roman" w:cs="Times New Roman"/>
          <w:color w:val="000000" w:themeColor="text1"/>
          <w:sz w:val="28"/>
          <w:szCs w:val="28"/>
        </w:rPr>
        <w:t>Considering that</w:t>
      </w:r>
      <w:r w:rsidR="001A1D50" w:rsidRPr="00552024">
        <w:rPr>
          <w:rFonts w:ascii="Times New Roman" w:hAnsi="Times New Roman" w:cs="Times New Roman"/>
          <w:color w:val="000000" w:themeColor="text1"/>
          <w:sz w:val="28"/>
          <w:szCs w:val="28"/>
        </w:rPr>
        <w:t xml:space="preserve"> privacy is</w:t>
      </w:r>
      <w:r w:rsidRPr="00552024">
        <w:rPr>
          <w:rFonts w:ascii="Times New Roman" w:hAnsi="Times New Roman" w:cs="Times New Roman"/>
          <w:color w:val="000000" w:themeColor="text1"/>
          <w:sz w:val="28"/>
          <w:szCs w:val="28"/>
        </w:rPr>
        <w:t xml:space="preserve"> increasingly</w:t>
      </w:r>
      <w:r w:rsidR="001A1D50" w:rsidRPr="00552024">
        <w:rPr>
          <w:rFonts w:ascii="Times New Roman" w:hAnsi="Times New Roman" w:cs="Times New Roman"/>
          <w:color w:val="000000" w:themeColor="text1"/>
          <w:sz w:val="28"/>
          <w:szCs w:val="28"/>
        </w:rPr>
        <w:t xml:space="preserve"> viewed as a collective, public good, like clean air and drinking water</w:t>
      </w:r>
      <w:r w:rsidRPr="00552024">
        <w:rPr>
          <w:rFonts w:ascii="Times New Roman" w:hAnsi="Times New Roman" w:cs="Times New Roman"/>
          <w:color w:val="000000" w:themeColor="text1"/>
          <w:sz w:val="28"/>
          <w:szCs w:val="28"/>
        </w:rPr>
        <w:t>,</w:t>
      </w:r>
      <w:r w:rsidR="001A1D50" w:rsidRPr="00552024">
        <w:rPr>
          <w:rStyle w:val="FootnoteReference"/>
          <w:rFonts w:ascii="Times New Roman" w:hAnsi="Times New Roman" w:cs="Times New Roman"/>
          <w:color w:val="000000" w:themeColor="text1"/>
          <w:sz w:val="28"/>
          <w:szCs w:val="28"/>
        </w:rPr>
        <w:footnoteReference w:id="1"/>
      </w:r>
      <w:r w:rsidR="001A1D50" w:rsidRPr="00552024">
        <w:rPr>
          <w:rFonts w:ascii="Times New Roman" w:hAnsi="Times New Roman" w:cs="Times New Roman"/>
          <w:color w:val="000000" w:themeColor="text1"/>
          <w:sz w:val="28"/>
          <w:szCs w:val="28"/>
        </w:rPr>
        <w:t xml:space="preserve"> government has a </w:t>
      </w:r>
      <w:r w:rsidRPr="00552024">
        <w:rPr>
          <w:rFonts w:ascii="Times New Roman" w:hAnsi="Times New Roman" w:cs="Times New Roman"/>
          <w:color w:val="000000" w:themeColor="text1"/>
          <w:sz w:val="28"/>
          <w:szCs w:val="28"/>
        </w:rPr>
        <w:t xml:space="preserve">vital </w:t>
      </w:r>
      <w:r w:rsidR="001A1D50" w:rsidRPr="00552024">
        <w:rPr>
          <w:rFonts w:ascii="Times New Roman" w:hAnsi="Times New Roman" w:cs="Times New Roman"/>
          <w:color w:val="000000" w:themeColor="text1"/>
          <w:sz w:val="28"/>
          <w:szCs w:val="28"/>
        </w:rPr>
        <w:t>role to play in protecting against (and responding to)</w:t>
      </w:r>
      <w:r w:rsidRPr="00552024">
        <w:rPr>
          <w:rFonts w:ascii="Times New Roman" w:hAnsi="Times New Roman" w:cs="Times New Roman"/>
          <w:color w:val="000000" w:themeColor="text1"/>
          <w:sz w:val="28"/>
          <w:szCs w:val="28"/>
        </w:rPr>
        <w:t xml:space="preserve"> both the individual and</w:t>
      </w:r>
      <w:r w:rsidR="001A1D50" w:rsidRPr="00552024">
        <w:rPr>
          <w:rFonts w:ascii="Times New Roman" w:hAnsi="Times New Roman" w:cs="Times New Roman"/>
          <w:color w:val="000000" w:themeColor="text1"/>
          <w:sz w:val="28"/>
          <w:szCs w:val="28"/>
        </w:rPr>
        <w:t xml:space="preserve"> communal impacts a contravention of information rights may cause</w:t>
      </w:r>
      <w:r w:rsidRPr="00552024">
        <w:rPr>
          <w:rFonts w:ascii="Times New Roman" w:hAnsi="Times New Roman" w:cs="Times New Roman"/>
          <w:color w:val="000000" w:themeColor="text1"/>
          <w:sz w:val="28"/>
          <w:szCs w:val="28"/>
        </w:rPr>
        <w:t xml:space="preserve">. </w:t>
      </w:r>
    </w:p>
    <w:p w14:paraId="776B2951" w14:textId="5E31BA9D" w:rsidR="00390DEF" w:rsidRPr="00552024" w:rsidRDefault="00217D98" w:rsidP="0076076C">
      <w:pPr>
        <w:pStyle w:val="Linebreak11pt"/>
        <w:keepLines/>
        <w:widowControl/>
        <w:spacing w:before="100" w:beforeAutospacing="1" w:after="120" w:line="360" w:lineRule="auto"/>
        <w:rPr>
          <w:rFonts w:ascii="Times New Roman" w:hAnsi="Times New Roman" w:cs="Times New Roman"/>
          <w:color w:val="000000" w:themeColor="text1"/>
          <w:sz w:val="28"/>
          <w:szCs w:val="28"/>
        </w:rPr>
      </w:pPr>
      <w:r w:rsidRPr="00552024">
        <w:rPr>
          <w:rFonts w:ascii="Times New Roman" w:hAnsi="Times New Roman" w:cs="Times New Roman"/>
          <w:color w:val="000000" w:themeColor="text1"/>
          <w:sz w:val="28"/>
          <w:szCs w:val="28"/>
        </w:rPr>
        <w:lastRenderedPageBreak/>
        <w:t xml:space="preserve">On an </w:t>
      </w:r>
      <w:r w:rsidR="00171670" w:rsidRPr="00552024">
        <w:rPr>
          <w:rFonts w:ascii="Times New Roman" w:hAnsi="Times New Roman" w:cs="Times New Roman"/>
          <w:color w:val="000000" w:themeColor="text1"/>
          <w:sz w:val="28"/>
          <w:szCs w:val="28"/>
        </w:rPr>
        <w:t>individual</w:t>
      </w:r>
      <w:r w:rsidRPr="00552024">
        <w:rPr>
          <w:rFonts w:ascii="Times New Roman" w:hAnsi="Times New Roman" w:cs="Times New Roman"/>
          <w:color w:val="000000" w:themeColor="text1"/>
          <w:sz w:val="28"/>
          <w:szCs w:val="28"/>
        </w:rPr>
        <w:t xml:space="preserve"> level, </w:t>
      </w:r>
      <w:r w:rsidR="000F4755">
        <w:rPr>
          <w:rFonts w:ascii="Times New Roman" w:hAnsi="Times New Roman" w:cs="Times New Roman"/>
          <w:color w:val="000000" w:themeColor="text1"/>
          <w:sz w:val="28"/>
          <w:szCs w:val="28"/>
        </w:rPr>
        <w:t xml:space="preserve">a </w:t>
      </w:r>
      <w:r w:rsidR="00B33E69">
        <w:rPr>
          <w:rFonts w:ascii="Times New Roman" w:hAnsi="Times New Roman" w:cs="Times New Roman"/>
          <w:color w:val="000000" w:themeColor="text1"/>
          <w:sz w:val="28"/>
          <w:szCs w:val="28"/>
        </w:rPr>
        <w:t>privacy breach</w:t>
      </w:r>
      <w:r w:rsidR="00171670" w:rsidRPr="00552024">
        <w:rPr>
          <w:rFonts w:ascii="Times New Roman" w:hAnsi="Times New Roman" w:cs="Times New Roman"/>
          <w:color w:val="000000" w:themeColor="text1"/>
          <w:sz w:val="28"/>
          <w:szCs w:val="28"/>
        </w:rPr>
        <w:t>,</w:t>
      </w:r>
      <w:r w:rsidR="00B33E69">
        <w:rPr>
          <w:rFonts w:ascii="Times New Roman" w:hAnsi="Times New Roman" w:cs="Times New Roman"/>
          <w:color w:val="000000" w:themeColor="text1"/>
          <w:sz w:val="28"/>
          <w:szCs w:val="28"/>
        </w:rPr>
        <w:t xml:space="preserve"> for example,</w:t>
      </w:r>
      <w:r w:rsidR="00171670" w:rsidRPr="00552024">
        <w:rPr>
          <w:rFonts w:ascii="Times New Roman" w:hAnsi="Times New Roman" w:cs="Times New Roman"/>
          <w:color w:val="000000" w:themeColor="text1"/>
          <w:sz w:val="28"/>
          <w:szCs w:val="28"/>
        </w:rPr>
        <w:t xml:space="preserve"> has the potential to cause all sorts of harm, from reputational damage to endangering an individual’s life. </w:t>
      </w:r>
      <w:r w:rsidR="00101390" w:rsidRPr="00552024">
        <w:rPr>
          <w:rFonts w:ascii="Times New Roman" w:hAnsi="Times New Roman" w:cs="Times New Roman"/>
          <w:color w:val="000000" w:themeColor="text1"/>
          <w:sz w:val="28"/>
          <w:szCs w:val="28"/>
        </w:rPr>
        <w:t>OVIC plays a role in receiving and conciliating privacy complaints in Victoria</w:t>
      </w:r>
      <w:r w:rsidR="00390DEF" w:rsidRPr="00552024">
        <w:rPr>
          <w:rFonts w:ascii="Times New Roman" w:hAnsi="Times New Roman" w:cs="Times New Roman"/>
          <w:color w:val="000000" w:themeColor="text1"/>
          <w:sz w:val="28"/>
          <w:szCs w:val="28"/>
        </w:rPr>
        <w:t>.</w:t>
      </w:r>
      <w:r w:rsidR="00101390" w:rsidRPr="00552024">
        <w:rPr>
          <w:rFonts w:ascii="Times New Roman" w:hAnsi="Times New Roman" w:cs="Times New Roman"/>
          <w:color w:val="000000" w:themeColor="text1"/>
          <w:sz w:val="28"/>
          <w:szCs w:val="28"/>
        </w:rPr>
        <w:t xml:space="preserve"> </w:t>
      </w:r>
    </w:p>
    <w:p w14:paraId="42DE5F7C" w14:textId="6642A889" w:rsidR="00204D0D" w:rsidRDefault="00171670" w:rsidP="0076076C">
      <w:pPr>
        <w:pStyle w:val="Linebreak11pt"/>
        <w:keepLines/>
        <w:widowControl/>
        <w:spacing w:before="100" w:beforeAutospacing="1" w:after="120" w:line="360" w:lineRule="auto"/>
        <w:rPr>
          <w:rFonts w:ascii="Times New Roman" w:hAnsi="Times New Roman" w:cs="Times New Roman"/>
          <w:color w:val="000000" w:themeColor="text1"/>
          <w:sz w:val="28"/>
          <w:szCs w:val="28"/>
        </w:rPr>
      </w:pPr>
      <w:r w:rsidRPr="00552024">
        <w:rPr>
          <w:rFonts w:ascii="Times New Roman" w:hAnsi="Times New Roman" w:cs="Times New Roman"/>
          <w:color w:val="000000" w:themeColor="text1"/>
          <w:sz w:val="28"/>
          <w:szCs w:val="28"/>
        </w:rPr>
        <w:t xml:space="preserve">However, there are also broader societal consequences for breaches of privacy. Consider the insidious nature of </w:t>
      </w:r>
      <w:r w:rsidR="002F3D48">
        <w:rPr>
          <w:rFonts w:ascii="Times New Roman" w:hAnsi="Times New Roman" w:cs="Times New Roman"/>
          <w:color w:val="000000" w:themeColor="text1"/>
          <w:sz w:val="28"/>
          <w:szCs w:val="28"/>
        </w:rPr>
        <w:t xml:space="preserve">so-called </w:t>
      </w:r>
      <w:r w:rsidRPr="00552024">
        <w:rPr>
          <w:rFonts w:ascii="Times New Roman" w:hAnsi="Times New Roman" w:cs="Times New Roman"/>
          <w:color w:val="000000" w:themeColor="text1"/>
          <w:sz w:val="28"/>
          <w:szCs w:val="28"/>
        </w:rPr>
        <w:t xml:space="preserve">‘fake news’ on our social media channels, as a result of the incremental misuse of individuals’ personal information to eventually </w:t>
      </w:r>
      <w:r w:rsidR="001D5944" w:rsidRPr="00552024">
        <w:rPr>
          <w:rFonts w:ascii="Times New Roman" w:hAnsi="Times New Roman" w:cs="Times New Roman"/>
          <w:color w:val="000000" w:themeColor="text1"/>
          <w:sz w:val="28"/>
          <w:szCs w:val="28"/>
        </w:rPr>
        <w:t xml:space="preserve">cause widespread misinformation and online ‘echo chambers.’ </w:t>
      </w:r>
    </w:p>
    <w:p w14:paraId="24CBFBE2" w14:textId="70C67316" w:rsidR="00DE5197" w:rsidRPr="00552024" w:rsidRDefault="00101390" w:rsidP="0076076C">
      <w:pPr>
        <w:pStyle w:val="Linebreak11pt"/>
        <w:keepLines/>
        <w:widowControl/>
        <w:spacing w:before="100" w:beforeAutospacing="1" w:after="120" w:line="360" w:lineRule="auto"/>
        <w:rPr>
          <w:rFonts w:ascii="Times New Roman" w:hAnsi="Times New Roman" w:cs="Times New Roman"/>
          <w:color w:val="000000" w:themeColor="text1"/>
          <w:sz w:val="28"/>
          <w:szCs w:val="28"/>
          <w:lang w:val="en-AU"/>
        </w:rPr>
      </w:pPr>
      <w:r w:rsidRPr="00552024">
        <w:rPr>
          <w:rFonts w:ascii="Times New Roman" w:hAnsi="Times New Roman" w:cs="Times New Roman"/>
          <w:color w:val="000000" w:themeColor="text1"/>
          <w:sz w:val="28"/>
          <w:szCs w:val="28"/>
        </w:rPr>
        <w:t>When certain types of information are shown to some and not all online,</w:t>
      </w:r>
      <w:r w:rsidR="00F10E84" w:rsidRPr="00552024">
        <w:rPr>
          <w:rFonts w:ascii="Times New Roman" w:hAnsi="Times New Roman" w:cs="Times New Roman"/>
          <w:color w:val="000000" w:themeColor="text1"/>
          <w:sz w:val="28"/>
          <w:szCs w:val="28"/>
        </w:rPr>
        <w:t xml:space="preserve"> based on the discriminatory misuse of </w:t>
      </w:r>
      <w:r w:rsidR="00D06170" w:rsidRPr="00552024">
        <w:rPr>
          <w:rFonts w:ascii="Times New Roman" w:hAnsi="Times New Roman" w:cs="Times New Roman"/>
          <w:color w:val="000000" w:themeColor="text1"/>
          <w:sz w:val="28"/>
          <w:szCs w:val="28"/>
        </w:rPr>
        <w:t>certain individuals’</w:t>
      </w:r>
      <w:r w:rsidR="00F10E84" w:rsidRPr="00552024">
        <w:rPr>
          <w:rFonts w:ascii="Times New Roman" w:hAnsi="Times New Roman" w:cs="Times New Roman"/>
          <w:color w:val="000000" w:themeColor="text1"/>
          <w:sz w:val="28"/>
          <w:szCs w:val="28"/>
        </w:rPr>
        <w:t xml:space="preserve"> personal information,</w:t>
      </w:r>
      <w:r w:rsidRPr="00552024">
        <w:rPr>
          <w:rFonts w:ascii="Times New Roman" w:hAnsi="Times New Roman" w:cs="Times New Roman"/>
          <w:color w:val="000000" w:themeColor="text1"/>
          <w:sz w:val="28"/>
          <w:szCs w:val="28"/>
        </w:rPr>
        <w:t xml:space="preserve"> </w:t>
      </w:r>
      <w:r w:rsidRPr="00552024">
        <w:rPr>
          <w:rFonts w:ascii="Times New Roman" w:hAnsi="Times New Roman" w:cs="Times New Roman"/>
          <w:color w:val="000000" w:themeColor="text1"/>
          <w:sz w:val="28"/>
          <w:szCs w:val="28"/>
          <w:lang w:val="en-AU"/>
        </w:rPr>
        <w:t xml:space="preserve">it limits the possibility for </w:t>
      </w:r>
      <w:r w:rsidR="002F3D48">
        <w:rPr>
          <w:rFonts w:ascii="Times New Roman" w:hAnsi="Times New Roman" w:cs="Times New Roman"/>
          <w:color w:val="000000" w:themeColor="text1"/>
          <w:sz w:val="28"/>
          <w:szCs w:val="28"/>
          <w:lang w:val="en-AU"/>
        </w:rPr>
        <w:t xml:space="preserve">meaningful </w:t>
      </w:r>
      <w:r w:rsidRPr="00552024">
        <w:rPr>
          <w:rFonts w:ascii="Times New Roman" w:hAnsi="Times New Roman" w:cs="Times New Roman"/>
          <w:color w:val="000000" w:themeColor="text1"/>
          <w:sz w:val="28"/>
          <w:szCs w:val="28"/>
          <w:lang w:val="en-AU"/>
        </w:rPr>
        <w:t xml:space="preserve">public </w:t>
      </w:r>
      <w:r w:rsidR="00F10E84" w:rsidRPr="00552024">
        <w:rPr>
          <w:rFonts w:ascii="Times New Roman" w:hAnsi="Times New Roman" w:cs="Times New Roman"/>
          <w:color w:val="000000" w:themeColor="text1"/>
          <w:sz w:val="28"/>
          <w:szCs w:val="28"/>
          <w:lang w:val="en-AU"/>
        </w:rPr>
        <w:t>debate</w:t>
      </w:r>
      <w:r w:rsidRPr="00552024">
        <w:rPr>
          <w:rFonts w:ascii="Times New Roman" w:hAnsi="Times New Roman" w:cs="Times New Roman"/>
          <w:color w:val="000000" w:themeColor="text1"/>
          <w:sz w:val="28"/>
          <w:szCs w:val="28"/>
          <w:lang w:val="en-AU"/>
        </w:rPr>
        <w:t xml:space="preserve">, </w:t>
      </w:r>
      <w:r w:rsidR="00F10E84" w:rsidRPr="00552024">
        <w:rPr>
          <w:rFonts w:ascii="Times New Roman" w:hAnsi="Times New Roman" w:cs="Times New Roman"/>
          <w:color w:val="000000" w:themeColor="text1"/>
          <w:sz w:val="28"/>
          <w:szCs w:val="28"/>
          <w:lang w:val="en-AU"/>
        </w:rPr>
        <w:t>freedom of thought and expression</w:t>
      </w:r>
      <w:r w:rsidRPr="00552024">
        <w:rPr>
          <w:rFonts w:ascii="Times New Roman" w:hAnsi="Times New Roman" w:cs="Times New Roman"/>
          <w:color w:val="000000" w:themeColor="text1"/>
          <w:sz w:val="28"/>
          <w:szCs w:val="28"/>
          <w:lang w:val="en-AU"/>
        </w:rPr>
        <w:t>. It allows political parties, private entities and foreign states to have an unfair and unreasonable influence on fundamental democratic processes that rely on transparency.</w:t>
      </w:r>
      <w:r w:rsidR="00D06170" w:rsidRPr="00552024">
        <w:rPr>
          <w:rFonts w:ascii="Times New Roman" w:hAnsi="Times New Roman" w:cs="Times New Roman"/>
          <w:color w:val="000000" w:themeColor="text1"/>
          <w:sz w:val="28"/>
          <w:szCs w:val="28"/>
          <w:lang w:val="en-AU"/>
        </w:rPr>
        <w:t xml:space="preserve"> </w:t>
      </w:r>
    </w:p>
    <w:p w14:paraId="7A3BBB00" w14:textId="11185772" w:rsidR="00D06170" w:rsidRPr="00552024" w:rsidRDefault="00D06170" w:rsidP="0076076C">
      <w:pPr>
        <w:pStyle w:val="Linebreak11pt"/>
        <w:keepLines/>
        <w:widowControl/>
        <w:spacing w:before="100" w:beforeAutospacing="1" w:after="120" w:line="360" w:lineRule="auto"/>
        <w:rPr>
          <w:rFonts w:ascii="Times New Roman" w:hAnsi="Times New Roman" w:cs="Times New Roman"/>
          <w:color w:val="000000" w:themeColor="text1"/>
          <w:sz w:val="28"/>
          <w:szCs w:val="28"/>
          <w:lang w:val="en-AU"/>
        </w:rPr>
      </w:pPr>
      <w:r w:rsidRPr="00552024">
        <w:rPr>
          <w:rFonts w:ascii="Times New Roman" w:hAnsi="Times New Roman" w:cs="Times New Roman"/>
          <w:color w:val="000000" w:themeColor="text1"/>
          <w:sz w:val="28"/>
          <w:szCs w:val="28"/>
          <w:lang w:val="en-AU"/>
        </w:rPr>
        <w:t>With our lives – and for the young people of today, our formative years – being lived out online,</w:t>
      </w:r>
      <w:r w:rsidR="00CD25C0" w:rsidRPr="00552024">
        <w:rPr>
          <w:rFonts w:ascii="Times New Roman" w:hAnsi="Times New Roman" w:cs="Times New Roman"/>
          <w:color w:val="000000" w:themeColor="text1"/>
          <w:sz w:val="28"/>
          <w:szCs w:val="28"/>
          <w:lang w:val="en-AU"/>
        </w:rPr>
        <w:t xml:space="preserve"> </w:t>
      </w:r>
      <w:r w:rsidRPr="00552024">
        <w:rPr>
          <w:rFonts w:ascii="Times New Roman" w:hAnsi="Times New Roman" w:cs="Times New Roman"/>
          <w:color w:val="000000" w:themeColor="text1"/>
          <w:sz w:val="28"/>
          <w:szCs w:val="28"/>
          <w:lang w:val="en-AU"/>
        </w:rPr>
        <w:t xml:space="preserve">it </w:t>
      </w:r>
      <w:r w:rsidR="000F4755">
        <w:rPr>
          <w:rFonts w:ascii="Times New Roman" w:hAnsi="Times New Roman" w:cs="Times New Roman"/>
          <w:color w:val="000000" w:themeColor="text1"/>
          <w:sz w:val="28"/>
          <w:szCs w:val="28"/>
          <w:lang w:val="en-AU"/>
        </w:rPr>
        <w:t xml:space="preserve">is </w:t>
      </w:r>
      <w:r w:rsidRPr="00552024">
        <w:rPr>
          <w:rFonts w:ascii="Times New Roman" w:hAnsi="Times New Roman" w:cs="Times New Roman"/>
          <w:color w:val="000000" w:themeColor="text1"/>
          <w:sz w:val="28"/>
          <w:szCs w:val="28"/>
          <w:lang w:val="en-AU"/>
        </w:rPr>
        <w:t xml:space="preserve">now more important than ever to ensure governments </w:t>
      </w:r>
      <w:r w:rsidR="00CD25C0" w:rsidRPr="00552024">
        <w:rPr>
          <w:rFonts w:ascii="Times New Roman" w:hAnsi="Times New Roman" w:cs="Times New Roman"/>
          <w:color w:val="000000" w:themeColor="text1"/>
          <w:sz w:val="28"/>
          <w:szCs w:val="28"/>
          <w:lang w:val="en-AU"/>
        </w:rPr>
        <w:t>take</w:t>
      </w:r>
      <w:r w:rsidRPr="00552024">
        <w:rPr>
          <w:rFonts w:ascii="Times New Roman" w:hAnsi="Times New Roman" w:cs="Times New Roman"/>
          <w:color w:val="000000" w:themeColor="text1"/>
          <w:sz w:val="28"/>
          <w:szCs w:val="28"/>
          <w:lang w:val="en-AU"/>
        </w:rPr>
        <w:t xml:space="preserve"> action to protect the </w:t>
      </w:r>
      <w:r w:rsidR="00CD25C0" w:rsidRPr="00552024">
        <w:rPr>
          <w:rFonts w:ascii="Times New Roman" w:hAnsi="Times New Roman" w:cs="Times New Roman"/>
          <w:color w:val="000000" w:themeColor="text1"/>
          <w:sz w:val="28"/>
          <w:szCs w:val="28"/>
          <w:lang w:val="en-AU"/>
        </w:rPr>
        <w:t xml:space="preserve">right to privacy if we want to </w:t>
      </w:r>
      <w:r w:rsidR="00D2152A" w:rsidRPr="00552024">
        <w:rPr>
          <w:rFonts w:ascii="Times New Roman" w:hAnsi="Times New Roman" w:cs="Times New Roman"/>
          <w:color w:val="000000" w:themeColor="text1"/>
          <w:sz w:val="28"/>
          <w:szCs w:val="28"/>
          <w:lang w:val="en-AU"/>
        </w:rPr>
        <w:t xml:space="preserve">continue to </w:t>
      </w:r>
      <w:r w:rsidR="00CD25C0" w:rsidRPr="00552024">
        <w:rPr>
          <w:rFonts w:ascii="Times New Roman" w:hAnsi="Times New Roman" w:cs="Times New Roman"/>
          <w:color w:val="000000" w:themeColor="text1"/>
          <w:sz w:val="28"/>
          <w:szCs w:val="28"/>
          <w:lang w:val="en-AU"/>
        </w:rPr>
        <w:t xml:space="preserve">live in a free and democratic society. </w:t>
      </w:r>
    </w:p>
    <w:p w14:paraId="655F1BD2" w14:textId="6DDF5966" w:rsidR="00CF2657" w:rsidRPr="00552024" w:rsidRDefault="00B93513" w:rsidP="0076076C">
      <w:pPr>
        <w:pStyle w:val="Linebreak11pt"/>
        <w:keepLines/>
        <w:widowControl/>
        <w:spacing w:before="100" w:beforeAutospacing="1" w:after="120" w:line="360" w:lineRule="auto"/>
        <w:rPr>
          <w:rFonts w:ascii="Times New Roman" w:hAnsi="Times New Roman" w:cs="Times New Roman"/>
          <w:color w:val="000000" w:themeColor="text1"/>
          <w:sz w:val="28"/>
          <w:szCs w:val="28"/>
          <w:lang w:val="en-AU"/>
        </w:rPr>
      </w:pPr>
      <w:r>
        <w:rPr>
          <w:rFonts w:ascii="Times New Roman" w:hAnsi="Times New Roman" w:cs="Times New Roman"/>
          <w:color w:val="000000" w:themeColor="text1"/>
          <w:sz w:val="28"/>
          <w:szCs w:val="28"/>
          <w:lang w:val="en-AU"/>
        </w:rPr>
        <w:t>I see</w:t>
      </w:r>
      <w:r w:rsidR="00CF2657" w:rsidRPr="00552024">
        <w:rPr>
          <w:rFonts w:ascii="Times New Roman" w:hAnsi="Times New Roman" w:cs="Times New Roman"/>
          <w:color w:val="000000" w:themeColor="text1"/>
          <w:sz w:val="28"/>
          <w:szCs w:val="28"/>
          <w:lang w:val="en-AU"/>
        </w:rPr>
        <w:t xml:space="preserve"> two key elements to governments’ role in protecting information rights: to continue to uphold information rights both on an individual level</w:t>
      </w:r>
      <w:r w:rsidR="000F4755">
        <w:rPr>
          <w:rFonts w:ascii="Times New Roman" w:hAnsi="Times New Roman" w:cs="Times New Roman"/>
          <w:color w:val="000000" w:themeColor="text1"/>
          <w:sz w:val="28"/>
          <w:szCs w:val="28"/>
          <w:lang w:val="en-AU"/>
        </w:rPr>
        <w:t>,</w:t>
      </w:r>
      <w:r w:rsidR="00CF2657" w:rsidRPr="00552024">
        <w:rPr>
          <w:rFonts w:ascii="Times New Roman" w:hAnsi="Times New Roman" w:cs="Times New Roman"/>
          <w:color w:val="000000" w:themeColor="text1"/>
          <w:sz w:val="28"/>
          <w:szCs w:val="28"/>
          <w:lang w:val="en-AU"/>
        </w:rPr>
        <w:t xml:space="preserve"> and to adapt to rising threats to our information rights </w:t>
      </w:r>
      <w:r>
        <w:rPr>
          <w:rFonts w:ascii="Times New Roman" w:hAnsi="Times New Roman" w:cs="Times New Roman"/>
          <w:color w:val="000000" w:themeColor="text1"/>
          <w:sz w:val="28"/>
          <w:szCs w:val="28"/>
          <w:lang w:val="en-AU"/>
        </w:rPr>
        <w:t>on a communal level</w:t>
      </w:r>
      <w:r w:rsidR="00CF2657" w:rsidRPr="00552024">
        <w:rPr>
          <w:rFonts w:ascii="Times New Roman" w:hAnsi="Times New Roman" w:cs="Times New Roman"/>
          <w:color w:val="000000" w:themeColor="text1"/>
          <w:sz w:val="28"/>
          <w:szCs w:val="28"/>
          <w:lang w:val="en-AU"/>
        </w:rPr>
        <w:t xml:space="preserve">. </w:t>
      </w:r>
      <w:r w:rsidR="006B150E" w:rsidRPr="00552024">
        <w:rPr>
          <w:rFonts w:ascii="Times New Roman" w:hAnsi="Times New Roman" w:cs="Times New Roman"/>
          <w:color w:val="000000" w:themeColor="text1"/>
          <w:sz w:val="28"/>
          <w:szCs w:val="28"/>
          <w:lang w:val="en-AU"/>
        </w:rPr>
        <w:t xml:space="preserve">Not a small task! </w:t>
      </w:r>
    </w:p>
    <w:p w14:paraId="09537272" w14:textId="24764C8B" w:rsidR="00C12EAE" w:rsidRPr="00052BCB" w:rsidRDefault="00C12EAE" w:rsidP="002F3D48">
      <w:pPr>
        <w:pStyle w:val="SectionHeading1"/>
        <w:keepNext/>
        <w:keepLines/>
        <w:widowControl/>
        <w:spacing w:before="100" w:beforeAutospacing="1" w:line="360" w:lineRule="auto"/>
      </w:pPr>
      <w:r w:rsidRPr="00052BCB">
        <w:t>The impact of technology on information rights</w:t>
      </w:r>
    </w:p>
    <w:p w14:paraId="7FBB6B43" w14:textId="77777777" w:rsidR="00407378" w:rsidRPr="00552024" w:rsidRDefault="00407378" w:rsidP="00407378">
      <w:pPr>
        <w:pStyle w:val="Body"/>
        <w:keepLines/>
        <w:widowControl/>
        <w:spacing w:before="100" w:beforeAutospacing="1" w:after="120" w:line="360" w:lineRule="auto"/>
        <w:rPr>
          <w:rFonts w:ascii="Times New Roman" w:hAnsi="Times New Roman" w:cs="Times New Roman"/>
          <w:i/>
          <w:iCs/>
          <w:color w:val="000000" w:themeColor="text1"/>
          <w:sz w:val="28"/>
          <w:szCs w:val="28"/>
        </w:rPr>
      </w:pPr>
      <w:r w:rsidRPr="00552024">
        <w:rPr>
          <w:rFonts w:ascii="Times New Roman" w:hAnsi="Times New Roman" w:cs="Times New Roman"/>
          <w:i/>
          <w:iCs/>
          <w:color w:val="000000" w:themeColor="text1"/>
          <w:sz w:val="28"/>
          <w:szCs w:val="28"/>
        </w:rPr>
        <w:t xml:space="preserve">I’d now like to move on to consider the impact of technology on our information rights more specifically. </w:t>
      </w:r>
    </w:p>
    <w:p w14:paraId="2B5C1DA6" w14:textId="77777777" w:rsidR="00204D0D" w:rsidRDefault="00BA46AE" w:rsidP="0076076C">
      <w:pPr>
        <w:pStyle w:val="Body"/>
        <w:keepLines/>
        <w:widowControl/>
        <w:spacing w:before="100" w:beforeAutospacing="1" w:after="120" w:line="360" w:lineRule="auto"/>
        <w:rPr>
          <w:rFonts w:ascii="Times New Roman" w:hAnsi="Times New Roman" w:cs="Times New Roman"/>
          <w:color w:val="000000" w:themeColor="text1"/>
          <w:sz w:val="28"/>
          <w:szCs w:val="28"/>
        </w:rPr>
      </w:pPr>
      <w:r w:rsidRPr="00B93513">
        <w:rPr>
          <w:rFonts w:ascii="Times New Roman" w:hAnsi="Times New Roman" w:cs="Times New Roman"/>
          <w:color w:val="000000" w:themeColor="text1"/>
          <w:sz w:val="28"/>
          <w:szCs w:val="28"/>
        </w:rPr>
        <w:lastRenderedPageBreak/>
        <w:t xml:space="preserve">In considering the continuing applicability of the right to privacy in today’s interconnected world, I think it is important to remember that the right to privacy is an essential </w:t>
      </w:r>
      <w:r w:rsidRPr="00844264">
        <w:rPr>
          <w:rFonts w:ascii="Times New Roman" w:hAnsi="Times New Roman" w:cs="Times New Roman"/>
          <w:i/>
          <w:iCs/>
          <w:color w:val="000000" w:themeColor="text1"/>
          <w:sz w:val="28"/>
          <w:szCs w:val="28"/>
        </w:rPr>
        <w:t>enabling</w:t>
      </w:r>
      <w:r w:rsidRPr="00B93513">
        <w:rPr>
          <w:rFonts w:ascii="Times New Roman" w:hAnsi="Times New Roman" w:cs="Times New Roman"/>
          <w:color w:val="000000" w:themeColor="text1"/>
          <w:sz w:val="28"/>
          <w:szCs w:val="28"/>
        </w:rPr>
        <w:t xml:space="preserve"> right, crucial </w:t>
      </w:r>
      <w:bookmarkStart w:id="0" w:name="_GoBack"/>
      <w:bookmarkEnd w:id="0"/>
      <w:r w:rsidRPr="00B93513">
        <w:rPr>
          <w:rFonts w:ascii="Times New Roman" w:hAnsi="Times New Roman" w:cs="Times New Roman"/>
          <w:color w:val="000000" w:themeColor="text1"/>
          <w:sz w:val="28"/>
          <w:szCs w:val="28"/>
        </w:rPr>
        <w:t xml:space="preserve">for the realisation of other fundamental rights. </w:t>
      </w:r>
    </w:p>
    <w:p w14:paraId="68F16E2B" w14:textId="77777777" w:rsidR="00844264" w:rsidRDefault="00BA46AE" w:rsidP="00844264">
      <w:pPr>
        <w:pStyle w:val="Body"/>
        <w:keepLines/>
        <w:widowControl/>
        <w:spacing w:before="100" w:beforeAutospacing="1" w:after="120" w:line="360" w:lineRule="auto"/>
        <w:rPr>
          <w:rFonts w:ascii="Times New Roman" w:hAnsi="Times New Roman" w:cs="Times New Roman"/>
          <w:color w:val="000000" w:themeColor="text1"/>
          <w:sz w:val="28"/>
          <w:szCs w:val="28"/>
        </w:rPr>
      </w:pPr>
      <w:r w:rsidRPr="00B93513">
        <w:rPr>
          <w:rFonts w:ascii="Times New Roman" w:hAnsi="Times New Roman" w:cs="Times New Roman"/>
          <w:color w:val="000000" w:themeColor="text1"/>
          <w:sz w:val="28"/>
          <w:szCs w:val="28"/>
        </w:rPr>
        <w:t xml:space="preserve">For example, I would argue that the right to privacy and the right to freedom of </w:t>
      </w:r>
      <w:proofErr w:type="spellStart"/>
      <w:r w:rsidR="00992F93" w:rsidRPr="00B93513">
        <w:rPr>
          <w:rFonts w:ascii="Times New Roman" w:hAnsi="Times New Roman" w:cs="Times New Roman"/>
          <w:color w:val="000000" w:themeColor="text1"/>
          <w:sz w:val="28"/>
          <w:szCs w:val="28"/>
        </w:rPr>
        <w:t>th</w:t>
      </w:r>
      <w:proofErr w:type="spellEnd"/>
      <w:r w:rsidRPr="00B93513">
        <w:rPr>
          <w:rFonts w:ascii="Times New Roman" w:hAnsi="Times New Roman" w:cs="Times New Roman"/>
          <w:color w:val="000000" w:themeColor="text1"/>
          <w:sz w:val="28"/>
          <w:szCs w:val="28"/>
          <w:lang w:val="en-AU"/>
        </w:rPr>
        <w:t xml:space="preserve">ought, conscience, religion and belief, are inextricably linked. </w:t>
      </w:r>
      <w:r w:rsidR="00EE3F26" w:rsidRPr="00B93513">
        <w:rPr>
          <w:rFonts w:ascii="Times New Roman" w:hAnsi="Times New Roman" w:cs="Times New Roman"/>
          <w:color w:val="000000" w:themeColor="text1"/>
          <w:sz w:val="28"/>
          <w:szCs w:val="28"/>
          <w:lang w:val="en-AU"/>
        </w:rPr>
        <w:t xml:space="preserve">Yet, </w:t>
      </w:r>
      <w:r w:rsidR="00844264">
        <w:rPr>
          <w:rFonts w:ascii="Times New Roman" w:hAnsi="Times New Roman" w:cs="Times New Roman"/>
          <w:color w:val="000000" w:themeColor="text1"/>
          <w:sz w:val="28"/>
          <w:szCs w:val="28"/>
        </w:rPr>
        <w:t>m</w:t>
      </w:r>
      <w:r w:rsidR="00820384" w:rsidRPr="00B93513">
        <w:rPr>
          <w:rFonts w:ascii="Times New Roman" w:hAnsi="Times New Roman" w:cs="Times New Roman"/>
          <w:color w:val="000000" w:themeColor="text1"/>
          <w:sz w:val="28"/>
          <w:szCs w:val="28"/>
        </w:rPr>
        <w:t>any new and emerging technologies are shifting the privacy landscap</w:t>
      </w:r>
      <w:r w:rsidR="00F26D8D" w:rsidRPr="00B93513">
        <w:rPr>
          <w:rFonts w:ascii="Times New Roman" w:hAnsi="Times New Roman" w:cs="Times New Roman"/>
          <w:color w:val="000000" w:themeColor="text1"/>
          <w:sz w:val="28"/>
          <w:szCs w:val="28"/>
        </w:rPr>
        <w:t>e, challenging some of the core principles underpinning information privacy</w:t>
      </w:r>
      <w:r w:rsidR="001528C2" w:rsidRPr="00B93513">
        <w:rPr>
          <w:rFonts w:ascii="Times New Roman" w:hAnsi="Times New Roman" w:cs="Times New Roman"/>
          <w:color w:val="000000" w:themeColor="text1"/>
          <w:sz w:val="28"/>
          <w:szCs w:val="28"/>
        </w:rPr>
        <w:t xml:space="preserve"> law</w:t>
      </w:r>
      <w:r w:rsidR="00F26D8D" w:rsidRPr="00B93513">
        <w:rPr>
          <w:rFonts w:ascii="Times New Roman" w:hAnsi="Times New Roman" w:cs="Times New Roman"/>
          <w:color w:val="000000" w:themeColor="text1"/>
          <w:sz w:val="28"/>
          <w:szCs w:val="28"/>
        </w:rPr>
        <w:t>.</w:t>
      </w:r>
      <w:r w:rsidR="00D73122" w:rsidRPr="00B93513">
        <w:rPr>
          <w:rFonts w:ascii="Times New Roman" w:hAnsi="Times New Roman" w:cs="Times New Roman"/>
          <w:color w:val="000000" w:themeColor="text1"/>
          <w:sz w:val="28"/>
          <w:szCs w:val="28"/>
        </w:rPr>
        <w:t xml:space="preserve"> </w:t>
      </w:r>
    </w:p>
    <w:p w14:paraId="412D1378" w14:textId="05421EAD" w:rsidR="00204D0D" w:rsidRDefault="00D73122" w:rsidP="00844264">
      <w:pPr>
        <w:pStyle w:val="Body"/>
        <w:keepLines/>
        <w:widowControl/>
        <w:spacing w:before="100" w:beforeAutospacing="1" w:after="120" w:line="360" w:lineRule="auto"/>
        <w:rPr>
          <w:rFonts w:ascii="Times New Roman" w:hAnsi="Times New Roman" w:cs="Times New Roman"/>
          <w:color w:val="000000" w:themeColor="text1"/>
          <w:sz w:val="28"/>
          <w:szCs w:val="28"/>
        </w:rPr>
      </w:pPr>
      <w:r w:rsidRPr="00B93513">
        <w:rPr>
          <w:rFonts w:ascii="Times New Roman" w:hAnsi="Times New Roman" w:cs="Times New Roman"/>
          <w:color w:val="000000" w:themeColor="text1"/>
          <w:sz w:val="28"/>
          <w:szCs w:val="28"/>
        </w:rPr>
        <w:t xml:space="preserve">For example, the very nature of </w:t>
      </w:r>
      <w:r w:rsidR="00844264">
        <w:rPr>
          <w:rFonts w:ascii="Times New Roman" w:hAnsi="Times New Roman" w:cs="Times New Roman"/>
          <w:color w:val="000000" w:themeColor="text1"/>
          <w:sz w:val="28"/>
          <w:szCs w:val="28"/>
        </w:rPr>
        <w:t>Artificial Intelligence</w:t>
      </w:r>
      <w:r w:rsidRPr="00B93513">
        <w:rPr>
          <w:rFonts w:ascii="Times New Roman" w:hAnsi="Times New Roman" w:cs="Times New Roman"/>
          <w:color w:val="000000" w:themeColor="text1"/>
          <w:sz w:val="28"/>
          <w:szCs w:val="28"/>
        </w:rPr>
        <w:t xml:space="preserve"> requires vast amounts of information to train and test algorithms</w:t>
      </w:r>
      <w:r w:rsidR="003B4A07">
        <w:rPr>
          <w:rFonts w:ascii="Times New Roman" w:hAnsi="Times New Roman" w:cs="Times New Roman"/>
          <w:color w:val="000000" w:themeColor="text1"/>
          <w:sz w:val="28"/>
          <w:szCs w:val="28"/>
        </w:rPr>
        <w:t>,</w:t>
      </w:r>
      <w:r w:rsidRPr="00B93513">
        <w:rPr>
          <w:rFonts w:ascii="Times New Roman" w:hAnsi="Times New Roman" w:cs="Times New Roman"/>
          <w:color w:val="000000" w:themeColor="text1"/>
          <w:sz w:val="28"/>
          <w:szCs w:val="28"/>
        </w:rPr>
        <w:t xml:space="preserve"> which in turn </w:t>
      </w:r>
      <w:r w:rsidR="00844264">
        <w:rPr>
          <w:rFonts w:ascii="Times New Roman" w:hAnsi="Times New Roman" w:cs="Times New Roman"/>
          <w:color w:val="000000" w:themeColor="text1"/>
          <w:sz w:val="28"/>
          <w:szCs w:val="28"/>
        </w:rPr>
        <w:t xml:space="preserve">strains </w:t>
      </w:r>
      <w:r w:rsidRPr="00B93513">
        <w:rPr>
          <w:rFonts w:ascii="Times New Roman" w:hAnsi="Times New Roman" w:cs="Times New Roman"/>
          <w:color w:val="000000" w:themeColor="text1"/>
          <w:sz w:val="28"/>
          <w:szCs w:val="28"/>
        </w:rPr>
        <w:t>the validity of the collection limitation principle</w:t>
      </w:r>
      <w:r w:rsidR="001528C2" w:rsidRPr="00B93513">
        <w:rPr>
          <w:rFonts w:ascii="Times New Roman" w:hAnsi="Times New Roman" w:cs="Times New Roman"/>
          <w:color w:val="000000" w:themeColor="text1"/>
          <w:sz w:val="28"/>
          <w:szCs w:val="28"/>
        </w:rPr>
        <w:t xml:space="preserve">. This founding principle of privacy law is based on the idea of limiting the collection of personal information to only what is necessary for a particular function or activity. </w:t>
      </w:r>
    </w:p>
    <w:p w14:paraId="79EFBC09" w14:textId="07EA4386" w:rsidR="00820384" w:rsidRPr="00B93513" w:rsidRDefault="001528C2" w:rsidP="0076076C">
      <w:pPr>
        <w:pStyle w:val="Body"/>
        <w:keepLines/>
        <w:widowControl/>
        <w:spacing w:before="100" w:beforeAutospacing="1" w:after="120" w:line="360" w:lineRule="auto"/>
        <w:rPr>
          <w:rFonts w:ascii="Times New Roman" w:hAnsi="Times New Roman" w:cs="Times New Roman"/>
          <w:color w:val="000000" w:themeColor="text1"/>
          <w:sz w:val="28"/>
          <w:szCs w:val="28"/>
        </w:rPr>
      </w:pPr>
      <w:r w:rsidRPr="00B93513">
        <w:rPr>
          <w:rFonts w:ascii="Times New Roman" w:hAnsi="Times New Roman" w:cs="Times New Roman"/>
          <w:color w:val="000000" w:themeColor="text1"/>
          <w:sz w:val="28"/>
          <w:szCs w:val="28"/>
        </w:rPr>
        <w:t xml:space="preserve">Further, the purpose specification principle reflected in modern privacy laws, which </w:t>
      </w:r>
      <w:r w:rsidR="00F43E89" w:rsidRPr="00B93513">
        <w:rPr>
          <w:rFonts w:ascii="Times New Roman" w:hAnsi="Times New Roman" w:cs="Times New Roman"/>
          <w:color w:val="000000" w:themeColor="text1"/>
          <w:sz w:val="28"/>
          <w:szCs w:val="28"/>
        </w:rPr>
        <w:t>requires individuals to be made aware of the specific purposes for the collection of their information</w:t>
      </w:r>
      <w:r w:rsidR="003B4A07">
        <w:rPr>
          <w:rFonts w:ascii="Times New Roman" w:hAnsi="Times New Roman" w:cs="Times New Roman"/>
          <w:color w:val="000000" w:themeColor="text1"/>
          <w:sz w:val="28"/>
          <w:szCs w:val="28"/>
        </w:rPr>
        <w:t>,</w:t>
      </w:r>
      <w:r w:rsidR="00F43E89" w:rsidRPr="00B93513">
        <w:rPr>
          <w:rFonts w:ascii="Times New Roman" w:hAnsi="Times New Roman" w:cs="Times New Roman"/>
          <w:color w:val="000000" w:themeColor="text1"/>
          <w:sz w:val="28"/>
          <w:szCs w:val="28"/>
        </w:rPr>
        <w:t xml:space="preserve"> is challenged by AI’s ability to extract meaning from data, beyond the original purpose for collection. </w:t>
      </w:r>
    </w:p>
    <w:p w14:paraId="52431502" w14:textId="549F9635" w:rsidR="003E619F" w:rsidRPr="003E619F" w:rsidRDefault="00F43E89" w:rsidP="0076076C">
      <w:pPr>
        <w:pStyle w:val="Body"/>
        <w:keepLines/>
        <w:widowControl/>
        <w:spacing w:before="100" w:beforeAutospacing="1" w:after="120" w:line="360" w:lineRule="auto"/>
        <w:rPr>
          <w:rFonts w:ascii="Times New Roman" w:hAnsi="Times New Roman" w:cs="Times New Roman"/>
          <w:color w:val="000000" w:themeColor="text1"/>
          <w:sz w:val="28"/>
          <w:szCs w:val="28"/>
        </w:rPr>
      </w:pPr>
      <w:r w:rsidRPr="003E619F">
        <w:rPr>
          <w:rFonts w:ascii="Times New Roman" w:hAnsi="Times New Roman" w:cs="Times New Roman"/>
          <w:color w:val="000000" w:themeColor="text1"/>
          <w:sz w:val="28"/>
          <w:szCs w:val="28"/>
        </w:rPr>
        <w:t>In considering the continuing applicability of the right to privacy</w:t>
      </w:r>
      <w:r w:rsidR="002F67A3" w:rsidRPr="003E619F">
        <w:rPr>
          <w:rFonts w:ascii="Times New Roman" w:hAnsi="Times New Roman" w:cs="Times New Roman"/>
          <w:color w:val="000000" w:themeColor="text1"/>
          <w:sz w:val="28"/>
          <w:szCs w:val="28"/>
        </w:rPr>
        <w:t>, l</w:t>
      </w:r>
      <w:r w:rsidR="00820384" w:rsidRPr="003E619F">
        <w:rPr>
          <w:rFonts w:ascii="Times New Roman" w:hAnsi="Times New Roman" w:cs="Times New Roman"/>
          <w:color w:val="000000" w:themeColor="text1"/>
          <w:sz w:val="28"/>
          <w:szCs w:val="28"/>
        </w:rPr>
        <w:t>ast year marked the 70</w:t>
      </w:r>
      <w:r w:rsidR="00820384" w:rsidRPr="003E619F">
        <w:rPr>
          <w:rFonts w:ascii="Times New Roman" w:hAnsi="Times New Roman" w:cs="Times New Roman"/>
          <w:color w:val="000000" w:themeColor="text1"/>
          <w:sz w:val="28"/>
          <w:szCs w:val="28"/>
          <w:vertAlign w:val="superscript"/>
        </w:rPr>
        <w:t>th</w:t>
      </w:r>
      <w:r w:rsidR="00820384" w:rsidRPr="003E619F">
        <w:rPr>
          <w:rFonts w:ascii="Times New Roman" w:hAnsi="Times New Roman" w:cs="Times New Roman"/>
          <w:color w:val="000000" w:themeColor="text1"/>
          <w:sz w:val="28"/>
          <w:szCs w:val="28"/>
        </w:rPr>
        <w:t xml:space="preserve"> anniversary of the </w:t>
      </w:r>
      <w:r w:rsidR="00820384" w:rsidRPr="003E619F">
        <w:rPr>
          <w:rFonts w:ascii="Times New Roman" w:hAnsi="Times New Roman" w:cs="Times New Roman"/>
          <w:color w:val="000000" w:themeColor="text1"/>
          <w:sz w:val="28"/>
          <w:szCs w:val="28"/>
          <w:lang w:val="en-AU"/>
        </w:rPr>
        <w:t xml:space="preserve">Universal Declaration of Human Rights. The </w:t>
      </w:r>
      <w:r w:rsidR="00820384" w:rsidRPr="003E619F">
        <w:rPr>
          <w:rFonts w:ascii="Times New Roman" w:hAnsi="Times New Roman" w:cs="Times New Roman"/>
          <w:color w:val="000000" w:themeColor="text1"/>
          <w:sz w:val="28"/>
          <w:szCs w:val="28"/>
          <w:lang w:val="en-US"/>
        </w:rPr>
        <w:t>UN High Commissioner for Human Rights</w:t>
      </w:r>
      <w:r w:rsidR="003E6768" w:rsidRPr="003E619F">
        <w:rPr>
          <w:rFonts w:ascii="Times New Roman" w:hAnsi="Times New Roman" w:cs="Times New Roman"/>
          <w:color w:val="000000" w:themeColor="text1"/>
          <w:sz w:val="28"/>
          <w:szCs w:val="28"/>
          <w:lang w:val="en-US"/>
        </w:rPr>
        <w:t>,</w:t>
      </w:r>
      <w:r w:rsidR="00820384" w:rsidRPr="003E619F">
        <w:rPr>
          <w:rFonts w:ascii="Times New Roman" w:hAnsi="Times New Roman" w:cs="Times New Roman"/>
          <w:color w:val="000000" w:themeColor="text1"/>
          <w:sz w:val="28"/>
          <w:szCs w:val="28"/>
          <w:lang w:val="en-US"/>
        </w:rPr>
        <w:t xml:space="preserve"> Michelle Bachelet, noted that </w:t>
      </w:r>
      <w:r w:rsidR="009F6119" w:rsidRPr="003E619F">
        <w:rPr>
          <w:rFonts w:ascii="Times New Roman" w:hAnsi="Times New Roman" w:cs="Times New Roman"/>
          <w:color w:val="000000" w:themeColor="text1"/>
          <w:sz w:val="28"/>
          <w:szCs w:val="28"/>
          <w:lang w:val="en-US"/>
        </w:rPr>
        <w:t>our</w:t>
      </w:r>
      <w:r w:rsidR="00820384" w:rsidRPr="003E619F">
        <w:rPr>
          <w:rFonts w:ascii="Times New Roman" w:hAnsi="Times New Roman" w:cs="Times New Roman"/>
          <w:color w:val="000000" w:themeColor="text1"/>
          <w:sz w:val="28"/>
          <w:szCs w:val="28"/>
        </w:rPr>
        <w:t xml:space="preserve"> international human rights framework has withstood the reforms of the modern age, providing us “the principles we need to govern artificial intelligence and the digital world.”</w:t>
      </w:r>
      <w:r w:rsidR="00820384" w:rsidRPr="003E619F">
        <w:rPr>
          <w:rStyle w:val="FootnoteReference"/>
          <w:rFonts w:ascii="Times New Roman" w:hAnsi="Times New Roman" w:cs="Times New Roman"/>
          <w:color w:val="000000" w:themeColor="text1"/>
          <w:sz w:val="28"/>
          <w:szCs w:val="28"/>
        </w:rPr>
        <w:footnoteReference w:id="2"/>
      </w:r>
      <w:r w:rsidR="003E6768" w:rsidRPr="003E619F">
        <w:rPr>
          <w:rFonts w:ascii="Times New Roman" w:hAnsi="Times New Roman" w:cs="Times New Roman"/>
          <w:color w:val="000000" w:themeColor="text1"/>
          <w:sz w:val="28"/>
          <w:szCs w:val="28"/>
        </w:rPr>
        <w:t xml:space="preserve"> </w:t>
      </w:r>
    </w:p>
    <w:p w14:paraId="7487946D" w14:textId="73634DE9" w:rsidR="005A63F1" w:rsidRPr="00B93513" w:rsidRDefault="009F6119" w:rsidP="0076076C">
      <w:pPr>
        <w:pStyle w:val="Body"/>
        <w:keepLines/>
        <w:widowControl/>
        <w:spacing w:before="100" w:beforeAutospacing="1" w:after="120" w:line="360" w:lineRule="auto"/>
        <w:rPr>
          <w:rFonts w:ascii="Times New Roman" w:hAnsi="Times New Roman" w:cs="Times New Roman"/>
          <w:color w:val="000000" w:themeColor="text1"/>
          <w:sz w:val="28"/>
          <w:szCs w:val="28"/>
          <w:highlight w:val="green"/>
        </w:rPr>
      </w:pPr>
      <w:r w:rsidRPr="003E619F">
        <w:rPr>
          <w:rFonts w:ascii="Times New Roman" w:hAnsi="Times New Roman" w:cs="Times New Roman"/>
          <w:color w:val="000000" w:themeColor="text1"/>
          <w:sz w:val="28"/>
          <w:szCs w:val="28"/>
        </w:rPr>
        <w:lastRenderedPageBreak/>
        <w:t xml:space="preserve">On this point, I am very </w:t>
      </w:r>
      <w:r w:rsidR="00844264">
        <w:rPr>
          <w:rFonts w:ascii="Times New Roman" w:hAnsi="Times New Roman" w:cs="Times New Roman"/>
          <w:color w:val="000000" w:themeColor="text1"/>
          <w:sz w:val="28"/>
          <w:szCs w:val="28"/>
        </w:rPr>
        <w:t>interested</w:t>
      </w:r>
      <w:r w:rsidRPr="003E619F">
        <w:rPr>
          <w:rFonts w:ascii="Times New Roman" w:hAnsi="Times New Roman" w:cs="Times New Roman"/>
          <w:color w:val="000000" w:themeColor="text1"/>
          <w:sz w:val="28"/>
          <w:szCs w:val="28"/>
        </w:rPr>
        <w:t xml:space="preserve"> to hear the</w:t>
      </w:r>
      <w:r w:rsidR="002F67A3" w:rsidRPr="003E619F">
        <w:rPr>
          <w:rFonts w:ascii="Times New Roman" w:hAnsi="Times New Roman" w:cs="Times New Roman"/>
          <w:color w:val="000000" w:themeColor="text1"/>
          <w:sz w:val="28"/>
          <w:szCs w:val="28"/>
        </w:rPr>
        <w:t xml:space="preserve"> Australia</w:t>
      </w:r>
      <w:r w:rsidRPr="003E619F">
        <w:rPr>
          <w:rFonts w:ascii="Times New Roman" w:hAnsi="Times New Roman" w:cs="Times New Roman"/>
          <w:color w:val="000000" w:themeColor="text1"/>
          <w:sz w:val="28"/>
          <w:szCs w:val="28"/>
        </w:rPr>
        <w:t>n</w:t>
      </w:r>
      <w:r w:rsidR="002F67A3" w:rsidRPr="003E619F">
        <w:rPr>
          <w:rFonts w:ascii="Times New Roman" w:hAnsi="Times New Roman" w:cs="Times New Roman"/>
          <w:color w:val="000000" w:themeColor="text1"/>
          <w:sz w:val="28"/>
          <w:szCs w:val="28"/>
        </w:rPr>
        <w:t xml:space="preserve"> Human Rights Commissioner, Mr Ed </w:t>
      </w:r>
      <w:proofErr w:type="spellStart"/>
      <w:r w:rsidR="002F67A3" w:rsidRPr="003E619F">
        <w:rPr>
          <w:rFonts w:ascii="Times New Roman" w:hAnsi="Times New Roman" w:cs="Times New Roman"/>
          <w:color w:val="000000" w:themeColor="text1"/>
          <w:sz w:val="28"/>
          <w:szCs w:val="28"/>
        </w:rPr>
        <w:t>Santow</w:t>
      </w:r>
      <w:r w:rsidRPr="003E619F">
        <w:rPr>
          <w:rFonts w:ascii="Times New Roman" w:hAnsi="Times New Roman" w:cs="Times New Roman"/>
          <w:color w:val="000000" w:themeColor="text1"/>
          <w:sz w:val="28"/>
          <w:szCs w:val="28"/>
        </w:rPr>
        <w:t>’s</w:t>
      </w:r>
      <w:proofErr w:type="spellEnd"/>
      <w:r w:rsidRPr="003E619F">
        <w:rPr>
          <w:rFonts w:ascii="Times New Roman" w:hAnsi="Times New Roman" w:cs="Times New Roman"/>
          <w:color w:val="000000" w:themeColor="text1"/>
          <w:sz w:val="28"/>
          <w:szCs w:val="28"/>
        </w:rPr>
        <w:t xml:space="preserve"> observations on our current human rights framework</w:t>
      </w:r>
      <w:r w:rsidR="004B0BA5" w:rsidRPr="003E619F">
        <w:rPr>
          <w:rFonts w:ascii="Times New Roman" w:hAnsi="Times New Roman" w:cs="Times New Roman"/>
          <w:color w:val="000000" w:themeColor="text1"/>
          <w:sz w:val="28"/>
          <w:szCs w:val="28"/>
        </w:rPr>
        <w:t xml:space="preserve">, in relation to AI in particular. </w:t>
      </w:r>
      <w:r w:rsidR="0010206F" w:rsidRPr="003E619F">
        <w:rPr>
          <w:rFonts w:ascii="Times New Roman" w:hAnsi="Times New Roman" w:cs="Times New Roman"/>
          <w:iCs/>
          <w:color w:val="000000" w:themeColor="text1"/>
          <w:sz w:val="28"/>
          <w:szCs w:val="28"/>
        </w:rPr>
        <w:t xml:space="preserve">I think our work to ensure the continuing protection of the right to privacy is very much aligned. </w:t>
      </w:r>
    </w:p>
    <w:p w14:paraId="2FA50540" w14:textId="2C5EE5C0" w:rsidR="002B616C" w:rsidRPr="00B93513" w:rsidRDefault="000819C3" w:rsidP="0076076C">
      <w:pPr>
        <w:pStyle w:val="Linebreak11pt"/>
        <w:keepLines/>
        <w:widowControl/>
        <w:spacing w:before="100" w:beforeAutospacing="1" w:after="120" w:line="360" w:lineRule="auto"/>
        <w:rPr>
          <w:rFonts w:ascii="Times New Roman" w:hAnsi="Times New Roman" w:cs="Times New Roman"/>
          <w:i/>
          <w:iCs/>
          <w:color w:val="000000" w:themeColor="text1"/>
          <w:sz w:val="28"/>
          <w:szCs w:val="28"/>
        </w:rPr>
      </w:pPr>
      <w:r w:rsidRPr="00B93513">
        <w:rPr>
          <w:rFonts w:ascii="Times New Roman" w:hAnsi="Times New Roman" w:cs="Times New Roman"/>
          <w:i/>
          <w:iCs/>
          <w:color w:val="000000" w:themeColor="text1"/>
          <w:sz w:val="28"/>
          <w:szCs w:val="28"/>
        </w:rPr>
        <w:t xml:space="preserve">I’d now like to share some thoughts on the </w:t>
      </w:r>
      <w:r w:rsidR="002B616C" w:rsidRPr="00B93513">
        <w:rPr>
          <w:rFonts w:ascii="Times New Roman" w:hAnsi="Times New Roman" w:cs="Times New Roman"/>
          <w:i/>
          <w:iCs/>
          <w:color w:val="000000" w:themeColor="text1"/>
          <w:sz w:val="28"/>
          <w:szCs w:val="28"/>
        </w:rPr>
        <w:t xml:space="preserve">impact </w:t>
      </w:r>
      <w:r w:rsidRPr="00B93513">
        <w:rPr>
          <w:rFonts w:ascii="Times New Roman" w:hAnsi="Times New Roman" w:cs="Times New Roman"/>
          <w:i/>
          <w:iCs/>
          <w:color w:val="000000" w:themeColor="text1"/>
          <w:sz w:val="28"/>
          <w:szCs w:val="28"/>
        </w:rPr>
        <w:t>of</w:t>
      </w:r>
      <w:r w:rsidR="002B616C" w:rsidRPr="00B93513">
        <w:rPr>
          <w:rFonts w:ascii="Times New Roman" w:hAnsi="Times New Roman" w:cs="Times New Roman"/>
          <w:i/>
          <w:iCs/>
          <w:color w:val="000000" w:themeColor="text1"/>
          <w:sz w:val="28"/>
          <w:szCs w:val="28"/>
        </w:rPr>
        <w:t xml:space="preserve"> technology on government transparency and rights to access information about government decision making</w:t>
      </w:r>
      <w:r w:rsidR="00C238C0" w:rsidRPr="00B93513">
        <w:rPr>
          <w:rFonts w:ascii="Times New Roman" w:hAnsi="Times New Roman" w:cs="Times New Roman"/>
          <w:i/>
          <w:iCs/>
          <w:color w:val="000000" w:themeColor="text1"/>
          <w:sz w:val="28"/>
          <w:szCs w:val="28"/>
        </w:rPr>
        <w:t xml:space="preserve"> – as my office also administers Victoria’s FOI Scheme. </w:t>
      </w:r>
    </w:p>
    <w:p w14:paraId="5BB576C8" w14:textId="467D4F49" w:rsidR="002B616C" w:rsidRPr="00B93513" w:rsidRDefault="002B616C" w:rsidP="0076076C">
      <w:pPr>
        <w:pStyle w:val="Linebreak11pt"/>
        <w:keepLines/>
        <w:widowControl/>
        <w:spacing w:before="100" w:beforeAutospacing="1" w:after="120" w:line="360" w:lineRule="auto"/>
        <w:rPr>
          <w:rFonts w:ascii="Times New Roman" w:hAnsi="Times New Roman" w:cs="Times New Roman"/>
          <w:color w:val="000000" w:themeColor="text1"/>
          <w:sz w:val="28"/>
          <w:szCs w:val="28"/>
        </w:rPr>
      </w:pPr>
      <w:r w:rsidRPr="00B93513">
        <w:rPr>
          <w:rFonts w:ascii="Times New Roman" w:hAnsi="Times New Roman" w:cs="Times New Roman"/>
          <w:color w:val="000000" w:themeColor="text1"/>
          <w:sz w:val="28"/>
          <w:szCs w:val="28"/>
        </w:rPr>
        <w:t xml:space="preserve">Historically, FOI regimes have operated to allow access to documents held by government. FOI acts as a mechanism to ensure transparency in government decision making and accountability to the public. </w:t>
      </w:r>
    </w:p>
    <w:p w14:paraId="6C89E415" w14:textId="0E2649B1" w:rsidR="00455420" w:rsidRDefault="00C238C0" w:rsidP="0076076C">
      <w:pPr>
        <w:pStyle w:val="Linebreak11pt"/>
        <w:keepLines/>
        <w:widowControl/>
        <w:spacing w:before="100" w:beforeAutospacing="1" w:after="120" w:line="360" w:lineRule="auto"/>
        <w:rPr>
          <w:rFonts w:ascii="Times New Roman" w:hAnsi="Times New Roman" w:cs="Times New Roman"/>
          <w:color w:val="000000" w:themeColor="text1"/>
          <w:sz w:val="28"/>
          <w:szCs w:val="28"/>
        </w:rPr>
      </w:pPr>
      <w:r w:rsidRPr="00B93513">
        <w:rPr>
          <w:rFonts w:ascii="Times New Roman" w:hAnsi="Times New Roman" w:cs="Times New Roman"/>
          <w:color w:val="000000" w:themeColor="text1"/>
          <w:sz w:val="28"/>
          <w:szCs w:val="28"/>
        </w:rPr>
        <w:t>However, t</w:t>
      </w:r>
      <w:r w:rsidR="002B616C" w:rsidRPr="00B93513">
        <w:rPr>
          <w:rFonts w:ascii="Times New Roman" w:hAnsi="Times New Roman" w:cs="Times New Roman"/>
          <w:color w:val="000000" w:themeColor="text1"/>
          <w:sz w:val="28"/>
          <w:szCs w:val="28"/>
        </w:rPr>
        <w:t xml:space="preserve">echnological advancements such as </w:t>
      </w:r>
      <w:r w:rsidR="00F13E81" w:rsidRPr="00B93513">
        <w:rPr>
          <w:rFonts w:ascii="Times New Roman" w:hAnsi="Times New Roman" w:cs="Times New Roman"/>
          <w:color w:val="000000" w:themeColor="text1"/>
          <w:sz w:val="28"/>
          <w:szCs w:val="28"/>
        </w:rPr>
        <w:t>A</w:t>
      </w:r>
      <w:r w:rsidR="009F429B" w:rsidRPr="00B93513">
        <w:rPr>
          <w:rFonts w:ascii="Times New Roman" w:hAnsi="Times New Roman" w:cs="Times New Roman"/>
          <w:color w:val="000000" w:themeColor="text1"/>
          <w:sz w:val="28"/>
          <w:szCs w:val="28"/>
        </w:rPr>
        <w:t>I</w:t>
      </w:r>
      <w:r w:rsidR="00F13E81" w:rsidRPr="00B93513">
        <w:rPr>
          <w:rFonts w:ascii="Times New Roman" w:hAnsi="Times New Roman" w:cs="Times New Roman"/>
          <w:color w:val="000000" w:themeColor="text1"/>
          <w:sz w:val="28"/>
          <w:szCs w:val="28"/>
        </w:rPr>
        <w:t>-informed</w:t>
      </w:r>
      <w:r w:rsidR="002B616C" w:rsidRPr="00B93513">
        <w:rPr>
          <w:rFonts w:ascii="Times New Roman" w:hAnsi="Times New Roman" w:cs="Times New Roman"/>
          <w:color w:val="000000" w:themeColor="text1"/>
          <w:sz w:val="28"/>
          <w:szCs w:val="28"/>
        </w:rPr>
        <w:t xml:space="preserve"> decision-making stand to test current mechanisms </w:t>
      </w:r>
      <w:r w:rsidR="00F4754E">
        <w:rPr>
          <w:rFonts w:ascii="Times New Roman" w:hAnsi="Times New Roman" w:cs="Times New Roman"/>
          <w:color w:val="000000" w:themeColor="text1"/>
          <w:sz w:val="28"/>
          <w:szCs w:val="28"/>
        </w:rPr>
        <w:t>for holding</w:t>
      </w:r>
      <w:r w:rsidR="002B616C" w:rsidRPr="00B93513">
        <w:rPr>
          <w:rFonts w:ascii="Times New Roman" w:hAnsi="Times New Roman" w:cs="Times New Roman"/>
          <w:color w:val="000000" w:themeColor="text1"/>
          <w:sz w:val="28"/>
          <w:szCs w:val="28"/>
        </w:rPr>
        <w:t xml:space="preserve"> government to account, like FOI. For example, the manual nature of FOI decision-making means that</w:t>
      </w:r>
      <w:r w:rsidR="00F4754E">
        <w:rPr>
          <w:rFonts w:ascii="Times New Roman" w:hAnsi="Times New Roman" w:cs="Times New Roman"/>
          <w:color w:val="000000" w:themeColor="text1"/>
          <w:sz w:val="28"/>
          <w:szCs w:val="28"/>
        </w:rPr>
        <w:t>,</w:t>
      </w:r>
      <w:r w:rsidR="002B616C" w:rsidRPr="00B93513">
        <w:rPr>
          <w:rFonts w:ascii="Times New Roman" w:hAnsi="Times New Roman" w:cs="Times New Roman"/>
          <w:color w:val="000000" w:themeColor="text1"/>
          <w:sz w:val="28"/>
          <w:szCs w:val="28"/>
        </w:rPr>
        <w:t xml:space="preserve"> largely, decisions </w:t>
      </w:r>
      <w:r w:rsidR="00F13E81" w:rsidRPr="00B93513">
        <w:rPr>
          <w:rFonts w:ascii="Times New Roman" w:hAnsi="Times New Roman" w:cs="Times New Roman"/>
          <w:color w:val="000000" w:themeColor="text1"/>
          <w:sz w:val="28"/>
          <w:szCs w:val="28"/>
        </w:rPr>
        <w:t>by human</w:t>
      </w:r>
      <w:r w:rsidR="00BF56FD">
        <w:rPr>
          <w:rFonts w:ascii="Times New Roman" w:hAnsi="Times New Roman" w:cs="Times New Roman"/>
          <w:color w:val="000000" w:themeColor="text1"/>
          <w:sz w:val="28"/>
          <w:szCs w:val="28"/>
        </w:rPr>
        <w:t xml:space="preserve"> decision-makers</w:t>
      </w:r>
      <w:r w:rsidR="00F13E81" w:rsidRPr="00B93513">
        <w:rPr>
          <w:rFonts w:ascii="Times New Roman" w:hAnsi="Times New Roman" w:cs="Times New Roman"/>
          <w:color w:val="000000" w:themeColor="text1"/>
          <w:sz w:val="28"/>
          <w:szCs w:val="28"/>
        </w:rPr>
        <w:t xml:space="preserve"> </w:t>
      </w:r>
      <w:r w:rsidR="002B616C" w:rsidRPr="00B93513">
        <w:rPr>
          <w:rFonts w:ascii="Times New Roman" w:hAnsi="Times New Roman" w:cs="Times New Roman"/>
          <w:color w:val="000000" w:themeColor="text1"/>
          <w:sz w:val="28"/>
          <w:szCs w:val="28"/>
        </w:rPr>
        <w:t>can be explained.</w:t>
      </w:r>
      <w:r w:rsidR="00390C53" w:rsidRPr="00B93513">
        <w:rPr>
          <w:rFonts w:ascii="Times New Roman" w:hAnsi="Times New Roman" w:cs="Times New Roman"/>
          <w:color w:val="000000" w:themeColor="text1"/>
          <w:sz w:val="28"/>
          <w:szCs w:val="28"/>
        </w:rPr>
        <w:t xml:space="preserve"> </w:t>
      </w:r>
      <w:r w:rsidR="002B616C" w:rsidRPr="00B93513">
        <w:rPr>
          <w:rFonts w:ascii="Times New Roman" w:hAnsi="Times New Roman" w:cs="Times New Roman"/>
          <w:color w:val="000000" w:themeColor="text1"/>
          <w:sz w:val="28"/>
          <w:szCs w:val="28"/>
        </w:rPr>
        <w:t xml:space="preserve">Upon </w:t>
      </w:r>
      <w:r w:rsidR="00F4754E">
        <w:rPr>
          <w:rFonts w:ascii="Times New Roman" w:hAnsi="Times New Roman" w:cs="Times New Roman"/>
          <w:color w:val="000000" w:themeColor="text1"/>
          <w:sz w:val="28"/>
          <w:szCs w:val="28"/>
        </w:rPr>
        <w:t>r</w:t>
      </w:r>
      <w:r w:rsidR="002B616C" w:rsidRPr="00B93513">
        <w:rPr>
          <w:rFonts w:ascii="Times New Roman" w:hAnsi="Times New Roman" w:cs="Times New Roman"/>
          <w:color w:val="000000" w:themeColor="text1"/>
          <w:sz w:val="28"/>
          <w:szCs w:val="28"/>
        </w:rPr>
        <w:t>eview</w:t>
      </w:r>
      <w:r w:rsidR="00390C53" w:rsidRPr="00B93513">
        <w:rPr>
          <w:rFonts w:ascii="Times New Roman" w:hAnsi="Times New Roman" w:cs="Times New Roman"/>
          <w:color w:val="000000" w:themeColor="text1"/>
          <w:sz w:val="28"/>
          <w:szCs w:val="28"/>
        </w:rPr>
        <w:t>,</w:t>
      </w:r>
      <w:r w:rsidR="002B616C" w:rsidRPr="00B93513">
        <w:rPr>
          <w:rFonts w:ascii="Times New Roman" w:hAnsi="Times New Roman" w:cs="Times New Roman"/>
          <w:color w:val="000000" w:themeColor="text1"/>
          <w:sz w:val="28"/>
          <w:szCs w:val="28"/>
        </w:rPr>
        <w:t xml:space="preserve"> the initial decision-making process </w:t>
      </w:r>
      <w:r w:rsidR="00390C53" w:rsidRPr="00B93513">
        <w:rPr>
          <w:rFonts w:ascii="Times New Roman" w:hAnsi="Times New Roman" w:cs="Times New Roman"/>
          <w:color w:val="000000" w:themeColor="text1"/>
          <w:sz w:val="28"/>
          <w:szCs w:val="28"/>
        </w:rPr>
        <w:t xml:space="preserve">can be traced, more or less, </w:t>
      </w:r>
      <w:r w:rsidR="002B616C" w:rsidRPr="00B93513">
        <w:rPr>
          <w:rFonts w:ascii="Times New Roman" w:hAnsi="Times New Roman" w:cs="Times New Roman"/>
          <w:color w:val="000000" w:themeColor="text1"/>
          <w:sz w:val="28"/>
          <w:szCs w:val="28"/>
        </w:rPr>
        <w:t>by application of specific provisions under legislation.</w:t>
      </w:r>
      <w:r w:rsidR="00390C53" w:rsidRPr="00B93513">
        <w:rPr>
          <w:rFonts w:ascii="Times New Roman" w:hAnsi="Times New Roman" w:cs="Times New Roman"/>
          <w:color w:val="000000" w:themeColor="text1"/>
          <w:sz w:val="28"/>
          <w:szCs w:val="28"/>
        </w:rPr>
        <w:t xml:space="preserve"> More importantly, we can simply ask the original decision maker to explain their decision</w:t>
      </w:r>
      <w:r w:rsidR="00A0080A" w:rsidRPr="00B93513">
        <w:rPr>
          <w:rFonts w:ascii="Times New Roman" w:hAnsi="Times New Roman" w:cs="Times New Roman"/>
          <w:color w:val="000000" w:themeColor="text1"/>
          <w:sz w:val="28"/>
          <w:szCs w:val="28"/>
        </w:rPr>
        <w:t>.</w:t>
      </w:r>
      <w:r w:rsidR="003E6768">
        <w:rPr>
          <w:rFonts w:ascii="Times New Roman" w:hAnsi="Times New Roman" w:cs="Times New Roman"/>
          <w:color w:val="000000" w:themeColor="text1"/>
          <w:sz w:val="28"/>
          <w:szCs w:val="28"/>
        </w:rPr>
        <w:t xml:space="preserve"> </w:t>
      </w:r>
    </w:p>
    <w:p w14:paraId="12AA4FD3" w14:textId="13D85036" w:rsidR="002B616C" w:rsidRPr="00B93513" w:rsidRDefault="002B616C" w:rsidP="0076076C">
      <w:pPr>
        <w:pStyle w:val="Linebreak11pt"/>
        <w:keepLines/>
        <w:widowControl/>
        <w:spacing w:before="100" w:beforeAutospacing="1" w:after="120" w:line="360" w:lineRule="auto"/>
        <w:rPr>
          <w:rFonts w:ascii="Times New Roman" w:hAnsi="Times New Roman" w:cs="Times New Roman"/>
          <w:color w:val="000000" w:themeColor="text1"/>
          <w:sz w:val="28"/>
          <w:szCs w:val="28"/>
        </w:rPr>
      </w:pPr>
      <w:r w:rsidRPr="00B93513">
        <w:rPr>
          <w:rFonts w:ascii="Times New Roman" w:hAnsi="Times New Roman" w:cs="Times New Roman"/>
          <w:color w:val="000000" w:themeColor="text1"/>
          <w:sz w:val="28"/>
          <w:szCs w:val="28"/>
        </w:rPr>
        <w:t xml:space="preserve">By contrast, the opaque nature of AI-informed decision-making means that it will be </w:t>
      </w:r>
      <w:r w:rsidR="00BF56FD">
        <w:rPr>
          <w:rFonts w:ascii="Times New Roman" w:hAnsi="Times New Roman" w:cs="Times New Roman"/>
          <w:color w:val="000000" w:themeColor="text1"/>
          <w:sz w:val="28"/>
          <w:szCs w:val="28"/>
        </w:rPr>
        <w:t xml:space="preserve">extremely </w:t>
      </w:r>
      <w:r w:rsidRPr="00B93513">
        <w:rPr>
          <w:rFonts w:ascii="Times New Roman" w:hAnsi="Times New Roman" w:cs="Times New Roman"/>
          <w:color w:val="000000" w:themeColor="text1"/>
          <w:sz w:val="28"/>
          <w:szCs w:val="28"/>
        </w:rPr>
        <w:t>difficult</w:t>
      </w:r>
      <w:r w:rsidR="00BF56FD">
        <w:rPr>
          <w:rFonts w:ascii="Times New Roman" w:hAnsi="Times New Roman" w:cs="Times New Roman"/>
          <w:color w:val="000000" w:themeColor="text1"/>
          <w:sz w:val="28"/>
          <w:szCs w:val="28"/>
        </w:rPr>
        <w:t xml:space="preserve"> </w:t>
      </w:r>
      <w:r w:rsidRPr="00B93513">
        <w:rPr>
          <w:rFonts w:ascii="Times New Roman" w:hAnsi="Times New Roman" w:cs="Times New Roman"/>
          <w:color w:val="000000" w:themeColor="text1"/>
          <w:sz w:val="28"/>
          <w:szCs w:val="28"/>
        </w:rPr>
        <w:t xml:space="preserve">for current legal frameworks to provide for transparency </w:t>
      </w:r>
      <w:r w:rsidR="00024595" w:rsidRPr="00B93513">
        <w:rPr>
          <w:rFonts w:ascii="Times New Roman" w:hAnsi="Times New Roman" w:cs="Times New Roman"/>
          <w:color w:val="000000" w:themeColor="text1"/>
          <w:sz w:val="28"/>
          <w:szCs w:val="28"/>
        </w:rPr>
        <w:t>for this type of decision making</w:t>
      </w:r>
      <w:r w:rsidR="00A0080A" w:rsidRPr="00B93513">
        <w:rPr>
          <w:rFonts w:ascii="Times New Roman" w:hAnsi="Times New Roman" w:cs="Times New Roman"/>
          <w:color w:val="000000" w:themeColor="text1"/>
          <w:sz w:val="28"/>
          <w:szCs w:val="28"/>
        </w:rPr>
        <w:t xml:space="preserve">. Transparency of decision-making in the public sector is crucial to ensuring individuals </w:t>
      </w:r>
      <w:r w:rsidR="003B6033" w:rsidRPr="00B93513">
        <w:rPr>
          <w:rFonts w:ascii="Times New Roman" w:hAnsi="Times New Roman" w:cs="Times New Roman"/>
          <w:color w:val="000000" w:themeColor="text1"/>
          <w:sz w:val="28"/>
          <w:szCs w:val="28"/>
        </w:rPr>
        <w:t xml:space="preserve">can access government information, services and </w:t>
      </w:r>
      <w:r w:rsidR="00AF2934" w:rsidRPr="00B93513">
        <w:rPr>
          <w:rFonts w:ascii="Times New Roman" w:hAnsi="Times New Roman" w:cs="Times New Roman"/>
          <w:color w:val="000000" w:themeColor="text1"/>
          <w:sz w:val="28"/>
          <w:szCs w:val="28"/>
        </w:rPr>
        <w:t>social resources</w:t>
      </w:r>
      <w:r w:rsidR="003B6033" w:rsidRPr="00B93513">
        <w:rPr>
          <w:rFonts w:ascii="Times New Roman" w:hAnsi="Times New Roman" w:cs="Times New Roman"/>
          <w:color w:val="000000" w:themeColor="text1"/>
          <w:sz w:val="28"/>
          <w:szCs w:val="28"/>
        </w:rPr>
        <w:t xml:space="preserve"> in a fair and non-discriminatory way. </w:t>
      </w:r>
    </w:p>
    <w:p w14:paraId="1D0534C7" w14:textId="570A70DF" w:rsidR="000819C3" w:rsidRPr="00455420" w:rsidRDefault="00E91663" w:rsidP="0076076C">
      <w:pPr>
        <w:pStyle w:val="Linebreak11pt"/>
        <w:keepLines/>
        <w:widowControl/>
        <w:spacing w:before="100" w:beforeAutospacing="1" w:after="120" w:line="360" w:lineRule="auto"/>
        <w:rPr>
          <w:rFonts w:ascii="Times New Roman" w:hAnsi="Times New Roman" w:cs="Times New Roman"/>
          <w:color w:val="000000" w:themeColor="text1"/>
          <w:sz w:val="28"/>
          <w:szCs w:val="28"/>
        </w:rPr>
      </w:pPr>
      <w:r w:rsidRPr="00455420">
        <w:rPr>
          <w:rFonts w:ascii="Times New Roman" w:hAnsi="Times New Roman" w:cs="Times New Roman"/>
          <w:color w:val="000000" w:themeColor="text1"/>
          <w:sz w:val="28"/>
          <w:szCs w:val="28"/>
        </w:rPr>
        <w:t>When it comes to emerging technologies such as AI</w:t>
      </w:r>
      <w:r w:rsidR="00DD3822">
        <w:rPr>
          <w:rFonts w:ascii="Times New Roman" w:hAnsi="Times New Roman" w:cs="Times New Roman"/>
          <w:color w:val="000000" w:themeColor="text1"/>
          <w:sz w:val="28"/>
          <w:szCs w:val="28"/>
        </w:rPr>
        <w:t>-</w:t>
      </w:r>
      <w:r w:rsidRPr="00455420">
        <w:rPr>
          <w:rFonts w:ascii="Times New Roman" w:hAnsi="Times New Roman" w:cs="Times New Roman"/>
          <w:color w:val="000000" w:themeColor="text1"/>
          <w:sz w:val="28"/>
          <w:szCs w:val="28"/>
        </w:rPr>
        <w:t xml:space="preserve">informed decision-making in the public sector, I urge all of you to really think on a fundamental level and ask yourselves: what is the problem we are trying to solve? Will this technology really enhance outcomes for the public? </w:t>
      </w:r>
    </w:p>
    <w:p w14:paraId="465AC4DA" w14:textId="67908FA6" w:rsidR="008778B7" w:rsidRPr="00B93513" w:rsidRDefault="008778B7" w:rsidP="0076076C">
      <w:pPr>
        <w:pStyle w:val="Linebreak11pt"/>
        <w:keepLines/>
        <w:widowControl/>
        <w:spacing w:before="100" w:beforeAutospacing="1" w:after="120" w:line="360" w:lineRule="auto"/>
        <w:rPr>
          <w:rFonts w:ascii="Times New Roman" w:hAnsi="Times New Roman" w:cs="Times New Roman"/>
          <w:i/>
          <w:iCs/>
          <w:color w:val="000000" w:themeColor="text1"/>
          <w:sz w:val="28"/>
          <w:szCs w:val="28"/>
        </w:rPr>
      </w:pPr>
      <w:r w:rsidRPr="00B93513">
        <w:rPr>
          <w:rFonts w:ascii="Times New Roman" w:hAnsi="Times New Roman" w:cs="Times New Roman"/>
          <w:i/>
          <w:iCs/>
          <w:color w:val="000000" w:themeColor="text1"/>
          <w:sz w:val="28"/>
          <w:szCs w:val="28"/>
        </w:rPr>
        <w:lastRenderedPageBreak/>
        <w:t>So, in light of emerging technologies and our interconnect</w:t>
      </w:r>
      <w:r w:rsidR="00F56CC6" w:rsidRPr="00B93513">
        <w:rPr>
          <w:rFonts w:ascii="Times New Roman" w:hAnsi="Times New Roman" w:cs="Times New Roman"/>
          <w:i/>
          <w:iCs/>
          <w:color w:val="000000" w:themeColor="text1"/>
          <w:sz w:val="28"/>
          <w:szCs w:val="28"/>
        </w:rPr>
        <w:t>ed</w:t>
      </w:r>
      <w:r w:rsidRPr="00B93513">
        <w:rPr>
          <w:rFonts w:ascii="Times New Roman" w:hAnsi="Times New Roman" w:cs="Times New Roman"/>
          <w:i/>
          <w:iCs/>
          <w:color w:val="000000" w:themeColor="text1"/>
          <w:sz w:val="28"/>
          <w:szCs w:val="28"/>
        </w:rPr>
        <w:t xml:space="preserve"> world – has the way individuals think about their privacy changed? </w:t>
      </w:r>
    </w:p>
    <w:p w14:paraId="233EB584" w14:textId="20497CF8" w:rsidR="008778B7" w:rsidRPr="00B93513" w:rsidRDefault="00DB7998" w:rsidP="0076076C">
      <w:pPr>
        <w:pStyle w:val="Linebreak11pt"/>
        <w:keepLines/>
        <w:widowControl/>
        <w:spacing w:before="100" w:beforeAutospacing="1" w:after="120" w:line="360" w:lineRule="auto"/>
        <w:rPr>
          <w:rFonts w:ascii="Times New Roman" w:hAnsi="Times New Roman" w:cs="Times New Roman"/>
          <w:color w:val="000000" w:themeColor="text1"/>
          <w:sz w:val="28"/>
          <w:szCs w:val="28"/>
        </w:rPr>
      </w:pPr>
      <w:r w:rsidRPr="00B93513">
        <w:rPr>
          <w:rFonts w:ascii="Times New Roman" w:hAnsi="Times New Roman" w:cs="Times New Roman"/>
          <w:color w:val="000000" w:themeColor="text1"/>
          <w:sz w:val="28"/>
          <w:szCs w:val="28"/>
        </w:rPr>
        <w:t xml:space="preserve">While I am aware of </w:t>
      </w:r>
      <w:r w:rsidR="0028147F" w:rsidRPr="00B93513">
        <w:rPr>
          <w:rFonts w:ascii="Times New Roman" w:hAnsi="Times New Roman" w:cs="Times New Roman"/>
          <w:color w:val="000000" w:themeColor="text1"/>
          <w:sz w:val="28"/>
          <w:szCs w:val="28"/>
        </w:rPr>
        <w:t>theories like ‘the privacy paradox’ – the observed disconnect between individuals’ online behaviour and claims that they care about their privacy</w:t>
      </w:r>
      <w:r w:rsidR="0028147F" w:rsidRPr="00B93513">
        <w:rPr>
          <w:rStyle w:val="FootnoteReference"/>
          <w:rFonts w:ascii="Times New Roman" w:hAnsi="Times New Roman" w:cs="Times New Roman"/>
          <w:color w:val="000000" w:themeColor="text1"/>
          <w:sz w:val="28"/>
          <w:szCs w:val="28"/>
        </w:rPr>
        <w:footnoteReference w:id="3"/>
      </w:r>
      <w:r w:rsidR="0028147F" w:rsidRPr="00B93513">
        <w:rPr>
          <w:rFonts w:ascii="Times New Roman" w:hAnsi="Times New Roman" w:cs="Times New Roman"/>
          <w:color w:val="000000" w:themeColor="text1"/>
          <w:sz w:val="28"/>
          <w:szCs w:val="28"/>
        </w:rPr>
        <w:t xml:space="preserve"> – o</w:t>
      </w:r>
      <w:r w:rsidRPr="00B93513">
        <w:rPr>
          <w:rFonts w:ascii="Times New Roman" w:hAnsi="Times New Roman" w:cs="Times New Roman"/>
          <w:color w:val="000000" w:themeColor="text1"/>
          <w:sz w:val="28"/>
          <w:szCs w:val="28"/>
        </w:rPr>
        <w:t xml:space="preserve">ur work at OVIC confirms to me that people do indeed care </w:t>
      </w:r>
      <w:r w:rsidR="00624B9C">
        <w:rPr>
          <w:rFonts w:ascii="Times New Roman" w:hAnsi="Times New Roman" w:cs="Times New Roman"/>
          <w:color w:val="000000" w:themeColor="text1"/>
          <w:sz w:val="28"/>
          <w:szCs w:val="28"/>
        </w:rPr>
        <w:t xml:space="preserve">deeply </w:t>
      </w:r>
      <w:r w:rsidRPr="00B93513">
        <w:rPr>
          <w:rFonts w:ascii="Times New Roman" w:hAnsi="Times New Roman" w:cs="Times New Roman"/>
          <w:color w:val="000000" w:themeColor="text1"/>
          <w:sz w:val="28"/>
          <w:szCs w:val="28"/>
        </w:rPr>
        <w:t xml:space="preserve">about their privacy. </w:t>
      </w:r>
    </w:p>
    <w:p w14:paraId="1074137D" w14:textId="43A4013D" w:rsidR="00455420" w:rsidRDefault="00624B9C" w:rsidP="0076076C">
      <w:pPr>
        <w:pStyle w:val="Linebreak11pt"/>
        <w:keepLines/>
        <w:widowControl/>
        <w:spacing w:before="100" w:beforeAutospacing="1" w:after="120" w:line="360" w:lineRule="auto"/>
        <w:rPr>
          <w:rFonts w:ascii="Times New Roman" w:hAnsi="Times New Roman" w:cs="Times New Roman"/>
          <w:color w:val="000000" w:themeColor="text1"/>
          <w:sz w:val="28"/>
          <w:szCs w:val="28"/>
          <w:lang w:val="en-AU"/>
        </w:rPr>
      </w:pPr>
      <w:r>
        <w:rPr>
          <w:rFonts w:ascii="Times New Roman" w:hAnsi="Times New Roman" w:cs="Times New Roman"/>
          <w:color w:val="000000" w:themeColor="text1"/>
          <w:sz w:val="28"/>
          <w:szCs w:val="28"/>
        </w:rPr>
        <w:t>Of course, i</w:t>
      </w:r>
      <w:r w:rsidR="008778B7" w:rsidRPr="00B93513">
        <w:rPr>
          <w:rFonts w:ascii="Times New Roman" w:hAnsi="Times New Roman" w:cs="Times New Roman"/>
          <w:color w:val="000000" w:themeColor="text1"/>
          <w:sz w:val="28"/>
          <w:szCs w:val="28"/>
        </w:rPr>
        <w:t>ndividuals (or groups of individuals) will value and experience privacy in different ways. The work of OVIC’s Youth Advisory Group</w:t>
      </w:r>
      <w:r>
        <w:rPr>
          <w:rFonts w:ascii="Times New Roman" w:hAnsi="Times New Roman" w:cs="Times New Roman"/>
          <w:color w:val="000000" w:themeColor="text1"/>
          <w:sz w:val="28"/>
          <w:szCs w:val="28"/>
        </w:rPr>
        <w:t xml:space="preserve">, or </w:t>
      </w:r>
      <w:r w:rsidR="00A76960" w:rsidRPr="00B93513">
        <w:rPr>
          <w:rFonts w:ascii="Times New Roman" w:hAnsi="Times New Roman" w:cs="Times New Roman"/>
          <w:b/>
          <w:bCs/>
          <w:color w:val="000000" w:themeColor="text1"/>
          <w:sz w:val="28"/>
          <w:szCs w:val="28"/>
        </w:rPr>
        <w:t>YAG</w:t>
      </w:r>
      <w:r w:rsidRPr="00624B9C">
        <w:rPr>
          <w:rFonts w:ascii="Times New Roman" w:hAnsi="Times New Roman" w:cs="Times New Roman"/>
          <w:color w:val="000000" w:themeColor="text1"/>
          <w:sz w:val="28"/>
          <w:szCs w:val="28"/>
        </w:rPr>
        <w:t>,</w:t>
      </w:r>
      <w:r w:rsidR="008778B7" w:rsidRPr="00B93513">
        <w:rPr>
          <w:rFonts w:ascii="Times New Roman" w:hAnsi="Times New Roman" w:cs="Times New Roman"/>
          <w:color w:val="000000" w:themeColor="text1"/>
          <w:sz w:val="28"/>
          <w:szCs w:val="28"/>
        </w:rPr>
        <w:t xml:space="preserve"> has certainly proved this point from the perspective of a younger generation. </w:t>
      </w:r>
      <w:r w:rsidR="008778B7" w:rsidRPr="00B93513">
        <w:rPr>
          <w:rFonts w:ascii="Times New Roman" w:hAnsi="Times New Roman" w:cs="Times New Roman"/>
          <w:color w:val="000000" w:themeColor="text1"/>
          <w:sz w:val="28"/>
          <w:szCs w:val="28"/>
          <w:lang w:val="en-AU"/>
        </w:rPr>
        <w:t xml:space="preserve">As digital natives, our YAG members have a rich understanding of the implications </w:t>
      </w:r>
      <w:r w:rsidR="00810E5F">
        <w:rPr>
          <w:rFonts w:ascii="Times New Roman" w:hAnsi="Times New Roman" w:cs="Times New Roman"/>
          <w:color w:val="000000" w:themeColor="text1"/>
          <w:sz w:val="28"/>
          <w:szCs w:val="28"/>
          <w:lang w:val="en-AU"/>
        </w:rPr>
        <w:t>of</w:t>
      </w:r>
      <w:r w:rsidR="008778B7" w:rsidRPr="00B93513">
        <w:rPr>
          <w:rFonts w:ascii="Times New Roman" w:hAnsi="Times New Roman" w:cs="Times New Roman"/>
          <w:color w:val="000000" w:themeColor="text1"/>
          <w:sz w:val="28"/>
          <w:szCs w:val="28"/>
          <w:lang w:val="en-AU"/>
        </w:rPr>
        <w:t xml:space="preserve"> our online presence and we continue to learn from them in shaping our own policy perspectives. </w:t>
      </w:r>
    </w:p>
    <w:p w14:paraId="4C790914" w14:textId="5AF8A8E4" w:rsidR="008778B7" w:rsidRPr="00B93513" w:rsidRDefault="00A76960" w:rsidP="0076076C">
      <w:pPr>
        <w:pStyle w:val="Linebreak11pt"/>
        <w:keepLines/>
        <w:widowControl/>
        <w:spacing w:before="100" w:beforeAutospacing="1" w:after="120" w:line="360" w:lineRule="auto"/>
        <w:rPr>
          <w:rFonts w:ascii="Times New Roman" w:hAnsi="Times New Roman" w:cs="Times New Roman"/>
          <w:color w:val="000000" w:themeColor="text1"/>
          <w:sz w:val="28"/>
          <w:szCs w:val="28"/>
        </w:rPr>
      </w:pPr>
      <w:r w:rsidRPr="00B93513">
        <w:rPr>
          <w:rFonts w:ascii="Times New Roman" w:hAnsi="Times New Roman" w:cs="Times New Roman"/>
          <w:color w:val="000000" w:themeColor="text1"/>
          <w:sz w:val="28"/>
          <w:szCs w:val="28"/>
          <w:lang w:val="en-AU"/>
        </w:rPr>
        <w:t>The work of the YAG has shown me that our digital presence does not necessarily need to be at odds with our privacy,</w:t>
      </w:r>
      <w:r w:rsidR="00F56CC6" w:rsidRPr="00B93513">
        <w:rPr>
          <w:rFonts w:ascii="Times New Roman" w:hAnsi="Times New Roman" w:cs="Times New Roman"/>
          <w:color w:val="000000" w:themeColor="text1"/>
          <w:sz w:val="28"/>
          <w:szCs w:val="28"/>
          <w:lang w:val="en-AU"/>
        </w:rPr>
        <w:t xml:space="preserve"> if we</w:t>
      </w:r>
      <w:r w:rsidRPr="00B93513">
        <w:rPr>
          <w:rFonts w:ascii="Times New Roman" w:hAnsi="Times New Roman" w:cs="Times New Roman"/>
          <w:color w:val="000000" w:themeColor="text1"/>
          <w:sz w:val="28"/>
          <w:szCs w:val="28"/>
          <w:lang w:val="en-AU"/>
        </w:rPr>
        <w:t xml:space="preserve"> </w:t>
      </w:r>
      <w:r w:rsidR="00F56CC6" w:rsidRPr="00B93513">
        <w:rPr>
          <w:rFonts w:ascii="Times New Roman" w:hAnsi="Times New Roman" w:cs="Times New Roman"/>
          <w:color w:val="000000" w:themeColor="text1"/>
          <w:sz w:val="28"/>
          <w:szCs w:val="28"/>
        </w:rPr>
        <w:t>work to create digital environments that respect</w:t>
      </w:r>
      <w:r w:rsidR="00047435">
        <w:rPr>
          <w:rFonts w:ascii="Times New Roman" w:hAnsi="Times New Roman" w:cs="Times New Roman"/>
          <w:color w:val="000000" w:themeColor="text1"/>
          <w:sz w:val="28"/>
          <w:szCs w:val="28"/>
        </w:rPr>
        <w:t>, rather than erode,</w:t>
      </w:r>
      <w:r w:rsidR="00F56CC6" w:rsidRPr="00B93513">
        <w:rPr>
          <w:rFonts w:ascii="Times New Roman" w:hAnsi="Times New Roman" w:cs="Times New Roman"/>
          <w:color w:val="000000" w:themeColor="text1"/>
          <w:sz w:val="28"/>
          <w:szCs w:val="28"/>
        </w:rPr>
        <w:t xml:space="preserve"> individuals’ privacy. </w:t>
      </w:r>
    </w:p>
    <w:p w14:paraId="37AD9BEA" w14:textId="77777777" w:rsidR="00624B9C" w:rsidRPr="00052BCB" w:rsidRDefault="00624B9C" w:rsidP="00624B9C">
      <w:pPr>
        <w:pStyle w:val="SectionHeading1"/>
        <w:keepLines/>
        <w:widowControl/>
        <w:spacing w:before="100" w:beforeAutospacing="1" w:line="360" w:lineRule="auto"/>
      </w:pPr>
      <w:r w:rsidRPr="00052BCB">
        <w:t>The future state</w:t>
      </w:r>
    </w:p>
    <w:p w14:paraId="0B9A4A65" w14:textId="61449244" w:rsidR="009A5CF7" w:rsidRPr="00810E5F" w:rsidRDefault="009A5CF7" w:rsidP="0076076C">
      <w:pPr>
        <w:pStyle w:val="Body"/>
        <w:keepLines/>
        <w:widowControl/>
        <w:spacing w:before="100" w:beforeAutospacing="1" w:after="120" w:line="360" w:lineRule="auto"/>
        <w:rPr>
          <w:rFonts w:ascii="Times New Roman" w:hAnsi="Times New Roman" w:cs="Times New Roman"/>
          <w:i/>
          <w:iCs/>
          <w:color w:val="000000" w:themeColor="text1"/>
          <w:sz w:val="28"/>
          <w:szCs w:val="28"/>
        </w:rPr>
      </w:pPr>
      <w:r w:rsidRPr="00810E5F">
        <w:rPr>
          <w:rFonts w:ascii="Times New Roman" w:hAnsi="Times New Roman" w:cs="Times New Roman"/>
          <w:i/>
          <w:iCs/>
          <w:color w:val="000000" w:themeColor="text1"/>
          <w:sz w:val="28"/>
          <w:szCs w:val="28"/>
        </w:rPr>
        <w:t xml:space="preserve">Considering all of this, </w:t>
      </w:r>
      <w:r w:rsidR="00810E5F">
        <w:rPr>
          <w:rFonts w:ascii="Times New Roman" w:hAnsi="Times New Roman" w:cs="Times New Roman"/>
          <w:i/>
          <w:iCs/>
          <w:color w:val="000000" w:themeColor="text1"/>
          <w:sz w:val="28"/>
          <w:szCs w:val="28"/>
        </w:rPr>
        <w:t>I’d like to share m</w:t>
      </w:r>
      <w:r w:rsidR="00047435">
        <w:rPr>
          <w:rFonts w:ascii="Times New Roman" w:hAnsi="Times New Roman" w:cs="Times New Roman"/>
          <w:i/>
          <w:iCs/>
          <w:color w:val="000000" w:themeColor="text1"/>
          <w:sz w:val="28"/>
          <w:szCs w:val="28"/>
        </w:rPr>
        <w:t>y</w:t>
      </w:r>
      <w:r w:rsidR="00810E5F">
        <w:rPr>
          <w:rFonts w:ascii="Times New Roman" w:hAnsi="Times New Roman" w:cs="Times New Roman"/>
          <w:i/>
          <w:iCs/>
          <w:color w:val="000000" w:themeColor="text1"/>
          <w:sz w:val="28"/>
          <w:szCs w:val="28"/>
        </w:rPr>
        <w:t xml:space="preserve"> observations on what our future state may look like.</w:t>
      </w:r>
      <w:r w:rsidRPr="00810E5F">
        <w:rPr>
          <w:rFonts w:ascii="Times New Roman" w:hAnsi="Times New Roman" w:cs="Times New Roman"/>
          <w:i/>
          <w:iCs/>
          <w:color w:val="000000" w:themeColor="text1"/>
          <w:sz w:val="28"/>
          <w:szCs w:val="28"/>
        </w:rPr>
        <w:t xml:space="preserve"> </w:t>
      </w:r>
    </w:p>
    <w:p w14:paraId="73689564" w14:textId="77777777" w:rsidR="00455420" w:rsidRDefault="000B65E4" w:rsidP="0076076C">
      <w:pPr>
        <w:pStyle w:val="Linebreak11pt"/>
        <w:keepLines/>
        <w:widowControl/>
        <w:spacing w:before="100" w:beforeAutospacing="1" w:after="120" w:line="360" w:lineRule="auto"/>
        <w:rPr>
          <w:rFonts w:ascii="Times New Roman" w:hAnsi="Times New Roman" w:cs="Times New Roman"/>
          <w:color w:val="000000" w:themeColor="text1"/>
          <w:sz w:val="28"/>
          <w:szCs w:val="28"/>
        </w:rPr>
      </w:pPr>
      <w:r w:rsidRPr="00810E5F">
        <w:rPr>
          <w:rFonts w:ascii="Times New Roman" w:hAnsi="Times New Roman" w:cs="Times New Roman"/>
          <w:color w:val="000000" w:themeColor="text1"/>
          <w:sz w:val="28"/>
          <w:szCs w:val="28"/>
        </w:rPr>
        <w:t>There is no doubt that the p</w:t>
      </w:r>
      <w:r w:rsidR="00BC329A" w:rsidRPr="00810E5F">
        <w:rPr>
          <w:rFonts w:ascii="Times New Roman" w:hAnsi="Times New Roman" w:cs="Times New Roman"/>
          <w:color w:val="000000" w:themeColor="text1"/>
          <w:sz w:val="28"/>
          <w:szCs w:val="28"/>
        </w:rPr>
        <w:t>ublic ha</w:t>
      </w:r>
      <w:r w:rsidR="00047435">
        <w:rPr>
          <w:rFonts w:ascii="Times New Roman" w:hAnsi="Times New Roman" w:cs="Times New Roman"/>
          <w:color w:val="000000" w:themeColor="text1"/>
          <w:sz w:val="28"/>
          <w:szCs w:val="28"/>
        </w:rPr>
        <w:t>s</w:t>
      </w:r>
      <w:r w:rsidR="00BC329A" w:rsidRPr="00810E5F">
        <w:rPr>
          <w:rFonts w:ascii="Times New Roman" w:hAnsi="Times New Roman" w:cs="Times New Roman"/>
          <w:color w:val="000000" w:themeColor="text1"/>
          <w:sz w:val="28"/>
          <w:szCs w:val="28"/>
        </w:rPr>
        <w:t xml:space="preserve"> high expectation</w:t>
      </w:r>
      <w:r w:rsidR="00A64FC9" w:rsidRPr="00810E5F">
        <w:rPr>
          <w:rFonts w:ascii="Times New Roman" w:hAnsi="Times New Roman" w:cs="Times New Roman"/>
          <w:color w:val="000000" w:themeColor="text1"/>
          <w:sz w:val="28"/>
          <w:szCs w:val="28"/>
        </w:rPr>
        <w:t>s</w:t>
      </w:r>
      <w:r w:rsidR="00BC329A" w:rsidRPr="00810E5F">
        <w:rPr>
          <w:rFonts w:ascii="Times New Roman" w:hAnsi="Times New Roman" w:cs="Times New Roman"/>
          <w:color w:val="000000" w:themeColor="text1"/>
          <w:sz w:val="28"/>
          <w:szCs w:val="28"/>
        </w:rPr>
        <w:t xml:space="preserve"> o</w:t>
      </w:r>
      <w:r w:rsidR="00A64FC9" w:rsidRPr="00810E5F">
        <w:rPr>
          <w:rFonts w:ascii="Times New Roman" w:hAnsi="Times New Roman" w:cs="Times New Roman"/>
          <w:color w:val="000000" w:themeColor="text1"/>
          <w:sz w:val="28"/>
          <w:szCs w:val="28"/>
        </w:rPr>
        <w:t>f</w:t>
      </w:r>
      <w:r w:rsidR="00BC329A" w:rsidRPr="00810E5F">
        <w:rPr>
          <w:rFonts w:ascii="Times New Roman" w:hAnsi="Times New Roman" w:cs="Times New Roman"/>
          <w:color w:val="000000" w:themeColor="text1"/>
          <w:sz w:val="28"/>
          <w:szCs w:val="28"/>
        </w:rPr>
        <w:t xml:space="preserve"> regulators</w:t>
      </w:r>
      <w:r w:rsidR="00B03E4C" w:rsidRPr="00810E5F">
        <w:rPr>
          <w:rFonts w:ascii="Times New Roman" w:hAnsi="Times New Roman" w:cs="Times New Roman"/>
          <w:color w:val="000000" w:themeColor="text1"/>
          <w:sz w:val="28"/>
          <w:szCs w:val="28"/>
        </w:rPr>
        <w:t xml:space="preserve"> and policy makers</w:t>
      </w:r>
      <w:r w:rsidR="00BC329A" w:rsidRPr="00810E5F">
        <w:rPr>
          <w:rFonts w:ascii="Times New Roman" w:hAnsi="Times New Roman" w:cs="Times New Roman"/>
          <w:color w:val="000000" w:themeColor="text1"/>
          <w:sz w:val="28"/>
          <w:szCs w:val="28"/>
        </w:rPr>
        <w:t xml:space="preserve"> to represent </w:t>
      </w:r>
      <w:r w:rsidRPr="00810E5F">
        <w:rPr>
          <w:rFonts w:ascii="Times New Roman" w:hAnsi="Times New Roman" w:cs="Times New Roman"/>
          <w:color w:val="000000" w:themeColor="text1"/>
          <w:sz w:val="28"/>
          <w:szCs w:val="28"/>
        </w:rPr>
        <w:t>their interests and steer reforms in a sensible and privacy enhancing way,</w:t>
      </w:r>
      <w:r w:rsidR="00BC329A" w:rsidRPr="00810E5F">
        <w:rPr>
          <w:rFonts w:ascii="Times New Roman" w:hAnsi="Times New Roman" w:cs="Times New Roman"/>
          <w:color w:val="000000" w:themeColor="text1"/>
          <w:sz w:val="28"/>
          <w:szCs w:val="28"/>
        </w:rPr>
        <w:t xml:space="preserve"> in </w:t>
      </w:r>
      <w:r w:rsidRPr="00810E5F">
        <w:rPr>
          <w:rFonts w:ascii="Times New Roman" w:hAnsi="Times New Roman" w:cs="Times New Roman"/>
          <w:color w:val="000000" w:themeColor="text1"/>
          <w:sz w:val="28"/>
          <w:szCs w:val="28"/>
        </w:rPr>
        <w:t xml:space="preserve">the face of </w:t>
      </w:r>
      <w:r w:rsidR="00EB6709" w:rsidRPr="00810E5F">
        <w:rPr>
          <w:rFonts w:ascii="Times New Roman" w:hAnsi="Times New Roman" w:cs="Times New Roman"/>
          <w:color w:val="000000" w:themeColor="text1"/>
          <w:sz w:val="28"/>
          <w:szCs w:val="28"/>
        </w:rPr>
        <w:t>technological</w:t>
      </w:r>
      <w:r w:rsidRPr="00810E5F">
        <w:rPr>
          <w:rFonts w:ascii="Times New Roman" w:hAnsi="Times New Roman" w:cs="Times New Roman"/>
          <w:color w:val="000000" w:themeColor="text1"/>
          <w:sz w:val="28"/>
          <w:szCs w:val="28"/>
        </w:rPr>
        <w:t xml:space="preserve"> </w:t>
      </w:r>
      <w:r w:rsidR="00EB6709" w:rsidRPr="00810E5F">
        <w:rPr>
          <w:rFonts w:ascii="Times New Roman" w:hAnsi="Times New Roman" w:cs="Times New Roman"/>
          <w:color w:val="000000" w:themeColor="text1"/>
          <w:sz w:val="28"/>
          <w:szCs w:val="28"/>
        </w:rPr>
        <w:t>change</w:t>
      </w:r>
      <w:r w:rsidRPr="00810E5F">
        <w:rPr>
          <w:rFonts w:ascii="Times New Roman" w:hAnsi="Times New Roman" w:cs="Times New Roman"/>
          <w:color w:val="000000" w:themeColor="text1"/>
          <w:sz w:val="28"/>
          <w:szCs w:val="28"/>
        </w:rPr>
        <w:t xml:space="preserve">. </w:t>
      </w:r>
    </w:p>
    <w:p w14:paraId="15AFEBBF" w14:textId="77777777" w:rsidR="00455420" w:rsidRDefault="00486F5A" w:rsidP="0076076C">
      <w:pPr>
        <w:pStyle w:val="Linebreak11pt"/>
        <w:keepLines/>
        <w:widowControl/>
        <w:spacing w:before="100" w:beforeAutospacing="1" w:after="120" w:line="360" w:lineRule="auto"/>
        <w:rPr>
          <w:rFonts w:ascii="Times New Roman" w:hAnsi="Times New Roman" w:cs="Times New Roman"/>
          <w:color w:val="000000" w:themeColor="text1"/>
          <w:sz w:val="28"/>
          <w:szCs w:val="28"/>
        </w:rPr>
      </w:pPr>
      <w:r w:rsidRPr="00810E5F">
        <w:rPr>
          <w:rFonts w:ascii="Times New Roman" w:hAnsi="Times New Roman" w:cs="Times New Roman"/>
          <w:color w:val="000000" w:themeColor="text1"/>
          <w:sz w:val="28"/>
          <w:szCs w:val="28"/>
        </w:rPr>
        <w:lastRenderedPageBreak/>
        <w:t xml:space="preserve">In the public sector, </w:t>
      </w:r>
      <w:r w:rsidR="00FD6A9B" w:rsidRPr="00810E5F">
        <w:rPr>
          <w:rFonts w:ascii="Times New Roman" w:hAnsi="Times New Roman" w:cs="Times New Roman"/>
          <w:color w:val="000000" w:themeColor="text1"/>
          <w:sz w:val="28"/>
          <w:szCs w:val="28"/>
        </w:rPr>
        <w:t>I</w:t>
      </w:r>
      <w:r w:rsidR="005F390D" w:rsidRPr="00810E5F">
        <w:rPr>
          <w:rFonts w:ascii="Times New Roman" w:hAnsi="Times New Roman" w:cs="Times New Roman"/>
          <w:color w:val="000000" w:themeColor="text1"/>
          <w:sz w:val="28"/>
          <w:szCs w:val="28"/>
        </w:rPr>
        <w:t xml:space="preserve"> </w:t>
      </w:r>
      <w:r w:rsidR="00FD6A9B" w:rsidRPr="00810E5F">
        <w:rPr>
          <w:rFonts w:ascii="Times New Roman" w:hAnsi="Times New Roman" w:cs="Times New Roman"/>
          <w:color w:val="000000" w:themeColor="text1"/>
          <w:sz w:val="28"/>
          <w:szCs w:val="28"/>
        </w:rPr>
        <w:t xml:space="preserve">have observed a need </w:t>
      </w:r>
      <w:r w:rsidRPr="00810E5F">
        <w:rPr>
          <w:rFonts w:ascii="Times New Roman" w:hAnsi="Times New Roman" w:cs="Times New Roman"/>
          <w:color w:val="000000" w:themeColor="text1"/>
          <w:sz w:val="28"/>
          <w:szCs w:val="28"/>
        </w:rPr>
        <w:t xml:space="preserve">to build multi-disciplinary teams </w:t>
      </w:r>
      <w:r w:rsidR="00D2152A" w:rsidRPr="00810E5F">
        <w:rPr>
          <w:rFonts w:ascii="Times New Roman" w:hAnsi="Times New Roman" w:cs="Times New Roman"/>
          <w:color w:val="000000" w:themeColor="text1"/>
          <w:sz w:val="28"/>
          <w:szCs w:val="28"/>
        </w:rPr>
        <w:t xml:space="preserve">to be </w:t>
      </w:r>
      <w:r w:rsidRPr="00810E5F">
        <w:rPr>
          <w:rFonts w:ascii="Times New Roman" w:hAnsi="Times New Roman" w:cs="Times New Roman"/>
          <w:color w:val="000000" w:themeColor="text1"/>
          <w:sz w:val="28"/>
          <w:szCs w:val="28"/>
        </w:rPr>
        <w:t>able to respond quickly to a changing policy environment, considering the social, legal and technical implications of new technologies on information rights</w:t>
      </w:r>
      <w:r w:rsidR="00EB6709" w:rsidRPr="00810E5F">
        <w:rPr>
          <w:rFonts w:ascii="Times New Roman" w:hAnsi="Times New Roman" w:cs="Times New Roman"/>
          <w:color w:val="000000" w:themeColor="text1"/>
          <w:sz w:val="28"/>
          <w:szCs w:val="28"/>
        </w:rPr>
        <w:t xml:space="preserve">. </w:t>
      </w:r>
    </w:p>
    <w:p w14:paraId="4450E8C5" w14:textId="0E3801F6" w:rsidR="00EB6709" w:rsidRPr="00810E5F" w:rsidRDefault="00EB6709" w:rsidP="0076076C">
      <w:pPr>
        <w:pStyle w:val="Linebreak11pt"/>
        <w:keepLines/>
        <w:widowControl/>
        <w:spacing w:before="100" w:beforeAutospacing="1" w:after="120" w:line="360" w:lineRule="auto"/>
        <w:rPr>
          <w:rFonts w:ascii="Times New Roman" w:hAnsi="Times New Roman" w:cs="Times New Roman"/>
          <w:color w:val="000000" w:themeColor="text1"/>
          <w:sz w:val="28"/>
          <w:szCs w:val="28"/>
        </w:rPr>
      </w:pPr>
      <w:r w:rsidRPr="00810E5F">
        <w:rPr>
          <w:rFonts w:ascii="Times New Roman" w:hAnsi="Times New Roman" w:cs="Times New Roman"/>
          <w:color w:val="000000" w:themeColor="text1"/>
          <w:sz w:val="28"/>
          <w:szCs w:val="28"/>
        </w:rPr>
        <w:t>C</w:t>
      </w:r>
      <w:r w:rsidR="00486F5A" w:rsidRPr="00810E5F">
        <w:rPr>
          <w:rFonts w:ascii="Times New Roman" w:hAnsi="Times New Roman" w:cs="Times New Roman"/>
          <w:color w:val="000000" w:themeColor="text1"/>
          <w:sz w:val="28"/>
          <w:szCs w:val="28"/>
        </w:rPr>
        <w:t xml:space="preserve">ombining </w:t>
      </w:r>
      <w:r w:rsidR="00810E5F">
        <w:rPr>
          <w:rFonts w:ascii="Times New Roman" w:hAnsi="Times New Roman" w:cs="Times New Roman"/>
          <w:color w:val="000000" w:themeColor="text1"/>
          <w:sz w:val="28"/>
          <w:szCs w:val="28"/>
        </w:rPr>
        <w:t xml:space="preserve">skillsets will </w:t>
      </w:r>
      <w:r w:rsidR="00D2152A" w:rsidRPr="00810E5F">
        <w:rPr>
          <w:rFonts w:ascii="Times New Roman" w:hAnsi="Times New Roman" w:cs="Times New Roman"/>
          <w:color w:val="000000" w:themeColor="text1"/>
          <w:sz w:val="28"/>
          <w:szCs w:val="28"/>
        </w:rPr>
        <w:t>allow</w:t>
      </w:r>
      <w:r w:rsidR="00810E5F">
        <w:rPr>
          <w:rFonts w:ascii="Times New Roman" w:hAnsi="Times New Roman" w:cs="Times New Roman"/>
          <w:color w:val="000000" w:themeColor="text1"/>
          <w:sz w:val="28"/>
          <w:szCs w:val="28"/>
        </w:rPr>
        <w:t xml:space="preserve"> us</w:t>
      </w:r>
      <w:r w:rsidR="00D2152A" w:rsidRPr="00810E5F">
        <w:rPr>
          <w:rFonts w:ascii="Times New Roman" w:hAnsi="Times New Roman" w:cs="Times New Roman"/>
          <w:color w:val="000000" w:themeColor="text1"/>
          <w:sz w:val="28"/>
          <w:szCs w:val="28"/>
        </w:rPr>
        <w:t xml:space="preserve"> to better</w:t>
      </w:r>
      <w:r w:rsidR="00486F5A" w:rsidRPr="00810E5F">
        <w:rPr>
          <w:rFonts w:ascii="Times New Roman" w:hAnsi="Times New Roman" w:cs="Times New Roman"/>
          <w:color w:val="000000" w:themeColor="text1"/>
          <w:sz w:val="28"/>
          <w:szCs w:val="28"/>
        </w:rPr>
        <w:t xml:space="preserve"> </w:t>
      </w:r>
      <w:r w:rsidR="00D2152A" w:rsidRPr="00810E5F">
        <w:rPr>
          <w:rFonts w:ascii="Times New Roman" w:hAnsi="Times New Roman" w:cs="Times New Roman"/>
          <w:color w:val="000000" w:themeColor="text1"/>
          <w:sz w:val="28"/>
          <w:szCs w:val="28"/>
        </w:rPr>
        <w:t xml:space="preserve">understand and </w:t>
      </w:r>
      <w:r w:rsidR="00486F5A" w:rsidRPr="00810E5F">
        <w:rPr>
          <w:rFonts w:ascii="Times New Roman" w:hAnsi="Times New Roman" w:cs="Times New Roman"/>
          <w:color w:val="000000" w:themeColor="text1"/>
          <w:sz w:val="28"/>
          <w:szCs w:val="28"/>
        </w:rPr>
        <w:t>appreciate the impact of technology on our information rights</w:t>
      </w:r>
      <w:r w:rsidRPr="00810E5F">
        <w:rPr>
          <w:rFonts w:ascii="Times New Roman" w:hAnsi="Times New Roman" w:cs="Times New Roman"/>
          <w:color w:val="000000" w:themeColor="text1"/>
          <w:sz w:val="28"/>
          <w:szCs w:val="28"/>
        </w:rPr>
        <w:t xml:space="preserve"> </w:t>
      </w:r>
      <w:r w:rsidR="00D2152A" w:rsidRPr="00810E5F">
        <w:rPr>
          <w:rFonts w:ascii="Times New Roman" w:hAnsi="Times New Roman" w:cs="Times New Roman"/>
          <w:color w:val="000000" w:themeColor="text1"/>
          <w:sz w:val="28"/>
          <w:szCs w:val="28"/>
        </w:rPr>
        <w:t>– ultimately providing</w:t>
      </w:r>
      <w:r w:rsidRPr="00810E5F">
        <w:rPr>
          <w:rFonts w:ascii="Times New Roman" w:hAnsi="Times New Roman" w:cs="Times New Roman"/>
          <w:color w:val="000000" w:themeColor="text1"/>
          <w:sz w:val="28"/>
          <w:szCs w:val="28"/>
        </w:rPr>
        <w:t xml:space="preserve"> better policy outcomes for us all</w:t>
      </w:r>
      <w:r w:rsidR="00486F5A" w:rsidRPr="00810E5F">
        <w:rPr>
          <w:rFonts w:ascii="Times New Roman" w:hAnsi="Times New Roman" w:cs="Times New Roman"/>
          <w:color w:val="000000" w:themeColor="text1"/>
          <w:sz w:val="28"/>
          <w:szCs w:val="28"/>
        </w:rPr>
        <w:t>. For those of you who work in the public sector</w:t>
      </w:r>
      <w:r w:rsidR="00D2152A" w:rsidRPr="00810E5F">
        <w:rPr>
          <w:rFonts w:ascii="Times New Roman" w:hAnsi="Times New Roman" w:cs="Times New Roman"/>
          <w:color w:val="000000" w:themeColor="text1"/>
          <w:sz w:val="28"/>
          <w:szCs w:val="28"/>
        </w:rPr>
        <w:t>,</w:t>
      </w:r>
      <w:r w:rsidR="00486F5A" w:rsidRPr="00810E5F">
        <w:rPr>
          <w:rFonts w:ascii="Times New Roman" w:hAnsi="Times New Roman" w:cs="Times New Roman"/>
          <w:color w:val="000000" w:themeColor="text1"/>
          <w:sz w:val="28"/>
          <w:szCs w:val="28"/>
        </w:rPr>
        <w:t xml:space="preserve"> I encourage all of you to collaborate</w:t>
      </w:r>
      <w:r w:rsidRPr="00810E5F">
        <w:rPr>
          <w:rFonts w:ascii="Times New Roman" w:hAnsi="Times New Roman" w:cs="Times New Roman"/>
          <w:color w:val="000000" w:themeColor="text1"/>
          <w:sz w:val="28"/>
          <w:szCs w:val="28"/>
        </w:rPr>
        <w:t xml:space="preserve"> and be inquisitive – </w:t>
      </w:r>
      <w:r w:rsidR="00D2152A" w:rsidRPr="00810E5F">
        <w:rPr>
          <w:rFonts w:ascii="Times New Roman" w:hAnsi="Times New Roman" w:cs="Times New Roman"/>
          <w:color w:val="000000" w:themeColor="text1"/>
          <w:sz w:val="28"/>
          <w:szCs w:val="28"/>
        </w:rPr>
        <w:t xml:space="preserve">use your own skillset, </w:t>
      </w:r>
      <w:r w:rsidRPr="00810E5F">
        <w:rPr>
          <w:rFonts w:ascii="Times New Roman" w:hAnsi="Times New Roman" w:cs="Times New Roman"/>
          <w:color w:val="000000" w:themeColor="text1"/>
          <w:sz w:val="28"/>
          <w:szCs w:val="28"/>
        </w:rPr>
        <w:t>seek out knowledge and regularly ask questions</w:t>
      </w:r>
      <w:r w:rsidR="00D2152A" w:rsidRPr="00810E5F">
        <w:rPr>
          <w:rFonts w:ascii="Times New Roman" w:hAnsi="Times New Roman" w:cs="Times New Roman"/>
          <w:color w:val="000000" w:themeColor="text1"/>
          <w:sz w:val="28"/>
          <w:szCs w:val="28"/>
        </w:rPr>
        <w:t xml:space="preserve">! </w:t>
      </w:r>
    </w:p>
    <w:p w14:paraId="5C032E87" w14:textId="2D4A5C68" w:rsidR="00455420" w:rsidRDefault="00EB6709" w:rsidP="0076076C">
      <w:pPr>
        <w:pStyle w:val="Linebreak11pt"/>
        <w:keepLines/>
        <w:widowControl/>
        <w:spacing w:before="100" w:beforeAutospacing="1" w:after="120" w:line="360" w:lineRule="auto"/>
        <w:rPr>
          <w:rFonts w:ascii="Times New Roman" w:hAnsi="Times New Roman" w:cs="Times New Roman"/>
          <w:color w:val="000000" w:themeColor="text1"/>
          <w:sz w:val="28"/>
          <w:szCs w:val="28"/>
        </w:rPr>
      </w:pPr>
      <w:r w:rsidRPr="00810E5F">
        <w:rPr>
          <w:rFonts w:ascii="Times New Roman" w:hAnsi="Times New Roman" w:cs="Times New Roman"/>
          <w:color w:val="000000" w:themeColor="text1"/>
          <w:sz w:val="28"/>
          <w:szCs w:val="28"/>
        </w:rPr>
        <w:t xml:space="preserve">I have also observed a greater need for collaboration between regulators, not only in the context of enforcement activities, but more broadly, to facilitate greater knowledge transfer across sectors and jurisdictions. </w:t>
      </w:r>
      <w:r w:rsidR="00697CB0" w:rsidRPr="00810E5F">
        <w:rPr>
          <w:rFonts w:ascii="Times New Roman" w:hAnsi="Times New Roman" w:cs="Times New Roman"/>
          <w:color w:val="000000" w:themeColor="text1"/>
          <w:sz w:val="28"/>
          <w:szCs w:val="28"/>
        </w:rPr>
        <w:t>Indeed, the Consumer Policy Research Centre (</w:t>
      </w:r>
      <w:r w:rsidR="00697CB0" w:rsidRPr="00810E5F">
        <w:rPr>
          <w:rFonts w:ascii="Times New Roman" w:hAnsi="Times New Roman" w:cs="Times New Roman"/>
          <w:b/>
          <w:bCs/>
          <w:color w:val="000000" w:themeColor="text1"/>
          <w:sz w:val="28"/>
          <w:szCs w:val="28"/>
        </w:rPr>
        <w:t>CPRC</w:t>
      </w:r>
      <w:r w:rsidR="00697CB0" w:rsidRPr="00810E5F">
        <w:rPr>
          <w:rFonts w:ascii="Times New Roman" w:hAnsi="Times New Roman" w:cs="Times New Roman"/>
          <w:color w:val="000000" w:themeColor="text1"/>
          <w:sz w:val="28"/>
          <w:szCs w:val="28"/>
        </w:rPr>
        <w:t>)</w:t>
      </w:r>
      <w:r w:rsidR="00047435">
        <w:rPr>
          <w:rFonts w:ascii="Times New Roman" w:hAnsi="Times New Roman" w:cs="Times New Roman"/>
          <w:color w:val="000000" w:themeColor="text1"/>
          <w:sz w:val="28"/>
          <w:szCs w:val="28"/>
        </w:rPr>
        <w:t>,</w:t>
      </w:r>
      <w:r w:rsidR="00697CB0" w:rsidRPr="00810E5F">
        <w:rPr>
          <w:rFonts w:ascii="Times New Roman" w:hAnsi="Times New Roman" w:cs="Times New Roman"/>
          <w:color w:val="000000" w:themeColor="text1"/>
          <w:sz w:val="28"/>
          <w:szCs w:val="28"/>
        </w:rPr>
        <w:t xml:space="preserve"> in </w:t>
      </w:r>
      <w:r w:rsidR="00C54412">
        <w:rPr>
          <w:rFonts w:ascii="Times New Roman" w:hAnsi="Times New Roman" w:cs="Times New Roman"/>
          <w:color w:val="000000" w:themeColor="text1"/>
          <w:sz w:val="28"/>
          <w:szCs w:val="28"/>
        </w:rPr>
        <w:t>its</w:t>
      </w:r>
      <w:r w:rsidR="00697CB0" w:rsidRPr="00810E5F">
        <w:rPr>
          <w:rFonts w:ascii="Times New Roman" w:hAnsi="Times New Roman" w:cs="Times New Roman"/>
          <w:color w:val="000000" w:themeColor="text1"/>
          <w:sz w:val="28"/>
          <w:szCs w:val="28"/>
        </w:rPr>
        <w:t xml:space="preserve"> recent report </w:t>
      </w:r>
      <w:r w:rsidR="00697CB0" w:rsidRPr="00810E5F">
        <w:rPr>
          <w:rFonts w:ascii="Times New Roman" w:hAnsi="Times New Roman" w:cs="Times New Roman"/>
          <w:i/>
          <w:iCs/>
          <w:color w:val="000000" w:themeColor="text1"/>
          <w:sz w:val="28"/>
          <w:szCs w:val="28"/>
        </w:rPr>
        <w:t>A Day in the Life of Data</w:t>
      </w:r>
      <w:r w:rsidR="00047435">
        <w:rPr>
          <w:rFonts w:ascii="Times New Roman" w:hAnsi="Times New Roman" w:cs="Times New Roman"/>
          <w:i/>
          <w:iCs/>
          <w:color w:val="000000" w:themeColor="text1"/>
          <w:sz w:val="28"/>
          <w:szCs w:val="28"/>
        </w:rPr>
        <w:t>,</w:t>
      </w:r>
      <w:r w:rsidR="00697CB0" w:rsidRPr="00810E5F">
        <w:rPr>
          <w:rFonts w:ascii="Times New Roman" w:hAnsi="Times New Roman" w:cs="Times New Roman"/>
          <w:color w:val="000000" w:themeColor="text1"/>
          <w:sz w:val="28"/>
          <w:szCs w:val="28"/>
        </w:rPr>
        <w:t xml:space="preserve"> found that policy responses to the mass collection of consumers’ data in our digital economy will intersect across competition, consumer protection, privacy and human rights.</w:t>
      </w:r>
      <w:r w:rsidR="00697CB0" w:rsidRPr="00810E5F">
        <w:rPr>
          <w:rStyle w:val="FootnoteReference"/>
          <w:rFonts w:ascii="Times New Roman" w:hAnsi="Times New Roman" w:cs="Times New Roman"/>
          <w:color w:val="000000" w:themeColor="text1"/>
          <w:sz w:val="28"/>
          <w:szCs w:val="28"/>
        </w:rPr>
        <w:footnoteReference w:id="4"/>
      </w:r>
      <w:r w:rsidR="00697CB0" w:rsidRPr="00810E5F">
        <w:rPr>
          <w:rFonts w:ascii="Times New Roman" w:hAnsi="Times New Roman" w:cs="Times New Roman"/>
          <w:color w:val="000000" w:themeColor="text1"/>
          <w:sz w:val="28"/>
          <w:szCs w:val="28"/>
        </w:rPr>
        <w:t xml:space="preserve"> </w:t>
      </w:r>
    </w:p>
    <w:p w14:paraId="7A1254A8" w14:textId="173E7546" w:rsidR="00F5141B" w:rsidRPr="00810E5F" w:rsidRDefault="00697CB0" w:rsidP="0076076C">
      <w:pPr>
        <w:pStyle w:val="Linebreak11pt"/>
        <w:keepLines/>
        <w:widowControl/>
        <w:spacing w:before="100" w:beforeAutospacing="1" w:after="120" w:line="360" w:lineRule="auto"/>
        <w:rPr>
          <w:rFonts w:ascii="Times New Roman" w:hAnsi="Times New Roman" w:cs="Times New Roman"/>
          <w:color w:val="000000" w:themeColor="text1"/>
          <w:sz w:val="28"/>
          <w:szCs w:val="28"/>
        </w:rPr>
      </w:pPr>
      <w:r w:rsidRPr="00810E5F">
        <w:rPr>
          <w:rFonts w:ascii="Times New Roman" w:hAnsi="Times New Roman" w:cs="Times New Roman"/>
          <w:color w:val="000000" w:themeColor="text1"/>
          <w:sz w:val="28"/>
          <w:szCs w:val="28"/>
        </w:rPr>
        <w:t xml:space="preserve">I’m very glad </w:t>
      </w:r>
      <w:r w:rsidR="00C54412">
        <w:rPr>
          <w:rFonts w:ascii="Times New Roman" w:hAnsi="Times New Roman" w:cs="Times New Roman"/>
          <w:color w:val="000000" w:themeColor="text1"/>
          <w:sz w:val="28"/>
          <w:szCs w:val="28"/>
        </w:rPr>
        <w:t xml:space="preserve">that we are </w:t>
      </w:r>
      <w:r w:rsidRPr="00810E5F">
        <w:rPr>
          <w:rFonts w:ascii="Times New Roman" w:hAnsi="Times New Roman" w:cs="Times New Roman"/>
          <w:color w:val="000000" w:themeColor="text1"/>
          <w:sz w:val="28"/>
          <w:szCs w:val="28"/>
        </w:rPr>
        <w:t xml:space="preserve">joined </w:t>
      </w:r>
      <w:r w:rsidR="00C54412">
        <w:rPr>
          <w:rFonts w:ascii="Times New Roman" w:hAnsi="Times New Roman" w:cs="Times New Roman"/>
          <w:color w:val="000000" w:themeColor="text1"/>
          <w:sz w:val="28"/>
          <w:szCs w:val="28"/>
        </w:rPr>
        <w:t xml:space="preserve">today </w:t>
      </w:r>
      <w:r w:rsidRPr="00810E5F">
        <w:rPr>
          <w:rFonts w:ascii="Times New Roman" w:hAnsi="Times New Roman" w:cs="Times New Roman"/>
          <w:color w:val="000000" w:themeColor="text1"/>
          <w:sz w:val="28"/>
          <w:szCs w:val="28"/>
        </w:rPr>
        <w:t>by the CEO of the CPRC</w:t>
      </w:r>
      <w:r w:rsidR="004B0BA5" w:rsidRPr="00810E5F">
        <w:rPr>
          <w:rFonts w:ascii="Times New Roman" w:hAnsi="Times New Roman" w:cs="Times New Roman"/>
          <w:color w:val="000000" w:themeColor="text1"/>
          <w:sz w:val="28"/>
          <w:szCs w:val="28"/>
        </w:rPr>
        <w:t>, Lauren Solomon,</w:t>
      </w:r>
      <w:r w:rsidRPr="00810E5F">
        <w:rPr>
          <w:rFonts w:ascii="Times New Roman" w:hAnsi="Times New Roman" w:cs="Times New Roman"/>
          <w:color w:val="000000" w:themeColor="text1"/>
          <w:sz w:val="28"/>
          <w:szCs w:val="28"/>
        </w:rPr>
        <w:t xml:space="preserve"> and am looking forward to hearing her commentary on the session. </w:t>
      </w:r>
    </w:p>
    <w:p w14:paraId="4B0FD5B6" w14:textId="77777777" w:rsidR="00455420" w:rsidRDefault="00697CB0" w:rsidP="0076076C">
      <w:pPr>
        <w:pStyle w:val="Linebreak11pt"/>
        <w:keepLines/>
        <w:widowControl/>
        <w:spacing w:before="100" w:beforeAutospacing="1" w:after="120" w:line="360" w:lineRule="auto"/>
        <w:rPr>
          <w:rFonts w:ascii="Times New Roman" w:hAnsi="Times New Roman" w:cs="Times New Roman"/>
          <w:color w:val="000000" w:themeColor="text1"/>
          <w:sz w:val="28"/>
          <w:szCs w:val="28"/>
        </w:rPr>
      </w:pPr>
      <w:r w:rsidRPr="00810E5F">
        <w:rPr>
          <w:rFonts w:ascii="Times New Roman" w:hAnsi="Times New Roman" w:cs="Times New Roman"/>
          <w:color w:val="000000" w:themeColor="text1"/>
          <w:sz w:val="28"/>
          <w:szCs w:val="28"/>
        </w:rPr>
        <w:t>To increase collaboration, m</w:t>
      </w:r>
      <w:r w:rsidR="00CA4F32" w:rsidRPr="00810E5F">
        <w:rPr>
          <w:rFonts w:ascii="Times New Roman" w:hAnsi="Times New Roman" w:cs="Times New Roman"/>
          <w:color w:val="000000" w:themeColor="text1"/>
          <w:sz w:val="28"/>
          <w:szCs w:val="28"/>
        </w:rPr>
        <w:t xml:space="preserve">y office recently led the establishment of the Privacy Authorities Australia Policy </w:t>
      </w:r>
      <w:r w:rsidR="000E173D" w:rsidRPr="00810E5F">
        <w:rPr>
          <w:rFonts w:ascii="Times New Roman" w:hAnsi="Times New Roman" w:cs="Times New Roman"/>
          <w:color w:val="000000" w:themeColor="text1"/>
          <w:sz w:val="28"/>
          <w:szCs w:val="28"/>
        </w:rPr>
        <w:t>Group, to increase</w:t>
      </w:r>
      <w:r w:rsidR="00047435">
        <w:rPr>
          <w:rFonts w:ascii="Times New Roman" w:hAnsi="Times New Roman" w:cs="Times New Roman"/>
          <w:color w:val="000000" w:themeColor="text1"/>
          <w:sz w:val="28"/>
          <w:szCs w:val="28"/>
        </w:rPr>
        <w:t xml:space="preserve"> and</w:t>
      </w:r>
      <w:r w:rsidR="000E173D" w:rsidRPr="00810E5F">
        <w:rPr>
          <w:rFonts w:ascii="Times New Roman" w:hAnsi="Times New Roman" w:cs="Times New Roman"/>
          <w:color w:val="000000" w:themeColor="text1"/>
          <w:sz w:val="28"/>
          <w:szCs w:val="28"/>
        </w:rPr>
        <w:t xml:space="preserve"> </w:t>
      </w:r>
      <w:r w:rsidRPr="00810E5F">
        <w:rPr>
          <w:rFonts w:ascii="Times New Roman" w:hAnsi="Times New Roman" w:cs="Times New Roman"/>
          <w:color w:val="000000" w:themeColor="text1"/>
          <w:sz w:val="28"/>
          <w:szCs w:val="28"/>
        </w:rPr>
        <w:t xml:space="preserve">facilitate the sharing of expertise and ideas </w:t>
      </w:r>
      <w:r w:rsidR="00E95F2D" w:rsidRPr="00810E5F">
        <w:rPr>
          <w:rFonts w:ascii="Times New Roman" w:hAnsi="Times New Roman" w:cs="Times New Roman"/>
          <w:color w:val="000000" w:themeColor="text1"/>
          <w:sz w:val="28"/>
          <w:szCs w:val="28"/>
        </w:rPr>
        <w:t>between privacy authorities in other Australian jurisdictions. We recognised a need for this type of forum, as many of the privacy challenges we are facing today are shared by our colleagues in other jurisdictions, both nationally and internationally.</w:t>
      </w:r>
      <w:r w:rsidR="00DC3722">
        <w:rPr>
          <w:rFonts w:ascii="Times New Roman" w:hAnsi="Times New Roman" w:cs="Times New Roman"/>
          <w:color w:val="000000" w:themeColor="text1"/>
          <w:sz w:val="28"/>
          <w:szCs w:val="28"/>
        </w:rPr>
        <w:t xml:space="preserve"> </w:t>
      </w:r>
    </w:p>
    <w:p w14:paraId="1861C047" w14:textId="791A28B9" w:rsidR="00455420" w:rsidRDefault="00DC3722" w:rsidP="0076076C">
      <w:pPr>
        <w:pStyle w:val="Linebreak11pt"/>
        <w:keepLines/>
        <w:widowControl/>
        <w:spacing w:before="100" w:beforeAutospacing="1" w:after="120"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Through this forum, privacy regulators in Australia have already been able to develop a shared understanding of the privacy challenges posed by technological reforms today. </w:t>
      </w:r>
    </w:p>
    <w:p w14:paraId="384EB186" w14:textId="77777777" w:rsidR="00B24CAB" w:rsidRDefault="00697CB0" w:rsidP="0076076C">
      <w:pPr>
        <w:pStyle w:val="Linebreak11pt"/>
        <w:keepLines/>
        <w:widowControl/>
        <w:spacing w:before="100" w:beforeAutospacing="1" w:after="120" w:line="360" w:lineRule="auto"/>
        <w:rPr>
          <w:rFonts w:ascii="Times New Roman" w:hAnsi="Times New Roman" w:cs="Times New Roman"/>
          <w:color w:val="000000" w:themeColor="text1"/>
          <w:sz w:val="28"/>
          <w:szCs w:val="28"/>
        </w:rPr>
      </w:pPr>
      <w:r w:rsidRPr="00810E5F">
        <w:rPr>
          <w:rFonts w:ascii="Times New Roman" w:hAnsi="Times New Roman" w:cs="Times New Roman"/>
          <w:color w:val="000000" w:themeColor="text1"/>
          <w:sz w:val="28"/>
          <w:szCs w:val="28"/>
        </w:rPr>
        <w:t xml:space="preserve">We also continue to collaborate with international counterparts, through our participation in forums such as the Asia Pacific Privacy </w:t>
      </w:r>
      <w:r w:rsidR="001F5096" w:rsidRPr="00810E5F">
        <w:rPr>
          <w:rFonts w:ascii="Times New Roman" w:hAnsi="Times New Roman" w:cs="Times New Roman"/>
          <w:color w:val="000000" w:themeColor="text1"/>
          <w:sz w:val="28"/>
          <w:szCs w:val="28"/>
        </w:rPr>
        <w:t xml:space="preserve">Authorities forum, the Global Privacy Enforcement Network and the International Conference of Data Protection and Privacy </w:t>
      </w:r>
      <w:r w:rsidR="00836907" w:rsidRPr="00810E5F">
        <w:rPr>
          <w:rFonts w:ascii="Times New Roman" w:hAnsi="Times New Roman" w:cs="Times New Roman"/>
          <w:color w:val="000000" w:themeColor="text1"/>
          <w:sz w:val="28"/>
          <w:szCs w:val="28"/>
        </w:rPr>
        <w:t>Commissioners</w:t>
      </w:r>
      <w:r w:rsidR="001F5096" w:rsidRPr="00810E5F">
        <w:rPr>
          <w:rFonts w:ascii="Times New Roman" w:hAnsi="Times New Roman" w:cs="Times New Roman"/>
          <w:color w:val="000000" w:themeColor="text1"/>
          <w:sz w:val="28"/>
          <w:szCs w:val="28"/>
        </w:rPr>
        <w:t xml:space="preserve">. </w:t>
      </w:r>
    </w:p>
    <w:p w14:paraId="34FB64D8" w14:textId="5BF68875" w:rsidR="00B24CAB" w:rsidRDefault="00C840A2" w:rsidP="0076076C">
      <w:pPr>
        <w:pStyle w:val="Linebreak11pt"/>
        <w:keepLines/>
        <w:widowControl/>
        <w:spacing w:before="100" w:beforeAutospacing="1" w:after="120" w:line="360" w:lineRule="auto"/>
        <w:rPr>
          <w:rFonts w:ascii="Times New Roman" w:hAnsi="Times New Roman" w:cs="Times New Roman"/>
          <w:color w:val="000000" w:themeColor="text1"/>
          <w:sz w:val="28"/>
          <w:szCs w:val="28"/>
        </w:rPr>
      </w:pPr>
      <w:r w:rsidRPr="00810E5F">
        <w:rPr>
          <w:rFonts w:ascii="Times New Roman" w:hAnsi="Times New Roman" w:cs="Times New Roman"/>
          <w:color w:val="000000" w:themeColor="text1"/>
          <w:sz w:val="28"/>
          <w:szCs w:val="28"/>
        </w:rPr>
        <w:t>A</w:t>
      </w:r>
      <w:r w:rsidR="00A71161" w:rsidRPr="00810E5F">
        <w:rPr>
          <w:rFonts w:ascii="Times New Roman" w:hAnsi="Times New Roman" w:cs="Times New Roman"/>
          <w:color w:val="000000" w:themeColor="text1"/>
          <w:sz w:val="28"/>
          <w:szCs w:val="28"/>
        </w:rPr>
        <w:t xml:space="preserve"> key question </w:t>
      </w:r>
      <w:r w:rsidR="00170087" w:rsidRPr="00810E5F">
        <w:rPr>
          <w:rFonts w:ascii="Times New Roman" w:hAnsi="Times New Roman" w:cs="Times New Roman"/>
          <w:color w:val="000000" w:themeColor="text1"/>
          <w:sz w:val="28"/>
          <w:szCs w:val="28"/>
        </w:rPr>
        <w:t xml:space="preserve">we grapple with at OVIC is whether our rising digital presence </w:t>
      </w:r>
      <w:r w:rsidR="00047435">
        <w:rPr>
          <w:rFonts w:ascii="Times New Roman" w:hAnsi="Times New Roman" w:cs="Times New Roman"/>
          <w:color w:val="000000" w:themeColor="text1"/>
          <w:sz w:val="28"/>
          <w:szCs w:val="28"/>
        </w:rPr>
        <w:t>is inherently</w:t>
      </w:r>
      <w:r w:rsidR="008E2EFC" w:rsidRPr="00810E5F">
        <w:rPr>
          <w:rFonts w:ascii="Times New Roman" w:hAnsi="Times New Roman" w:cs="Times New Roman"/>
          <w:color w:val="000000" w:themeColor="text1"/>
          <w:sz w:val="28"/>
          <w:szCs w:val="28"/>
        </w:rPr>
        <w:t xml:space="preserve"> </w:t>
      </w:r>
      <w:r w:rsidR="00D1078E" w:rsidRPr="00810E5F">
        <w:rPr>
          <w:rFonts w:ascii="Times New Roman" w:hAnsi="Times New Roman" w:cs="Times New Roman"/>
          <w:color w:val="000000" w:themeColor="text1"/>
          <w:sz w:val="28"/>
          <w:szCs w:val="28"/>
        </w:rPr>
        <w:t>incompatible with information rights as we know them</w:t>
      </w:r>
      <w:r w:rsidR="008E2EFC" w:rsidRPr="00810E5F">
        <w:rPr>
          <w:rFonts w:ascii="Times New Roman" w:hAnsi="Times New Roman" w:cs="Times New Roman"/>
          <w:color w:val="000000" w:themeColor="text1"/>
          <w:sz w:val="28"/>
          <w:szCs w:val="28"/>
        </w:rPr>
        <w:t>. Indeed, t</w:t>
      </w:r>
      <w:r w:rsidR="00D1078E" w:rsidRPr="00810E5F">
        <w:rPr>
          <w:rFonts w:ascii="Times New Roman" w:hAnsi="Times New Roman" w:cs="Times New Roman"/>
          <w:color w:val="000000" w:themeColor="text1"/>
          <w:sz w:val="28"/>
          <w:szCs w:val="28"/>
        </w:rPr>
        <w:t>he</w:t>
      </w:r>
      <w:r w:rsidR="00ED643B">
        <w:rPr>
          <w:rFonts w:ascii="Times New Roman" w:hAnsi="Times New Roman" w:cs="Times New Roman"/>
          <w:color w:val="000000" w:themeColor="text1"/>
          <w:sz w:val="28"/>
          <w:szCs w:val="28"/>
        </w:rPr>
        <w:t xml:space="preserve"> </w:t>
      </w:r>
      <w:r w:rsidR="00D1078E" w:rsidRPr="00810E5F">
        <w:rPr>
          <w:rFonts w:ascii="Times New Roman" w:hAnsi="Times New Roman" w:cs="Times New Roman"/>
          <w:color w:val="000000" w:themeColor="text1"/>
          <w:sz w:val="28"/>
          <w:szCs w:val="28"/>
        </w:rPr>
        <w:t>distinction between our online and physical selves</w:t>
      </w:r>
      <w:r w:rsidR="00ED643B">
        <w:rPr>
          <w:rFonts w:ascii="Times New Roman" w:hAnsi="Times New Roman" w:cs="Times New Roman"/>
          <w:color w:val="000000" w:themeColor="text1"/>
          <w:sz w:val="28"/>
          <w:szCs w:val="28"/>
        </w:rPr>
        <w:t xml:space="preserve"> is being blurred</w:t>
      </w:r>
      <w:r w:rsidR="00D1078E" w:rsidRPr="00810E5F">
        <w:rPr>
          <w:rFonts w:ascii="Times New Roman" w:hAnsi="Times New Roman" w:cs="Times New Roman"/>
          <w:color w:val="000000" w:themeColor="text1"/>
          <w:sz w:val="28"/>
          <w:szCs w:val="28"/>
        </w:rPr>
        <w:t xml:space="preserve">. </w:t>
      </w:r>
      <w:r w:rsidR="008E2EFC" w:rsidRPr="00810E5F">
        <w:rPr>
          <w:rFonts w:ascii="Times New Roman" w:hAnsi="Times New Roman" w:cs="Times New Roman"/>
          <w:color w:val="000000" w:themeColor="text1"/>
          <w:sz w:val="28"/>
          <w:szCs w:val="28"/>
        </w:rPr>
        <w:t>However</w:t>
      </w:r>
      <w:r w:rsidR="00320D9C" w:rsidRPr="00810E5F">
        <w:rPr>
          <w:rFonts w:ascii="Times New Roman" w:hAnsi="Times New Roman" w:cs="Times New Roman"/>
          <w:color w:val="000000" w:themeColor="text1"/>
          <w:sz w:val="28"/>
          <w:szCs w:val="28"/>
        </w:rPr>
        <w:t>, if we all work toward creating positive, privacy-enhancing and respecting online relationships</w:t>
      </w:r>
      <w:r w:rsidR="00047435">
        <w:rPr>
          <w:rFonts w:ascii="Times New Roman" w:hAnsi="Times New Roman" w:cs="Times New Roman"/>
          <w:color w:val="000000" w:themeColor="text1"/>
          <w:sz w:val="28"/>
          <w:szCs w:val="28"/>
        </w:rPr>
        <w:t>,</w:t>
      </w:r>
      <w:r w:rsidR="00320D9C" w:rsidRPr="00810E5F">
        <w:rPr>
          <w:rFonts w:ascii="Times New Roman" w:hAnsi="Times New Roman" w:cs="Times New Roman"/>
          <w:color w:val="000000" w:themeColor="text1"/>
          <w:sz w:val="28"/>
          <w:szCs w:val="28"/>
        </w:rPr>
        <w:t xml:space="preserve"> and transactions that are citizen-centric,</w:t>
      </w:r>
      <w:r w:rsidR="00320D9C" w:rsidRPr="00810E5F">
        <w:rPr>
          <w:rStyle w:val="FootnoteReference"/>
          <w:rFonts w:ascii="Times New Roman" w:hAnsi="Times New Roman" w:cs="Times New Roman"/>
          <w:color w:val="000000" w:themeColor="text1"/>
          <w:sz w:val="28"/>
          <w:szCs w:val="28"/>
        </w:rPr>
        <w:footnoteReference w:id="5"/>
      </w:r>
      <w:r w:rsidR="00320D9C" w:rsidRPr="00810E5F">
        <w:rPr>
          <w:rFonts w:ascii="Times New Roman" w:hAnsi="Times New Roman" w:cs="Times New Roman"/>
          <w:color w:val="000000" w:themeColor="text1"/>
          <w:sz w:val="28"/>
          <w:szCs w:val="28"/>
        </w:rPr>
        <w:t xml:space="preserve"> </w:t>
      </w:r>
      <w:r w:rsidR="00827FC1" w:rsidRPr="00810E5F">
        <w:rPr>
          <w:rFonts w:ascii="Times New Roman" w:hAnsi="Times New Roman" w:cs="Times New Roman"/>
          <w:color w:val="000000" w:themeColor="text1"/>
          <w:sz w:val="28"/>
          <w:szCs w:val="28"/>
        </w:rPr>
        <w:t xml:space="preserve">I have confidence that our digital presence need </w:t>
      </w:r>
      <w:r w:rsidR="00996474">
        <w:rPr>
          <w:rFonts w:ascii="Times New Roman" w:hAnsi="Times New Roman" w:cs="Times New Roman"/>
          <w:color w:val="000000" w:themeColor="text1"/>
          <w:sz w:val="28"/>
          <w:szCs w:val="28"/>
        </w:rPr>
        <w:t xml:space="preserve">not </w:t>
      </w:r>
      <w:r w:rsidR="00827FC1" w:rsidRPr="00810E5F">
        <w:rPr>
          <w:rFonts w:ascii="Times New Roman" w:hAnsi="Times New Roman" w:cs="Times New Roman"/>
          <w:color w:val="000000" w:themeColor="text1"/>
          <w:sz w:val="28"/>
          <w:szCs w:val="28"/>
        </w:rPr>
        <w:t xml:space="preserve">come at the expense of our information rights. </w:t>
      </w:r>
    </w:p>
    <w:p w14:paraId="79ECA85E" w14:textId="15CBD593" w:rsidR="000F5FA0" w:rsidRPr="00810E5F" w:rsidRDefault="00827FC1" w:rsidP="0076076C">
      <w:pPr>
        <w:pStyle w:val="Linebreak11pt"/>
        <w:keepLines/>
        <w:widowControl/>
        <w:spacing w:before="100" w:beforeAutospacing="1" w:after="120" w:line="360" w:lineRule="auto"/>
        <w:rPr>
          <w:rFonts w:ascii="Times New Roman" w:hAnsi="Times New Roman" w:cs="Times New Roman"/>
          <w:color w:val="000000" w:themeColor="text1"/>
          <w:sz w:val="28"/>
          <w:szCs w:val="28"/>
        </w:rPr>
      </w:pPr>
      <w:r w:rsidRPr="00810E5F">
        <w:rPr>
          <w:rFonts w:ascii="Times New Roman" w:hAnsi="Times New Roman" w:cs="Times New Roman"/>
          <w:color w:val="000000" w:themeColor="text1"/>
          <w:sz w:val="28"/>
          <w:szCs w:val="28"/>
        </w:rPr>
        <w:t xml:space="preserve">As lawyers, academics, technologists and policymakers, we need to put or heads together to </w:t>
      </w:r>
      <w:r w:rsidR="00D1078E" w:rsidRPr="00810E5F">
        <w:rPr>
          <w:rFonts w:ascii="Times New Roman" w:hAnsi="Times New Roman" w:cs="Times New Roman"/>
          <w:color w:val="000000" w:themeColor="text1"/>
          <w:sz w:val="28"/>
          <w:szCs w:val="28"/>
        </w:rPr>
        <w:t>create digital and online environments that respect individuals’ privacy. After all, the right to privacy</w:t>
      </w:r>
      <w:r w:rsidR="00047435">
        <w:rPr>
          <w:rFonts w:ascii="Times New Roman" w:hAnsi="Times New Roman" w:cs="Times New Roman"/>
          <w:color w:val="000000" w:themeColor="text1"/>
          <w:sz w:val="28"/>
          <w:szCs w:val="28"/>
        </w:rPr>
        <w:t xml:space="preserve"> – </w:t>
      </w:r>
      <w:r w:rsidRPr="00810E5F">
        <w:rPr>
          <w:rFonts w:ascii="Times New Roman" w:hAnsi="Times New Roman" w:cs="Times New Roman"/>
          <w:color w:val="000000" w:themeColor="text1"/>
          <w:sz w:val="28"/>
          <w:szCs w:val="28"/>
        </w:rPr>
        <w:t xml:space="preserve">in terms of </w:t>
      </w:r>
      <w:r w:rsidR="009A5CF7" w:rsidRPr="00810E5F">
        <w:rPr>
          <w:rFonts w:ascii="Times New Roman" w:hAnsi="Times New Roman" w:cs="Times New Roman"/>
          <w:color w:val="000000" w:themeColor="text1"/>
          <w:sz w:val="28"/>
          <w:szCs w:val="28"/>
        </w:rPr>
        <w:t xml:space="preserve">individuals </w:t>
      </w:r>
      <w:r w:rsidRPr="00810E5F">
        <w:rPr>
          <w:rFonts w:ascii="Times New Roman" w:hAnsi="Times New Roman" w:cs="Times New Roman"/>
          <w:color w:val="000000" w:themeColor="text1"/>
          <w:sz w:val="28"/>
          <w:szCs w:val="28"/>
        </w:rPr>
        <w:t xml:space="preserve">being able to </w:t>
      </w:r>
      <w:r w:rsidR="009A5CF7" w:rsidRPr="00810E5F">
        <w:rPr>
          <w:rFonts w:ascii="Times New Roman" w:hAnsi="Times New Roman" w:cs="Times New Roman"/>
          <w:color w:val="000000" w:themeColor="text1"/>
          <w:sz w:val="28"/>
          <w:szCs w:val="28"/>
        </w:rPr>
        <w:t xml:space="preserve">control who sees their </w:t>
      </w:r>
      <w:r w:rsidR="00C840A2" w:rsidRPr="00810E5F">
        <w:rPr>
          <w:rFonts w:ascii="Times New Roman" w:hAnsi="Times New Roman" w:cs="Times New Roman"/>
          <w:color w:val="000000" w:themeColor="text1"/>
          <w:sz w:val="28"/>
          <w:szCs w:val="28"/>
        </w:rPr>
        <w:t xml:space="preserve">personal </w:t>
      </w:r>
      <w:r w:rsidR="009A5CF7" w:rsidRPr="00810E5F">
        <w:rPr>
          <w:rFonts w:ascii="Times New Roman" w:hAnsi="Times New Roman" w:cs="Times New Roman"/>
          <w:color w:val="000000" w:themeColor="text1"/>
          <w:sz w:val="28"/>
          <w:szCs w:val="28"/>
        </w:rPr>
        <w:t>information online,</w:t>
      </w:r>
      <w:r w:rsidR="00C840A2" w:rsidRPr="00810E5F">
        <w:rPr>
          <w:rFonts w:ascii="Times New Roman" w:hAnsi="Times New Roman" w:cs="Times New Roman"/>
          <w:color w:val="000000" w:themeColor="text1"/>
          <w:sz w:val="28"/>
          <w:szCs w:val="28"/>
        </w:rPr>
        <w:t xml:space="preserve"> when their personal information is shared and to what extent</w:t>
      </w:r>
      <w:r w:rsidR="00047435">
        <w:rPr>
          <w:rFonts w:ascii="Times New Roman" w:hAnsi="Times New Roman" w:cs="Times New Roman"/>
          <w:color w:val="000000" w:themeColor="text1"/>
          <w:sz w:val="28"/>
          <w:szCs w:val="28"/>
        </w:rPr>
        <w:t xml:space="preserve"> –</w:t>
      </w:r>
      <w:r w:rsidR="009A5CF7" w:rsidRPr="00810E5F">
        <w:rPr>
          <w:rFonts w:ascii="Times New Roman" w:hAnsi="Times New Roman" w:cs="Times New Roman"/>
          <w:color w:val="000000" w:themeColor="text1"/>
          <w:sz w:val="28"/>
          <w:szCs w:val="28"/>
        </w:rPr>
        <w:t xml:space="preserve"> </w:t>
      </w:r>
      <w:r w:rsidR="00D1078E" w:rsidRPr="00810E5F">
        <w:rPr>
          <w:rFonts w:ascii="Times New Roman" w:hAnsi="Times New Roman" w:cs="Times New Roman"/>
          <w:color w:val="000000" w:themeColor="text1"/>
          <w:sz w:val="28"/>
          <w:szCs w:val="28"/>
        </w:rPr>
        <w:t>is essential to the development of one’s identity</w:t>
      </w:r>
      <w:r w:rsidR="000428BB" w:rsidRPr="00810E5F">
        <w:rPr>
          <w:rFonts w:ascii="Times New Roman" w:hAnsi="Times New Roman" w:cs="Times New Roman"/>
          <w:color w:val="000000" w:themeColor="text1"/>
          <w:sz w:val="28"/>
          <w:szCs w:val="28"/>
        </w:rPr>
        <w:t xml:space="preserve"> and sense of self</w:t>
      </w:r>
      <w:r w:rsidR="00047435">
        <w:rPr>
          <w:rFonts w:ascii="Times New Roman" w:hAnsi="Times New Roman" w:cs="Times New Roman"/>
          <w:color w:val="000000" w:themeColor="text1"/>
          <w:sz w:val="28"/>
          <w:szCs w:val="28"/>
        </w:rPr>
        <w:t>.</w:t>
      </w:r>
      <w:r w:rsidR="004124E4">
        <w:rPr>
          <w:rFonts w:ascii="Times New Roman" w:hAnsi="Times New Roman" w:cs="Times New Roman"/>
          <w:color w:val="000000" w:themeColor="text1"/>
          <w:sz w:val="28"/>
          <w:szCs w:val="28"/>
        </w:rPr>
        <w:t xml:space="preserve"> </w:t>
      </w:r>
      <w:r w:rsidR="00996474">
        <w:rPr>
          <w:rFonts w:ascii="Times New Roman" w:hAnsi="Times New Roman" w:cs="Times New Roman"/>
          <w:color w:val="000000" w:themeColor="text1"/>
          <w:sz w:val="28"/>
          <w:szCs w:val="28"/>
        </w:rPr>
        <w:t>This will not change, so l</w:t>
      </w:r>
      <w:r w:rsidR="004124E4">
        <w:rPr>
          <w:rFonts w:ascii="Times New Roman" w:hAnsi="Times New Roman" w:cs="Times New Roman"/>
          <w:color w:val="000000" w:themeColor="text1"/>
          <w:sz w:val="28"/>
          <w:szCs w:val="28"/>
        </w:rPr>
        <w:t>et’s leave a great legacy for generations to come</w:t>
      </w:r>
      <w:r w:rsidR="00047435">
        <w:rPr>
          <w:rFonts w:ascii="Times New Roman" w:hAnsi="Times New Roman" w:cs="Times New Roman"/>
          <w:color w:val="000000" w:themeColor="text1"/>
          <w:sz w:val="28"/>
          <w:szCs w:val="28"/>
        </w:rPr>
        <w:t>.</w:t>
      </w:r>
    </w:p>
    <w:p w14:paraId="74FC5002" w14:textId="35B4F375" w:rsidR="000F5FA0" w:rsidRPr="00DC3722" w:rsidRDefault="00C840A2" w:rsidP="0076076C">
      <w:pPr>
        <w:pStyle w:val="Linebreak11pt"/>
        <w:keepLines/>
        <w:widowControl/>
        <w:spacing w:before="100" w:beforeAutospacing="1" w:after="120" w:line="360" w:lineRule="auto"/>
        <w:rPr>
          <w:rFonts w:ascii="Times New Roman" w:hAnsi="Times New Roman" w:cs="Times New Roman"/>
          <w:i/>
          <w:iCs/>
          <w:color w:val="000000" w:themeColor="text1"/>
          <w:sz w:val="28"/>
          <w:szCs w:val="28"/>
        </w:rPr>
      </w:pPr>
      <w:r w:rsidRPr="00DC3722">
        <w:rPr>
          <w:rFonts w:ascii="Times New Roman" w:hAnsi="Times New Roman" w:cs="Times New Roman"/>
          <w:i/>
          <w:iCs/>
          <w:color w:val="000000" w:themeColor="text1"/>
          <w:sz w:val="28"/>
          <w:szCs w:val="28"/>
        </w:rPr>
        <w:t>So, w</w:t>
      </w:r>
      <w:r w:rsidR="00D1078E" w:rsidRPr="00DC3722">
        <w:rPr>
          <w:rFonts w:ascii="Times New Roman" w:hAnsi="Times New Roman" w:cs="Times New Roman"/>
          <w:i/>
          <w:iCs/>
          <w:color w:val="000000" w:themeColor="text1"/>
          <w:sz w:val="28"/>
          <w:szCs w:val="28"/>
        </w:rPr>
        <w:t xml:space="preserve">hat will OVIC’s future work </w:t>
      </w:r>
      <w:r w:rsidR="000F5FA0" w:rsidRPr="00DC3722">
        <w:rPr>
          <w:rFonts w:ascii="Times New Roman" w:hAnsi="Times New Roman" w:cs="Times New Roman"/>
          <w:i/>
          <w:iCs/>
          <w:color w:val="000000" w:themeColor="text1"/>
          <w:sz w:val="28"/>
          <w:szCs w:val="28"/>
        </w:rPr>
        <w:t xml:space="preserve">in the digital sphere look like? </w:t>
      </w:r>
    </w:p>
    <w:p w14:paraId="57E03346" w14:textId="29313E27" w:rsidR="00094D48" w:rsidRPr="00DC3722" w:rsidRDefault="00D1078E" w:rsidP="0076076C">
      <w:pPr>
        <w:pStyle w:val="Linebreak11pt"/>
        <w:keepLines/>
        <w:widowControl/>
        <w:spacing w:before="100" w:beforeAutospacing="1" w:after="120" w:line="360" w:lineRule="auto"/>
        <w:rPr>
          <w:rFonts w:ascii="Times New Roman" w:hAnsi="Times New Roman" w:cs="Times New Roman"/>
          <w:color w:val="000000" w:themeColor="text1"/>
          <w:sz w:val="28"/>
          <w:szCs w:val="28"/>
        </w:rPr>
      </w:pPr>
      <w:r w:rsidRPr="00DC3722">
        <w:rPr>
          <w:rFonts w:ascii="Times New Roman" w:hAnsi="Times New Roman" w:cs="Times New Roman"/>
          <w:color w:val="000000" w:themeColor="text1"/>
          <w:sz w:val="28"/>
          <w:szCs w:val="28"/>
        </w:rPr>
        <w:lastRenderedPageBreak/>
        <w:t>Following on from the publication of OVIC’s</w:t>
      </w:r>
      <w:r w:rsidRPr="00DC3722">
        <w:rPr>
          <w:rStyle w:val="apple-converted-space"/>
          <w:rFonts w:ascii="Times New Roman" w:hAnsi="Times New Roman" w:cs="Times New Roman"/>
          <w:color w:val="000000" w:themeColor="text1"/>
          <w:sz w:val="28"/>
          <w:szCs w:val="28"/>
        </w:rPr>
        <w:t> </w:t>
      </w:r>
      <w:r w:rsidRPr="00DC3722">
        <w:rPr>
          <w:rFonts w:ascii="Times New Roman" w:hAnsi="Times New Roman" w:cs="Times New Roman"/>
          <w:i/>
          <w:color w:val="000000" w:themeColor="text1"/>
          <w:sz w:val="28"/>
          <w:szCs w:val="28"/>
        </w:rPr>
        <w:t>Artificial intelligence and privacy issues paper</w:t>
      </w:r>
      <w:r w:rsidRPr="00DC3722">
        <w:rPr>
          <w:rStyle w:val="apple-converted-space"/>
          <w:rFonts w:ascii="Times New Roman" w:hAnsi="Times New Roman" w:cs="Times New Roman"/>
          <w:color w:val="000000" w:themeColor="text1"/>
          <w:sz w:val="28"/>
          <w:szCs w:val="28"/>
        </w:rPr>
        <w:t> </w:t>
      </w:r>
      <w:r w:rsidRPr="00DC3722">
        <w:rPr>
          <w:rFonts w:ascii="Times New Roman" w:hAnsi="Times New Roman" w:cs="Times New Roman"/>
          <w:color w:val="000000" w:themeColor="text1"/>
          <w:sz w:val="28"/>
          <w:szCs w:val="28"/>
        </w:rPr>
        <w:t>in 2018,</w:t>
      </w:r>
      <w:r w:rsidR="000F5FA0" w:rsidRPr="00DC3722">
        <w:rPr>
          <w:rFonts w:ascii="Times New Roman" w:hAnsi="Times New Roman" w:cs="Times New Roman"/>
          <w:color w:val="000000" w:themeColor="text1"/>
          <w:sz w:val="28"/>
          <w:szCs w:val="28"/>
        </w:rPr>
        <w:t xml:space="preserve"> which I am proud to say was </w:t>
      </w:r>
      <w:r w:rsidR="00996474">
        <w:rPr>
          <w:rFonts w:ascii="Times New Roman" w:hAnsi="Times New Roman" w:cs="Times New Roman"/>
          <w:color w:val="000000" w:themeColor="text1"/>
          <w:sz w:val="28"/>
          <w:szCs w:val="28"/>
        </w:rPr>
        <w:t xml:space="preserve">very </w:t>
      </w:r>
      <w:r w:rsidR="000F5FA0" w:rsidRPr="00DC3722">
        <w:rPr>
          <w:rFonts w:ascii="Times New Roman" w:hAnsi="Times New Roman" w:cs="Times New Roman"/>
          <w:color w:val="000000" w:themeColor="text1"/>
          <w:sz w:val="28"/>
          <w:szCs w:val="28"/>
        </w:rPr>
        <w:t xml:space="preserve">well-received, </w:t>
      </w:r>
      <w:r w:rsidRPr="00DC3722">
        <w:rPr>
          <w:rFonts w:ascii="Times New Roman" w:hAnsi="Times New Roman" w:cs="Times New Roman"/>
          <w:color w:val="000000" w:themeColor="text1"/>
          <w:sz w:val="28"/>
          <w:szCs w:val="28"/>
        </w:rPr>
        <w:t xml:space="preserve">OVIC </w:t>
      </w:r>
      <w:r w:rsidR="00996474">
        <w:rPr>
          <w:rFonts w:ascii="Times New Roman" w:hAnsi="Times New Roman" w:cs="Times New Roman"/>
          <w:color w:val="000000" w:themeColor="text1"/>
          <w:sz w:val="28"/>
          <w:szCs w:val="28"/>
        </w:rPr>
        <w:t xml:space="preserve">will </w:t>
      </w:r>
      <w:r w:rsidRPr="00DC3722">
        <w:rPr>
          <w:rFonts w:ascii="Times New Roman" w:hAnsi="Times New Roman" w:cs="Times New Roman"/>
          <w:color w:val="000000" w:themeColor="text1"/>
          <w:sz w:val="28"/>
          <w:szCs w:val="28"/>
        </w:rPr>
        <w:t>publish an e-</w:t>
      </w:r>
      <w:r w:rsidR="000F5FA0" w:rsidRPr="00DC3722">
        <w:rPr>
          <w:rFonts w:ascii="Times New Roman" w:hAnsi="Times New Roman" w:cs="Times New Roman"/>
          <w:color w:val="000000" w:themeColor="text1"/>
          <w:sz w:val="28"/>
          <w:szCs w:val="28"/>
        </w:rPr>
        <w:t>b</w:t>
      </w:r>
      <w:r w:rsidRPr="00DC3722">
        <w:rPr>
          <w:rFonts w:ascii="Times New Roman" w:hAnsi="Times New Roman" w:cs="Times New Roman"/>
          <w:color w:val="000000" w:themeColor="text1"/>
          <w:sz w:val="28"/>
          <w:szCs w:val="28"/>
        </w:rPr>
        <w:t>ook</w:t>
      </w:r>
      <w:r w:rsidRPr="00DC3722">
        <w:rPr>
          <w:rStyle w:val="apple-converted-space"/>
          <w:rFonts w:ascii="Times New Roman" w:hAnsi="Times New Roman" w:cs="Times New Roman"/>
          <w:color w:val="000000" w:themeColor="text1"/>
          <w:sz w:val="28"/>
          <w:szCs w:val="28"/>
        </w:rPr>
        <w:t> </w:t>
      </w:r>
      <w:r w:rsidRPr="00DC3722">
        <w:rPr>
          <w:rFonts w:ascii="Times New Roman" w:hAnsi="Times New Roman" w:cs="Times New Roman"/>
          <w:color w:val="000000" w:themeColor="text1"/>
          <w:sz w:val="28"/>
          <w:szCs w:val="28"/>
        </w:rPr>
        <w:t>on AI</w:t>
      </w:r>
      <w:r w:rsidR="000F5FA0" w:rsidRPr="00DC3722">
        <w:rPr>
          <w:rFonts w:ascii="Times New Roman" w:hAnsi="Times New Roman" w:cs="Times New Roman"/>
          <w:color w:val="000000" w:themeColor="text1"/>
          <w:sz w:val="28"/>
          <w:szCs w:val="28"/>
        </w:rPr>
        <w:t xml:space="preserve"> next month. The e-book is </w:t>
      </w:r>
      <w:r w:rsidRPr="00DC3722">
        <w:rPr>
          <w:rFonts w:ascii="Times New Roman" w:hAnsi="Times New Roman" w:cs="Times New Roman"/>
          <w:color w:val="000000" w:themeColor="text1"/>
          <w:sz w:val="28"/>
          <w:szCs w:val="28"/>
        </w:rPr>
        <w:t>aimed at improving the Victorian public sector’s understanding of AI technologies and applications that affect privacy, information security and information access</w:t>
      </w:r>
      <w:r w:rsidR="000F5FA0" w:rsidRPr="00DC3722">
        <w:rPr>
          <w:rFonts w:ascii="Times New Roman" w:hAnsi="Times New Roman" w:cs="Times New Roman"/>
          <w:color w:val="000000" w:themeColor="text1"/>
          <w:sz w:val="28"/>
          <w:szCs w:val="28"/>
        </w:rPr>
        <w:t xml:space="preserve">. The e-book </w:t>
      </w:r>
      <w:r w:rsidR="00094D48" w:rsidRPr="00DC3722">
        <w:rPr>
          <w:rFonts w:ascii="Times New Roman" w:hAnsi="Times New Roman" w:cs="Times New Roman"/>
          <w:color w:val="000000" w:themeColor="text1"/>
          <w:sz w:val="28"/>
          <w:szCs w:val="28"/>
        </w:rPr>
        <w:t xml:space="preserve">will explore the </w:t>
      </w:r>
      <w:r w:rsidR="00094D48" w:rsidRPr="00DC3722">
        <w:rPr>
          <w:rFonts w:ascii="Times New Roman" w:hAnsi="Times New Roman" w:cs="Times New Roman"/>
          <w:color w:val="000000" w:themeColor="text1"/>
          <w:sz w:val="28"/>
          <w:szCs w:val="28"/>
          <w:lang w:val="en-AU"/>
        </w:rPr>
        <w:t xml:space="preserve">technical, legal, and social challenges of AI and privacy, with chapters authored by </w:t>
      </w:r>
      <w:r w:rsidR="00996474">
        <w:rPr>
          <w:rFonts w:ascii="Times New Roman" w:hAnsi="Times New Roman" w:cs="Times New Roman"/>
          <w:color w:val="000000" w:themeColor="text1"/>
          <w:sz w:val="28"/>
          <w:szCs w:val="28"/>
          <w:lang w:val="en-AU"/>
        </w:rPr>
        <w:t xml:space="preserve">various </w:t>
      </w:r>
      <w:r w:rsidR="00094D48" w:rsidRPr="00DC3722">
        <w:rPr>
          <w:rFonts w:ascii="Times New Roman" w:hAnsi="Times New Roman" w:cs="Times New Roman"/>
          <w:color w:val="000000" w:themeColor="text1"/>
          <w:sz w:val="28"/>
          <w:szCs w:val="28"/>
          <w:lang w:val="en-AU"/>
        </w:rPr>
        <w:t xml:space="preserve">experts in the field. </w:t>
      </w:r>
    </w:p>
    <w:p w14:paraId="0C4627E1" w14:textId="2F3FD4F1" w:rsidR="00D1078E" w:rsidRPr="00DC3722" w:rsidRDefault="00D1078E" w:rsidP="0076076C">
      <w:pPr>
        <w:pStyle w:val="Linebreak11pt"/>
        <w:keepLines/>
        <w:widowControl/>
        <w:spacing w:before="100" w:beforeAutospacing="1" w:after="120" w:line="360" w:lineRule="auto"/>
        <w:rPr>
          <w:rFonts w:ascii="Times New Roman" w:hAnsi="Times New Roman" w:cs="Times New Roman"/>
          <w:color w:val="000000" w:themeColor="text1"/>
          <w:sz w:val="28"/>
          <w:szCs w:val="28"/>
        </w:rPr>
      </w:pPr>
      <w:r w:rsidRPr="00DC3722">
        <w:rPr>
          <w:rFonts w:ascii="Times New Roman" w:hAnsi="Times New Roman" w:cs="Times New Roman"/>
          <w:color w:val="000000" w:themeColor="text1"/>
          <w:sz w:val="28"/>
          <w:szCs w:val="28"/>
        </w:rPr>
        <w:t>OVIC will continue to host expert guest speakers</w:t>
      </w:r>
      <w:r w:rsidR="00401409" w:rsidRPr="00DC3722">
        <w:rPr>
          <w:rFonts w:ascii="Times New Roman" w:hAnsi="Times New Roman" w:cs="Times New Roman"/>
          <w:color w:val="000000" w:themeColor="text1"/>
          <w:sz w:val="28"/>
          <w:szCs w:val="28"/>
        </w:rPr>
        <w:t xml:space="preserve"> for our regular public forums,</w:t>
      </w:r>
      <w:r w:rsidRPr="00DC3722">
        <w:rPr>
          <w:rFonts w:ascii="Times New Roman" w:hAnsi="Times New Roman" w:cs="Times New Roman"/>
          <w:color w:val="000000" w:themeColor="text1"/>
          <w:sz w:val="28"/>
          <w:szCs w:val="28"/>
        </w:rPr>
        <w:t xml:space="preserve"> </w:t>
      </w:r>
      <w:r w:rsidR="00401409" w:rsidRPr="00DC3722">
        <w:rPr>
          <w:rFonts w:ascii="Times New Roman" w:hAnsi="Times New Roman" w:cs="Times New Roman"/>
          <w:color w:val="000000" w:themeColor="text1"/>
          <w:sz w:val="28"/>
          <w:szCs w:val="28"/>
        </w:rPr>
        <w:t>exploring</w:t>
      </w:r>
      <w:r w:rsidRPr="00DC3722">
        <w:rPr>
          <w:rFonts w:ascii="Times New Roman" w:hAnsi="Times New Roman" w:cs="Times New Roman"/>
          <w:color w:val="000000" w:themeColor="text1"/>
          <w:sz w:val="28"/>
          <w:szCs w:val="28"/>
        </w:rPr>
        <w:t xml:space="preserve"> topical privacy</w:t>
      </w:r>
      <w:r w:rsidR="00401409" w:rsidRPr="00DC3722">
        <w:rPr>
          <w:rFonts w:ascii="Times New Roman" w:hAnsi="Times New Roman" w:cs="Times New Roman"/>
          <w:color w:val="000000" w:themeColor="text1"/>
          <w:sz w:val="28"/>
          <w:szCs w:val="28"/>
        </w:rPr>
        <w:t xml:space="preserve"> issues</w:t>
      </w:r>
      <w:r w:rsidRPr="00DC3722">
        <w:rPr>
          <w:rFonts w:ascii="Times New Roman" w:hAnsi="Times New Roman" w:cs="Times New Roman"/>
          <w:color w:val="000000" w:themeColor="text1"/>
          <w:sz w:val="28"/>
          <w:szCs w:val="28"/>
        </w:rPr>
        <w:t xml:space="preserve">, </w:t>
      </w:r>
      <w:r w:rsidR="00401409" w:rsidRPr="00DC3722">
        <w:rPr>
          <w:rFonts w:ascii="Times New Roman" w:hAnsi="Times New Roman" w:cs="Times New Roman"/>
          <w:color w:val="000000" w:themeColor="text1"/>
          <w:sz w:val="28"/>
          <w:szCs w:val="28"/>
        </w:rPr>
        <w:t>with a focus on the</w:t>
      </w:r>
      <w:r w:rsidRPr="00DC3722">
        <w:rPr>
          <w:rFonts w:ascii="Times New Roman" w:hAnsi="Times New Roman" w:cs="Times New Roman"/>
          <w:color w:val="000000" w:themeColor="text1"/>
          <w:sz w:val="28"/>
          <w:szCs w:val="28"/>
        </w:rPr>
        <w:t xml:space="preserve"> impact of technology on the way we experience information rights. </w:t>
      </w:r>
    </w:p>
    <w:p w14:paraId="7F16EF22" w14:textId="1736F435" w:rsidR="00DA4FDD" w:rsidRPr="00DC3722" w:rsidRDefault="00401409" w:rsidP="0076076C">
      <w:pPr>
        <w:pStyle w:val="Linebreak11pt"/>
        <w:keepLines/>
        <w:widowControl/>
        <w:spacing w:before="100" w:beforeAutospacing="1" w:after="120" w:line="360" w:lineRule="auto"/>
        <w:rPr>
          <w:rFonts w:ascii="Times New Roman" w:hAnsi="Times New Roman" w:cs="Times New Roman"/>
          <w:color w:val="000000" w:themeColor="text1"/>
          <w:sz w:val="28"/>
          <w:szCs w:val="28"/>
        </w:rPr>
      </w:pPr>
      <w:r w:rsidRPr="00DC3722">
        <w:rPr>
          <w:rFonts w:ascii="Times New Roman" w:hAnsi="Times New Roman" w:cs="Times New Roman"/>
          <w:color w:val="000000" w:themeColor="text1"/>
          <w:sz w:val="28"/>
          <w:szCs w:val="28"/>
        </w:rPr>
        <w:t xml:space="preserve">We will continue </w:t>
      </w:r>
      <w:r w:rsidR="0068760F">
        <w:rPr>
          <w:rFonts w:ascii="Times New Roman" w:hAnsi="Times New Roman" w:cs="Times New Roman"/>
          <w:color w:val="000000" w:themeColor="text1"/>
          <w:sz w:val="28"/>
          <w:szCs w:val="28"/>
        </w:rPr>
        <w:t>to engage</w:t>
      </w:r>
      <w:r w:rsidRPr="00DC3722">
        <w:rPr>
          <w:rFonts w:ascii="Times New Roman" w:hAnsi="Times New Roman" w:cs="Times New Roman"/>
          <w:color w:val="000000" w:themeColor="text1"/>
          <w:sz w:val="28"/>
          <w:szCs w:val="28"/>
        </w:rPr>
        <w:t xml:space="preserve"> with </w:t>
      </w:r>
      <w:r w:rsidR="00DA4FDD" w:rsidRPr="00DC3722">
        <w:rPr>
          <w:rFonts w:ascii="Times New Roman" w:hAnsi="Times New Roman" w:cs="Times New Roman"/>
          <w:color w:val="000000" w:themeColor="text1"/>
          <w:sz w:val="28"/>
          <w:szCs w:val="28"/>
        </w:rPr>
        <w:t xml:space="preserve">Victorian public sector </w:t>
      </w:r>
      <w:r w:rsidRPr="00DC3722">
        <w:rPr>
          <w:rFonts w:ascii="Times New Roman" w:hAnsi="Times New Roman" w:cs="Times New Roman"/>
          <w:color w:val="000000" w:themeColor="text1"/>
          <w:sz w:val="28"/>
          <w:szCs w:val="28"/>
        </w:rPr>
        <w:t xml:space="preserve">agencies seeking to implement reforms that impact on individuals’ </w:t>
      </w:r>
      <w:r w:rsidR="00DA4FDD" w:rsidRPr="00DC3722">
        <w:rPr>
          <w:rFonts w:ascii="Times New Roman" w:hAnsi="Times New Roman" w:cs="Times New Roman"/>
          <w:color w:val="000000" w:themeColor="text1"/>
          <w:sz w:val="28"/>
          <w:szCs w:val="28"/>
        </w:rPr>
        <w:t xml:space="preserve">privacy, both proactively and where specifically approached by agencies. We want to continue to be an approachable regulator and </w:t>
      </w:r>
      <w:r w:rsidR="005610C3">
        <w:rPr>
          <w:rFonts w:ascii="Times New Roman" w:hAnsi="Times New Roman" w:cs="Times New Roman"/>
          <w:color w:val="000000" w:themeColor="text1"/>
          <w:sz w:val="28"/>
          <w:szCs w:val="28"/>
        </w:rPr>
        <w:t xml:space="preserve">a </w:t>
      </w:r>
      <w:r w:rsidR="00DA4FDD" w:rsidRPr="00DC3722">
        <w:rPr>
          <w:rFonts w:ascii="Times New Roman" w:hAnsi="Times New Roman" w:cs="Times New Roman"/>
          <w:color w:val="000000" w:themeColor="text1"/>
          <w:sz w:val="28"/>
          <w:szCs w:val="28"/>
        </w:rPr>
        <w:t xml:space="preserve">source of reliable advice. </w:t>
      </w:r>
    </w:p>
    <w:p w14:paraId="54D306FF" w14:textId="71B4A75D" w:rsidR="00C12EAE" w:rsidRPr="006D47A0" w:rsidRDefault="001A7BED" w:rsidP="0076076C">
      <w:pPr>
        <w:pStyle w:val="Linebreak11pt"/>
        <w:keepLines/>
        <w:widowControl/>
        <w:spacing w:before="100" w:beforeAutospacing="1" w:after="120"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Finally, w</w:t>
      </w:r>
      <w:r w:rsidR="00DA4FDD" w:rsidRPr="00DC3722">
        <w:rPr>
          <w:rFonts w:ascii="Times New Roman" w:hAnsi="Times New Roman" w:cs="Times New Roman"/>
          <w:color w:val="000000" w:themeColor="text1"/>
          <w:sz w:val="28"/>
          <w:szCs w:val="28"/>
        </w:rPr>
        <w:t xml:space="preserve">e will continue to work with our Youth Advisory Group to inform our understanding of the </w:t>
      </w:r>
      <w:r w:rsidR="00DA4FDD" w:rsidRPr="00DC3722">
        <w:rPr>
          <w:rFonts w:ascii="Times New Roman" w:hAnsi="Times New Roman" w:cs="Times New Roman"/>
          <w:color w:val="000000" w:themeColor="text1"/>
          <w:sz w:val="28"/>
          <w:szCs w:val="28"/>
          <w:lang w:val="en-AU"/>
        </w:rPr>
        <w:t xml:space="preserve">privacy challenges facing young people today. </w:t>
      </w:r>
    </w:p>
    <w:p w14:paraId="21CE51FA" w14:textId="62581A2E" w:rsidR="0000654E" w:rsidRDefault="0000654E" w:rsidP="0076076C">
      <w:pPr>
        <w:pStyle w:val="SectionHeading1"/>
        <w:keepLines/>
        <w:widowControl/>
        <w:spacing w:before="100" w:beforeAutospacing="1" w:line="360" w:lineRule="auto"/>
      </w:pPr>
      <w:r>
        <w:t xml:space="preserve">Concluding remarks </w:t>
      </w:r>
    </w:p>
    <w:p w14:paraId="7652A06C" w14:textId="46F2E9EC" w:rsidR="00A23B33" w:rsidRPr="004124E4" w:rsidRDefault="00274CA2" w:rsidP="0076076C">
      <w:pPr>
        <w:pStyle w:val="Linebreak11pt"/>
        <w:keepLines/>
        <w:widowControl/>
        <w:spacing w:before="100" w:beforeAutospacing="1" w:after="120"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en-AU"/>
        </w:rPr>
        <w:t xml:space="preserve">Let me conclude by saying that </w:t>
      </w:r>
      <w:r w:rsidR="0000654E" w:rsidRPr="004124E4">
        <w:rPr>
          <w:rFonts w:ascii="Times New Roman" w:hAnsi="Times New Roman" w:cs="Times New Roman"/>
          <w:color w:val="000000" w:themeColor="text1"/>
          <w:sz w:val="28"/>
          <w:szCs w:val="28"/>
          <w:lang w:val="en-AU"/>
        </w:rPr>
        <w:t xml:space="preserve">it has been a pleasure to come here and speak to you </w:t>
      </w:r>
      <w:r>
        <w:rPr>
          <w:rFonts w:ascii="Times New Roman" w:hAnsi="Times New Roman" w:cs="Times New Roman"/>
          <w:color w:val="000000" w:themeColor="text1"/>
          <w:sz w:val="28"/>
          <w:szCs w:val="28"/>
          <w:lang w:val="en-AU"/>
        </w:rPr>
        <w:t>today</w:t>
      </w:r>
      <w:r w:rsidR="0000654E" w:rsidRPr="004124E4">
        <w:rPr>
          <w:rFonts w:ascii="Times New Roman" w:hAnsi="Times New Roman" w:cs="Times New Roman"/>
          <w:color w:val="000000" w:themeColor="text1"/>
          <w:sz w:val="28"/>
          <w:szCs w:val="28"/>
          <w:lang w:val="en-AU"/>
        </w:rPr>
        <w:t>.</w:t>
      </w:r>
      <w:r w:rsidR="00B14C23" w:rsidRPr="004124E4">
        <w:rPr>
          <w:rFonts w:ascii="Times New Roman" w:hAnsi="Times New Roman" w:cs="Times New Roman"/>
          <w:color w:val="000000" w:themeColor="text1"/>
          <w:sz w:val="28"/>
          <w:szCs w:val="28"/>
          <w:lang w:val="en-AU"/>
        </w:rPr>
        <w:t xml:space="preserve"> </w:t>
      </w:r>
      <w:r w:rsidR="008E2EFC" w:rsidRPr="004124E4">
        <w:rPr>
          <w:rFonts w:ascii="Times New Roman" w:hAnsi="Times New Roman" w:cs="Times New Roman"/>
          <w:color w:val="000000" w:themeColor="text1"/>
          <w:sz w:val="28"/>
          <w:szCs w:val="28"/>
        </w:rPr>
        <w:t xml:space="preserve">I’m looking forward to hearing from my fellow speakers today, Ed and Lauren. </w:t>
      </w:r>
      <w:r w:rsidR="00B14C23" w:rsidRPr="004124E4">
        <w:rPr>
          <w:rFonts w:ascii="Times New Roman" w:hAnsi="Times New Roman" w:cs="Times New Roman"/>
          <w:color w:val="000000" w:themeColor="text1"/>
          <w:sz w:val="28"/>
          <w:szCs w:val="28"/>
          <w:lang w:val="en-AU"/>
        </w:rPr>
        <w:t xml:space="preserve">Thank you again to the University of Melbourne for </w:t>
      </w:r>
      <w:r>
        <w:rPr>
          <w:rFonts w:ascii="Times New Roman" w:hAnsi="Times New Roman" w:cs="Times New Roman"/>
          <w:color w:val="000000" w:themeColor="text1"/>
          <w:sz w:val="28"/>
          <w:szCs w:val="28"/>
          <w:lang w:val="en-AU"/>
        </w:rPr>
        <w:t xml:space="preserve">putting on such a </w:t>
      </w:r>
      <w:proofErr w:type="gramStart"/>
      <w:r>
        <w:rPr>
          <w:rFonts w:ascii="Times New Roman" w:hAnsi="Times New Roman" w:cs="Times New Roman"/>
          <w:color w:val="000000" w:themeColor="text1"/>
          <w:sz w:val="28"/>
          <w:szCs w:val="28"/>
          <w:lang w:val="en-AU"/>
        </w:rPr>
        <w:t>high quality</w:t>
      </w:r>
      <w:proofErr w:type="gramEnd"/>
      <w:r>
        <w:rPr>
          <w:rFonts w:ascii="Times New Roman" w:hAnsi="Times New Roman" w:cs="Times New Roman"/>
          <w:color w:val="000000" w:themeColor="text1"/>
          <w:sz w:val="28"/>
          <w:szCs w:val="28"/>
          <w:lang w:val="en-AU"/>
        </w:rPr>
        <w:t xml:space="preserve"> </w:t>
      </w:r>
      <w:r w:rsidR="00B14C23" w:rsidRPr="004124E4">
        <w:rPr>
          <w:rFonts w:ascii="Times New Roman" w:hAnsi="Times New Roman" w:cs="Times New Roman"/>
          <w:color w:val="000000" w:themeColor="text1"/>
          <w:sz w:val="28"/>
          <w:szCs w:val="28"/>
        </w:rPr>
        <w:t xml:space="preserve">program </w:t>
      </w:r>
      <w:r>
        <w:rPr>
          <w:rFonts w:ascii="Times New Roman" w:hAnsi="Times New Roman" w:cs="Times New Roman"/>
          <w:color w:val="000000" w:themeColor="text1"/>
          <w:sz w:val="28"/>
          <w:szCs w:val="28"/>
        </w:rPr>
        <w:t>over the next three days</w:t>
      </w:r>
      <w:r w:rsidR="00B14C23" w:rsidRPr="004124E4">
        <w:rPr>
          <w:rFonts w:ascii="Times New Roman" w:hAnsi="Times New Roman" w:cs="Times New Roman"/>
          <w:color w:val="000000" w:themeColor="text1"/>
          <w:sz w:val="28"/>
          <w:szCs w:val="28"/>
        </w:rPr>
        <w:t xml:space="preserve">. </w:t>
      </w:r>
    </w:p>
    <w:p w14:paraId="7D31FC39" w14:textId="2B087D9D" w:rsidR="00FC483A" w:rsidRPr="004124E4" w:rsidRDefault="00FC483A" w:rsidP="0076076C">
      <w:pPr>
        <w:pStyle w:val="Body"/>
        <w:keepLines/>
        <w:widowControl/>
        <w:spacing w:before="100" w:beforeAutospacing="1" w:after="120" w:line="360" w:lineRule="auto"/>
        <w:rPr>
          <w:rFonts w:ascii="Times New Roman" w:hAnsi="Times New Roman" w:cs="Times New Roman"/>
          <w:color w:val="000000" w:themeColor="text1"/>
          <w:sz w:val="28"/>
          <w:szCs w:val="28"/>
        </w:rPr>
      </w:pPr>
      <w:r w:rsidRPr="004124E4">
        <w:rPr>
          <w:rFonts w:ascii="Times New Roman" w:hAnsi="Times New Roman" w:cs="Times New Roman"/>
          <w:color w:val="000000" w:themeColor="text1"/>
          <w:sz w:val="28"/>
          <w:szCs w:val="28"/>
        </w:rPr>
        <w:t xml:space="preserve">My colleague, Privacy and Data Protection Deputy Commissioner Rachel Dixon, will be presenting </w:t>
      </w:r>
      <w:r w:rsidR="004C0682" w:rsidRPr="004124E4">
        <w:rPr>
          <w:rFonts w:ascii="Times New Roman" w:hAnsi="Times New Roman" w:cs="Times New Roman"/>
          <w:color w:val="000000" w:themeColor="text1"/>
          <w:sz w:val="28"/>
          <w:szCs w:val="28"/>
        </w:rPr>
        <w:t>tomorrow</w:t>
      </w:r>
      <w:r w:rsidR="00B90ABF">
        <w:rPr>
          <w:rFonts w:ascii="Times New Roman" w:hAnsi="Times New Roman" w:cs="Times New Roman"/>
          <w:color w:val="000000" w:themeColor="text1"/>
          <w:sz w:val="28"/>
          <w:szCs w:val="28"/>
        </w:rPr>
        <w:t xml:space="preserve"> on data and privacy</w:t>
      </w:r>
      <w:r w:rsidR="004C0682" w:rsidRPr="004124E4">
        <w:rPr>
          <w:rFonts w:ascii="Times New Roman" w:hAnsi="Times New Roman" w:cs="Times New Roman"/>
          <w:color w:val="000000" w:themeColor="text1"/>
          <w:sz w:val="28"/>
          <w:szCs w:val="28"/>
        </w:rPr>
        <w:t xml:space="preserve"> and I encourage all of you to go along</w:t>
      </w:r>
      <w:r w:rsidR="006D47A0">
        <w:rPr>
          <w:rFonts w:ascii="Times New Roman" w:hAnsi="Times New Roman" w:cs="Times New Roman"/>
          <w:color w:val="000000" w:themeColor="text1"/>
          <w:sz w:val="28"/>
          <w:szCs w:val="28"/>
        </w:rPr>
        <w:t xml:space="preserve"> for what I know will be a fascinating discussion</w:t>
      </w:r>
      <w:r w:rsidR="00274CA2">
        <w:rPr>
          <w:rFonts w:ascii="Times New Roman" w:hAnsi="Times New Roman" w:cs="Times New Roman"/>
          <w:color w:val="000000" w:themeColor="text1"/>
          <w:sz w:val="28"/>
          <w:szCs w:val="28"/>
        </w:rPr>
        <w:t>.</w:t>
      </w:r>
      <w:r w:rsidR="004C0682" w:rsidRPr="004124E4">
        <w:rPr>
          <w:rFonts w:ascii="Times New Roman" w:hAnsi="Times New Roman" w:cs="Times New Roman"/>
          <w:color w:val="000000" w:themeColor="text1"/>
          <w:sz w:val="28"/>
          <w:szCs w:val="28"/>
        </w:rPr>
        <w:t xml:space="preserve"> </w:t>
      </w:r>
    </w:p>
    <w:p w14:paraId="4E219DAA" w14:textId="1FF54D98" w:rsidR="00BF7DA4" w:rsidRPr="004124E4" w:rsidRDefault="00271B5F" w:rsidP="0076076C">
      <w:pPr>
        <w:pStyle w:val="Body"/>
        <w:keepLines/>
        <w:widowControl/>
        <w:spacing w:before="100" w:beforeAutospacing="1" w:after="120"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There’s a lot going on, so i</w:t>
      </w:r>
      <w:r w:rsidR="00A75364">
        <w:rPr>
          <w:rFonts w:ascii="Times New Roman" w:hAnsi="Times New Roman" w:cs="Times New Roman"/>
          <w:color w:val="000000" w:themeColor="text1"/>
          <w:sz w:val="28"/>
          <w:szCs w:val="28"/>
        </w:rPr>
        <w:t>f you haven’t already, I encourage all of you to subscribe to our Twitter feed: @OVIC_AU, t</w:t>
      </w:r>
      <w:r w:rsidR="00BF7DA4" w:rsidRPr="004124E4">
        <w:rPr>
          <w:rFonts w:ascii="Times New Roman" w:hAnsi="Times New Roman" w:cs="Times New Roman"/>
          <w:color w:val="000000" w:themeColor="text1"/>
          <w:sz w:val="28"/>
          <w:szCs w:val="28"/>
        </w:rPr>
        <w:t>o keep up</w:t>
      </w:r>
      <w:r w:rsidR="00A75364">
        <w:rPr>
          <w:rFonts w:ascii="Times New Roman" w:hAnsi="Times New Roman" w:cs="Times New Roman"/>
          <w:color w:val="000000" w:themeColor="text1"/>
          <w:sz w:val="28"/>
          <w:szCs w:val="28"/>
        </w:rPr>
        <w:t xml:space="preserve"> to date </w:t>
      </w:r>
      <w:r w:rsidR="00BF7DA4" w:rsidRPr="004124E4">
        <w:rPr>
          <w:rFonts w:ascii="Times New Roman" w:hAnsi="Times New Roman" w:cs="Times New Roman"/>
          <w:color w:val="000000" w:themeColor="text1"/>
          <w:sz w:val="28"/>
          <w:szCs w:val="28"/>
        </w:rPr>
        <w:t xml:space="preserve">with OVIC’s future work in privacy, FOI and information </w:t>
      </w:r>
      <w:r w:rsidR="00C74DDF">
        <w:rPr>
          <w:rFonts w:ascii="Times New Roman" w:hAnsi="Times New Roman" w:cs="Times New Roman"/>
          <w:color w:val="000000" w:themeColor="text1"/>
          <w:sz w:val="28"/>
          <w:szCs w:val="28"/>
        </w:rPr>
        <w:t>security</w:t>
      </w:r>
      <w:r w:rsidR="0095277B">
        <w:rPr>
          <w:rFonts w:ascii="Times New Roman" w:hAnsi="Times New Roman" w:cs="Times New Roman"/>
          <w:color w:val="000000" w:themeColor="text1"/>
          <w:sz w:val="28"/>
          <w:szCs w:val="28"/>
        </w:rPr>
        <w:t xml:space="preserve"> in Victoria</w:t>
      </w:r>
      <w:r w:rsidR="00C74DDF">
        <w:rPr>
          <w:rFonts w:ascii="Times New Roman" w:hAnsi="Times New Roman" w:cs="Times New Roman"/>
          <w:color w:val="000000" w:themeColor="text1"/>
          <w:sz w:val="28"/>
          <w:szCs w:val="28"/>
        </w:rPr>
        <w:t>.</w:t>
      </w:r>
    </w:p>
    <w:p w14:paraId="705A55F5" w14:textId="72DDDFB7" w:rsidR="00C12EAE" w:rsidRDefault="004C0682" w:rsidP="00274CA2">
      <w:pPr>
        <w:pStyle w:val="Body"/>
        <w:keepLines/>
        <w:widowControl/>
        <w:spacing w:before="100" w:beforeAutospacing="1" w:after="120" w:line="360" w:lineRule="auto"/>
      </w:pPr>
      <w:r w:rsidRPr="004124E4">
        <w:rPr>
          <w:rFonts w:ascii="Times New Roman" w:hAnsi="Times New Roman" w:cs="Times New Roman"/>
          <w:color w:val="000000" w:themeColor="text1"/>
          <w:sz w:val="28"/>
          <w:szCs w:val="28"/>
        </w:rPr>
        <w:t xml:space="preserve">Thank you. </w:t>
      </w:r>
    </w:p>
    <w:p w14:paraId="42E18ACA" w14:textId="77777777" w:rsidR="00F36C34" w:rsidRPr="002B0E22" w:rsidRDefault="00F36C34" w:rsidP="0076076C">
      <w:pPr>
        <w:pStyle w:val="Body"/>
        <w:keepLines/>
        <w:widowControl/>
        <w:spacing w:before="100" w:beforeAutospacing="1" w:after="120" w:line="360" w:lineRule="auto"/>
      </w:pPr>
    </w:p>
    <w:sectPr w:rsidR="00F36C34" w:rsidRPr="002B0E22" w:rsidSect="005A4B4D">
      <w:headerReference w:type="even" r:id="rId8"/>
      <w:headerReference w:type="default" r:id="rId9"/>
      <w:footerReference w:type="even" r:id="rId10"/>
      <w:footerReference w:type="default" r:id="rId11"/>
      <w:headerReference w:type="first" r:id="rId12"/>
      <w:footerReference w:type="first" r:id="rId13"/>
      <w:type w:val="continuous"/>
      <w:pgSz w:w="11900" w:h="16840"/>
      <w:pgMar w:top="1134" w:right="1134" w:bottom="1134" w:left="1134" w:header="1134" w:footer="86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31F424" w14:textId="77777777" w:rsidR="004542DC" w:rsidRDefault="004542DC" w:rsidP="00B53C78">
      <w:r>
        <w:separator/>
      </w:r>
    </w:p>
  </w:endnote>
  <w:endnote w:type="continuationSeparator" w:id="0">
    <w:p w14:paraId="0857D565" w14:textId="77777777" w:rsidR="004542DC" w:rsidRDefault="004542DC" w:rsidP="00B53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nionPro-Regular">
    <w:altName w:val="Times New Roman"/>
    <w:panose1 w:val="020B0604020202020204"/>
    <w:charset w:val="00"/>
    <w:family w:val="auto"/>
    <w:pitch w:val="variable"/>
    <w:sig w:usb0="00000001" w:usb1="00000001" w:usb2="00000000" w:usb3="00000000" w:csb0="0000019F" w:csb1="00000000"/>
  </w:font>
  <w:font w:name="PostGrotesk-Book">
    <w:altName w:val="Times New Roman"/>
    <w:panose1 w:val="020B0604020202020204"/>
    <w:charset w:val="00"/>
    <w:family w:val="auto"/>
    <w:pitch w:val="variable"/>
    <w:sig w:usb0="00000001" w:usb1="500160FB" w:usb2="00000000" w:usb3="00000000" w:csb0="0000009B" w:csb1="00000000"/>
  </w:font>
  <w:font w:name="PostGrotesk-Medium">
    <w:altName w:val="Times New Roman"/>
    <w:panose1 w:val="020B0604020202020204"/>
    <w:charset w:val="00"/>
    <w:family w:val="auto"/>
    <w:pitch w:val="variable"/>
    <w:sig w:usb0="00000001" w:usb1="5001607B" w:usb2="00000000" w:usb3="00000000" w:csb0="000001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45452708"/>
      <w:docPartObj>
        <w:docPartGallery w:val="Page Numbers (Bottom of Page)"/>
        <w:docPartUnique/>
      </w:docPartObj>
    </w:sdtPr>
    <w:sdtEndPr>
      <w:rPr>
        <w:rStyle w:val="PageNumber"/>
      </w:rPr>
    </w:sdtEndPr>
    <w:sdtContent>
      <w:p w14:paraId="2605276C" w14:textId="7F480DF1" w:rsidR="00271B5F" w:rsidRDefault="00271B5F" w:rsidP="002B644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16971C4" w14:textId="77777777" w:rsidR="00271B5F" w:rsidRDefault="00271B5F" w:rsidP="00271B5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32434267"/>
      <w:docPartObj>
        <w:docPartGallery w:val="Page Numbers (Bottom of Page)"/>
        <w:docPartUnique/>
      </w:docPartObj>
    </w:sdtPr>
    <w:sdtEndPr>
      <w:rPr>
        <w:rStyle w:val="PageNumber"/>
      </w:rPr>
    </w:sdtEndPr>
    <w:sdtContent>
      <w:p w14:paraId="331F1C46" w14:textId="726BFF8A" w:rsidR="00271B5F" w:rsidRDefault="00271B5F" w:rsidP="002B644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250F750" w14:textId="77777777" w:rsidR="00271B5F" w:rsidRDefault="00271B5F" w:rsidP="00271B5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51319733"/>
      <w:docPartObj>
        <w:docPartGallery w:val="Page Numbers (Bottom of Page)"/>
        <w:docPartUnique/>
      </w:docPartObj>
    </w:sdtPr>
    <w:sdtEndPr>
      <w:rPr>
        <w:rStyle w:val="PageNumber"/>
      </w:rPr>
    </w:sdtEndPr>
    <w:sdtContent>
      <w:p w14:paraId="583F8253" w14:textId="6465EE47" w:rsidR="00271B5F" w:rsidRDefault="00271B5F" w:rsidP="002B644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4EE66E6" w14:textId="77777777" w:rsidR="00BD07DC" w:rsidRDefault="00BD07DC" w:rsidP="00271B5F">
    <w:pPr>
      <w:pStyle w:val="Footer"/>
      <w:spacing w:before="240"/>
      <w:ind w:right="360"/>
    </w:pPr>
    <w:r w:rsidRPr="00B60B75">
      <w:t xml:space="preserve">Freedom of Information </w:t>
    </w:r>
    <w:r w:rsidRPr="006A02A9">
      <w:rPr>
        <w:color w:val="E5007D"/>
      </w:rPr>
      <w:t>|</w:t>
    </w:r>
    <w:r w:rsidRPr="00B60B75">
      <w:t xml:space="preserve"> Privacy </w:t>
    </w:r>
    <w:r w:rsidRPr="006A02A9">
      <w:rPr>
        <w:color w:val="E5007D"/>
      </w:rPr>
      <w:t>|</w:t>
    </w:r>
    <w:r w:rsidRPr="00B60B75">
      <w:t xml:space="preserve"> </w:t>
    </w:r>
    <w:r w:rsidRPr="00BD07DC">
      <w:t>Data Protection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5A2276" w14:textId="77777777" w:rsidR="004542DC" w:rsidRDefault="004542DC" w:rsidP="00B53C78">
      <w:r>
        <w:separator/>
      </w:r>
    </w:p>
  </w:footnote>
  <w:footnote w:type="continuationSeparator" w:id="0">
    <w:p w14:paraId="09CD35C5" w14:textId="77777777" w:rsidR="004542DC" w:rsidRDefault="004542DC" w:rsidP="00B53C78">
      <w:r>
        <w:continuationSeparator/>
      </w:r>
    </w:p>
  </w:footnote>
  <w:footnote w:id="1">
    <w:p w14:paraId="5DB6ACC5" w14:textId="77777777" w:rsidR="001A1D50" w:rsidRPr="00C50E11" w:rsidRDefault="001A1D50" w:rsidP="001A1D50">
      <w:pPr>
        <w:pStyle w:val="FootnoteText"/>
        <w:rPr>
          <w:lang w:val="en-US"/>
        </w:rPr>
      </w:pPr>
      <w:r>
        <w:rPr>
          <w:rStyle w:val="FootnoteReference"/>
        </w:rPr>
        <w:footnoteRef/>
      </w:r>
      <w:r>
        <w:t xml:space="preserve"> Paul Schwartz, ‘Property, Privacy and Personal Data’ (2004) 117 </w:t>
      </w:r>
      <w:r>
        <w:rPr>
          <w:i/>
        </w:rPr>
        <w:t>Harvard Law Review</w:t>
      </w:r>
      <w:r>
        <w:t xml:space="preserve"> 2056,</w:t>
      </w:r>
      <w:r>
        <w:rPr>
          <w:i/>
        </w:rPr>
        <w:t xml:space="preserve"> </w:t>
      </w:r>
      <w:r>
        <w:rPr>
          <w:lang w:val="en-US"/>
        </w:rPr>
        <w:t xml:space="preserve">2085. </w:t>
      </w:r>
    </w:p>
  </w:footnote>
  <w:footnote w:id="2">
    <w:p w14:paraId="2DD2433A" w14:textId="77777777" w:rsidR="00820384" w:rsidRPr="005B78F5" w:rsidRDefault="00820384" w:rsidP="00820384">
      <w:pPr>
        <w:pStyle w:val="FootnoteText"/>
        <w:rPr>
          <w:lang w:val="en-AU"/>
        </w:rPr>
      </w:pPr>
      <w:r>
        <w:rPr>
          <w:rStyle w:val="FootnoteReference"/>
        </w:rPr>
        <w:footnoteRef/>
      </w:r>
      <w:r>
        <w:t xml:space="preserve"> </w:t>
      </w:r>
      <w:r>
        <w:rPr>
          <w:lang w:val="en-US"/>
        </w:rPr>
        <w:t>United Nations, Office of the High Commissioner for Human Rights, ‘70</w:t>
      </w:r>
      <w:r w:rsidRPr="005B78F5">
        <w:rPr>
          <w:vertAlign w:val="superscript"/>
          <w:lang w:val="en-US"/>
        </w:rPr>
        <w:t>th</w:t>
      </w:r>
      <w:r>
        <w:rPr>
          <w:lang w:val="en-US"/>
        </w:rPr>
        <w:t xml:space="preserve"> Anniversary of the Universal Declaration of Human Rights’ (Statement by UN High Commissioner for Human Rights Michelle Bachelet, 20 December 2018) &lt;</w:t>
      </w:r>
      <w:r w:rsidRPr="005B78F5">
        <w:rPr>
          <w:rFonts w:ascii="Times New Roman" w:eastAsia="Times New Roman" w:hAnsi="Times New Roman"/>
          <w:lang w:val="en-AU"/>
        </w:rPr>
        <w:t xml:space="preserve"> </w:t>
      </w:r>
      <w:hyperlink r:id="rId1" w:history="1">
        <w:r w:rsidRPr="005B78F5">
          <w:rPr>
            <w:rStyle w:val="Hyperlink"/>
            <w:lang w:val="en-AU"/>
          </w:rPr>
          <w:t>https://www.ohchr.org/en/NewsEvents/Pages/DisplayNews.aspx?NewsID=23983&amp;LangID=E</w:t>
        </w:r>
      </w:hyperlink>
      <w:r>
        <w:rPr>
          <w:lang w:val="en-AU"/>
        </w:rPr>
        <w:t xml:space="preserve">&gt;. </w:t>
      </w:r>
    </w:p>
  </w:footnote>
  <w:footnote w:id="3">
    <w:p w14:paraId="6151E7CE" w14:textId="40379237" w:rsidR="0028147F" w:rsidRPr="0028147F" w:rsidRDefault="0028147F">
      <w:pPr>
        <w:pStyle w:val="FootnoteText"/>
        <w:rPr>
          <w:b/>
          <w:bCs/>
          <w:lang w:val="en-AU"/>
        </w:rPr>
      </w:pPr>
      <w:r>
        <w:rPr>
          <w:rStyle w:val="FootnoteReference"/>
        </w:rPr>
        <w:footnoteRef/>
      </w:r>
      <w:r>
        <w:t xml:space="preserve"> </w:t>
      </w:r>
      <w:r>
        <w:rPr>
          <w:lang w:val="en-US"/>
        </w:rPr>
        <w:t>See, Susanne Barth and Menno de Jong, ‘</w:t>
      </w:r>
      <w:r w:rsidRPr="0028147F">
        <w:rPr>
          <w:lang w:val="en-AU"/>
        </w:rPr>
        <w:t xml:space="preserve">The privacy paradox – Investigating discrepancies between expressed privacy concerns and actual online </w:t>
      </w:r>
      <w:proofErr w:type="spellStart"/>
      <w:r w:rsidRPr="0028147F">
        <w:rPr>
          <w:lang w:val="en-AU"/>
        </w:rPr>
        <w:t>behavior</w:t>
      </w:r>
      <w:proofErr w:type="spellEnd"/>
      <w:r w:rsidRPr="0028147F">
        <w:rPr>
          <w:lang w:val="en-AU"/>
        </w:rPr>
        <w:t xml:space="preserve"> – A systematic literature review</w:t>
      </w:r>
      <w:r>
        <w:rPr>
          <w:lang w:val="en-AU"/>
        </w:rPr>
        <w:t xml:space="preserve">’ (2017) 34 </w:t>
      </w:r>
      <w:r>
        <w:rPr>
          <w:i/>
          <w:iCs/>
          <w:lang w:val="en-AU"/>
        </w:rPr>
        <w:t>Telematics and Informatics</w:t>
      </w:r>
      <w:r>
        <w:rPr>
          <w:lang w:val="en-AU"/>
        </w:rPr>
        <w:t xml:space="preserve">, 1038. </w:t>
      </w:r>
    </w:p>
  </w:footnote>
  <w:footnote w:id="4">
    <w:p w14:paraId="36F94808" w14:textId="631A8BAC" w:rsidR="00697CB0" w:rsidRPr="00D1078E" w:rsidRDefault="00697CB0" w:rsidP="00697CB0">
      <w:pPr>
        <w:pStyle w:val="FootnoteText"/>
        <w:rPr>
          <w:lang w:val="en-US"/>
        </w:rPr>
      </w:pPr>
      <w:r w:rsidRPr="005F3FD5">
        <w:rPr>
          <w:rStyle w:val="FootnoteReference"/>
        </w:rPr>
        <w:footnoteRef/>
      </w:r>
      <w:r w:rsidRPr="005F3FD5">
        <w:t xml:space="preserve"> Brigid Richmond</w:t>
      </w:r>
      <w:r w:rsidR="004B0BA5">
        <w:t xml:space="preserve"> (Consumer Policy Research Centre)</w:t>
      </w:r>
      <w:r w:rsidRPr="005F3FD5">
        <w:t>, ‘A Day in the Life of Data: Removing the opacity surrounding data collection, sharing and use environment in Australia’</w:t>
      </w:r>
      <w:r>
        <w:t xml:space="preserve"> (2019), 41. </w:t>
      </w:r>
    </w:p>
  </w:footnote>
  <w:footnote w:id="5">
    <w:p w14:paraId="34664932" w14:textId="77777777" w:rsidR="00320D9C" w:rsidRPr="008513EE" w:rsidRDefault="00320D9C" w:rsidP="00320D9C">
      <w:pPr>
        <w:pStyle w:val="FootnoteText"/>
        <w:rPr>
          <w:lang w:val="en-US"/>
        </w:rPr>
      </w:pPr>
      <w:r w:rsidRPr="00A9534E">
        <w:rPr>
          <w:rStyle w:val="FootnoteReference"/>
        </w:rPr>
        <w:footnoteRef/>
      </w:r>
      <w:r w:rsidRPr="00A9534E">
        <w:t xml:space="preserve"> See, Consumer Policy Research Centre, </w:t>
      </w:r>
      <w:r>
        <w:t>‘</w:t>
      </w:r>
      <w:r w:rsidRPr="00697CB0">
        <w:rPr>
          <w:iCs/>
        </w:rPr>
        <w:t>Consumer data and the digital economy – summary report: Emerging issues in data collection, use and sharing</w:t>
      </w:r>
      <w:r>
        <w:rPr>
          <w:iCs/>
        </w:rPr>
        <w:t>’</w:t>
      </w:r>
      <w:r w:rsidRPr="00697CB0">
        <w:rPr>
          <w:iCs/>
        </w:rPr>
        <w:t xml:space="preserve"> </w:t>
      </w:r>
      <w:r w:rsidRPr="00A9534E">
        <w:t>(2018), 6.</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38271" w14:textId="39FA3FCC" w:rsidR="00C12EAE" w:rsidRDefault="004542DC">
    <w:pPr>
      <w:pStyle w:val="Header"/>
    </w:pPr>
    <w:r>
      <w:rPr>
        <w:noProof/>
      </w:rPr>
      <w:pict w14:anchorId="506E44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8053926" o:spid="_x0000_s2049" type="#_x0000_t136" alt="" style="position:absolute;margin-left:0;margin-top:0;width:509.25pt;height:169.75pt;rotation:315;z-index:-25163571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31C34" w14:textId="4CC76EFD" w:rsidR="005A4B4D" w:rsidRDefault="005A4B4D" w:rsidP="005A4B4D">
    <w:pPr>
      <w:pStyle w:val="Header"/>
      <w:tabs>
        <w:tab w:val="clear" w:pos="4513"/>
        <w:tab w:val="clear" w:pos="9026"/>
        <w:tab w:val="left" w:pos="6946"/>
      </w:tabs>
      <w:spacing w:after="180"/>
    </w:pPr>
    <w:r>
      <w:rPr>
        <w:noProof/>
        <w:color w:val="7F7F7F"/>
        <w:sz w:val="28"/>
        <w:szCs w:val="28"/>
        <w:lang w:eastAsia="en-GB"/>
      </w:rPr>
      <mc:AlternateContent>
        <mc:Choice Requires="wps">
          <w:drawing>
            <wp:anchor distT="0" distB="0" distL="114300" distR="114300" simplePos="0" relativeHeight="251684864" behindDoc="0" locked="0" layoutInCell="1" allowOverlap="1" wp14:anchorId="02B7E337" wp14:editId="72588471">
              <wp:simplePos x="0" y="0"/>
              <wp:positionH relativeFrom="page">
                <wp:posOffset>1834515</wp:posOffset>
              </wp:positionH>
              <wp:positionV relativeFrom="page">
                <wp:posOffset>141853</wp:posOffset>
              </wp:positionV>
              <wp:extent cx="3888000" cy="572400"/>
              <wp:effectExtent l="0" t="0" r="0" b="12065"/>
              <wp:wrapSquare wrapText="bothSides"/>
              <wp:docPr id="3" name="Text Box 3"/>
              <wp:cNvGraphicFramePr/>
              <a:graphic xmlns:a="http://schemas.openxmlformats.org/drawingml/2006/main">
                <a:graphicData uri="http://schemas.microsoft.com/office/word/2010/wordprocessingShape">
                  <wps:wsp>
                    <wps:cNvSpPr txBox="1"/>
                    <wps:spPr>
                      <a:xfrm>
                        <a:off x="0" y="0"/>
                        <a:ext cx="3888000" cy="5724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CA73259" w14:textId="77777777" w:rsidR="005A4B4D" w:rsidRPr="00AE3CF2" w:rsidRDefault="005A4B4D" w:rsidP="005A4B4D">
                          <w:pPr>
                            <w:jc w:val="center"/>
                            <w:rPr>
                              <w:b/>
                              <w:color w:val="FF0000"/>
                              <w:sz w:val="44"/>
                              <w:szCs w:val="44"/>
                              <w:lang w:val="en-AU"/>
                            </w:rPr>
                          </w:pPr>
                          <w:r>
                            <w:rPr>
                              <w:b/>
                              <w:color w:val="FF0000"/>
                              <w:sz w:val="44"/>
                              <w:szCs w:val="44"/>
                              <w:lang w:val="en-AU"/>
                            </w:rPr>
                            <w:t>UNCLASSIFIED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B7E337" id="_x0000_t202" coordsize="21600,21600" o:spt="202" path="m,l,21600r21600,l21600,xe">
              <v:stroke joinstyle="miter"/>
              <v:path gradientshapeok="t" o:connecttype="rect"/>
            </v:shapetype>
            <v:shape id="Text Box 3" o:spid="_x0000_s1026" type="#_x0000_t202" style="position:absolute;margin-left:144.45pt;margin-top:11.15pt;width:306.15pt;height:45.0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" filled="f" stroked="f">
              <v:textbox>
                <w:txbxContent>
                  <w:p w14:paraId="4CA73259" w14:textId="77777777" w:rsidR="005A4B4D" w:rsidRPr="00AE3CF2" w:rsidRDefault="005A4B4D" w:rsidP="005A4B4D">
                    <w:pPr>
                      <w:jc w:val="center"/>
                      <w:rPr>
                        <w:b/>
                        <w:color w:val="FF0000"/>
                        <w:sz w:val="44"/>
                        <w:szCs w:val="44"/>
                        <w:lang w:val="en-AU"/>
                      </w:rPr>
                    </w:pPr>
                    <w:r>
                      <w:rPr>
                        <w:b/>
                        <w:color w:val="FF0000"/>
                        <w:sz w:val="44"/>
                        <w:szCs w:val="44"/>
                        <w:lang w:val="en-AU"/>
                      </w:rPr>
                      <w:t>UNCLASSIFIED</w:t>
                    </w:r>
                  </w:p>
                </w:txbxContent>
              </v:textbox>
              <w10:wrap type="square"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AE5D7" w14:textId="77777777" w:rsidR="005A4B4D" w:rsidRDefault="005A4B4D" w:rsidP="005A4B4D">
    <w:pPr>
      <w:pStyle w:val="Header"/>
      <w:tabs>
        <w:tab w:val="clear" w:pos="4513"/>
        <w:tab w:val="clear" w:pos="9026"/>
        <w:tab w:val="left" w:pos="6946"/>
      </w:tabs>
      <w:spacing w:after="180"/>
      <w:rPr>
        <w:color w:val="555559"/>
        <w:sz w:val="26"/>
        <w:szCs w:val="26"/>
      </w:rPr>
    </w:pPr>
    <w:r>
      <w:rPr>
        <w:noProof/>
        <w:color w:val="7F7F7F"/>
        <w:sz w:val="28"/>
        <w:szCs w:val="28"/>
        <w:lang w:eastAsia="en-GB"/>
      </w:rPr>
      <mc:AlternateContent>
        <mc:Choice Requires="wps">
          <w:drawing>
            <wp:anchor distT="0" distB="0" distL="114300" distR="114300" simplePos="0" relativeHeight="251688960" behindDoc="0" locked="0" layoutInCell="1" allowOverlap="1" wp14:anchorId="031CFDA8" wp14:editId="0A3BD87F">
              <wp:simplePos x="0" y="0"/>
              <wp:positionH relativeFrom="page">
                <wp:posOffset>1834515</wp:posOffset>
              </wp:positionH>
              <wp:positionV relativeFrom="page">
                <wp:posOffset>141853</wp:posOffset>
              </wp:positionV>
              <wp:extent cx="3888000" cy="572400"/>
              <wp:effectExtent l="0" t="0" r="0" b="12065"/>
              <wp:wrapSquare wrapText="bothSides"/>
              <wp:docPr id="13" name="Text Box 13"/>
              <wp:cNvGraphicFramePr/>
              <a:graphic xmlns:a="http://schemas.openxmlformats.org/drawingml/2006/main">
                <a:graphicData uri="http://schemas.microsoft.com/office/word/2010/wordprocessingShape">
                  <wps:wsp>
                    <wps:cNvSpPr txBox="1"/>
                    <wps:spPr>
                      <a:xfrm>
                        <a:off x="0" y="0"/>
                        <a:ext cx="3888000" cy="5724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52E5B22" w14:textId="77777777" w:rsidR="005A4B4D" w:rsidRPr="00AE3CF2" w:rsidRDefault="005A4B4D" w:rsidP="005A4B4D">
                          <w:pPr>
                            <w:jc w:val="center"/>
                            <w:rPr>
                              <w:b/>
                              <w:color w:val="FF0000"/>
                              <w:sz w:val="44"/>
                              <w:szCs w:val="44"/>
                              <w:lang w:val="en-AU"/>
                            </w:rPr>
                          </w:pPr>
                          <w:r>
                            <w:rPr>
                              <w:b/>
                              <w:color w:val="FF0000"/>
                              <w:sz w:val="44"/>
                              <w:szCs w:val="44"/>
                              <w:lang w:val="en-AU"/>
                            </w:rPr>
                            <w:t>UNCLASSIFIED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1CFDA8" id="_x0000_t202" coordsize="21600,21600" o:spt="202" path="m,l,21600r21600,l21600,xe">
              <v:stroke joinstyle="miter"/>
              <v:path gradientshapeok="t" o:connecttype="rect"/>
            </v:shapetype>
            <v:shape id="Text Box 13" o:spid="_x0000_s1027" type="#_x0000_t202" style="position:absolute;margin-left:144.45pt;margin-top:11.15pt;width:306.15pt;height:45.05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" filled="f" stroked="f">
              <v:textbox>
                <w:txbxContent>
                  <w:p w14:paraId="052E5B22" w14:textId="77777777" w:rsidR="005A4B4D" w:rsidRPr="00AE3CF2" w:rsidRDefault="005A4B4D" w:rsidP="005A4B4D">
                    <w:pPr>
                      <w:jc w:val="center"/>
                      <w:rPr>
                        <w:b/>
                        <w:color w:val="FF0000"/>
                        <w:sz w:val="44"/>
                        <w:szCs w:val="44"/>
                        <w:lang w:val="en-AU"/>
                      </w:rPr>
                    </w:pPr>
                    <w:r>
                      <w:rPr>
                        <w:b/>
                        <w:color w:val="FF0000"/>
                        <w:sz w:val="44"/>
                        <w:szCs w:val="44"/>
                        <w:lang w:val="en-AU"/>
                      </w:rPr>
                      <w:t>UNCLASSIFIED</w:t>
                    </w:r>
                  </w:p>
                </w:txbxContent>
              </v:textbox>
              <w10:wrap type="square" anchorx="page" anchory="page"/>
            </v:shape>
          </w:pict>
        </mc:Fallback>
      </mc:AlternateContent>
    </w:r>
    <w:r>
      <w:rPr>
        <w:noProof/>
        <w:color w:val="7F7F7F"/>
        <w:sz w:val="28"/>
        <w:szCs w:val="28"/>
        <w:lang w:eastAsia="en-GB"/>
      </w:rPr>
      <w:drawing>
        <wp:anchor distT="0" distB="0" distL="114300" distR="114300" simplePos="0" relativeHeight="251687936" behindDoc="1" locked="0" layoutInCell="1" allowOverlap="1" wp14:anchorId="34ED3809" wp14:editId="0B8B8F13">
          <wp:simplePos x="0" y="0"/>
          <wp:positionH relativeFrom="column">
            <wp:posOffset>6350</wp:posOffset>
          </wp:positionH>
          <wp:positionV relativeFrom="paragraph">
            <wp:posOffset>-47625</wp:posOffset>
          </wp:positionV>
          <wp:extent cx="1565910" cy="720090"/>
          <wp:effectExtent l="0" t="0" r="0" b="0"/>
          <wp:wrapThrough wrapText="bothSides">
            <wp:wrapPolygon edited="0">
              <wp:start x="0" y="0"/>
              <wp:lineTo x="0" y="20571"/>
              <wp:lineTo x="21372" y="20571"/>
              <wp:lineTo x="21372" y="0"/>
              <wp:lineTo x="0" y="0"/>
            </wp:wrapPolygon>
          </wp:wrapThrough>
          <wp:docPr id="14" name="Picture 14" descr="2056_OVIC_Logo_v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056_OVIC_Logo_v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591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7C5F">
      <w:rPr>
        <w:color w:val="7F7F7F"/>
        <w:sz w:val="28"/>
        <w:szCs w:val="28"/>
      </w:rPr>
      <w:tab/>
    </w:r>
  </w:p>
  <w:p w14:paraId="460055AD" w14:textId="77777777" w:rsidR="005A4B4D" w:rsidRDefault="005A4B4D" w:rsidP="005A4B4D">
    <w:pPr>
      <w:pStyle w:val="Header"/>
      <w:tabs>
        <w:tab w:val="clear" w:pos="4513"/>
        <w:tab w:val="clear" w:pos="9026"/>
        <w:tab w:val="left" w:pos="6946"/>
      </w:tabs>
      <w:spacing w:after="180"/>
      <w:rPr>
        <w:color w:val="7F7F7F"/>
        <w:sz w:val="20"/>
        <w:szCs w:val="20"/>
      </w:rPr>
    </w:pPr>
  </w:p>
  <w:p w14:paraId="15E3AF42" w14:textId="77777777" w:rsidR="005A4B4D" w:rsidRPr="00B37C5F" w:rsidRDefault="005A4B4D" w:rsidP="005A4B4D">
    <w:pPr>
      <w:pStyle w:val="Header"/>
      <w:tabs>
        <w:tab w:val="clear" w:pos="4513"/>
        <w:tab w:val="clear" w:pos="9026"/>
        <w:tab w:val="left" w:pos="6946"/>
      </w:tabs>
      <w:spacing w:after="180"/>
      <w:rPr>
        <w:color w:val="7F7F7F"/>
        <w:sz w:val="20"/>
        <w:szCs w:val="20"/>
      </w:rPr>
    </w:pPr>
  </w:p>
  <w:p w14:paraId="5AC72F8C" w14:textId="77777777" w:rsidR="005A4B4D" w:rsidRPr="00B37C5F" w:rsidRDefault="005A4B4D" w:rsidP="005A4B4D">
    <w:pPr>
      <w:pStyle w:val="Header"/>
      <w:tabs>
        <w:tab w:val="left" w:pos="6946"/>
      </w:tabs>
      <w:spacing w:before="120"/>
      <w:rPr>
        <w:color w:val="7F7F7F"/>
        <w:sz w:val="20"/>
        <w:szCs w:val="20"/>
      </w:rPr>
    </w:pPr>
    <w:r>
      <w:rPr>
        <w:noProof/>
        <w:lang w:eastAsia="en-GB"/>
      </w:rPr>
      <w:drawing>
        <wp:anchor distT="0" distB="0" distL="114300" distR="114300" simplePos="0" relativeHeight="251686912" behindDoc="0" locked="0" layoutInCell="1" allowOverlap="1" wp14:anchorId="03FC8005" wp14:editId="08C7ECD1">
          <wp:simplePos x="0" y="0"/>
          <wp:positionH relativeFrom="column">
            <wp:posOffset>-20955</wp:posOffset>
          </wp:positionH>
          <wp:positionV relativeFrom="paragraph">
            <wp:posOffset>172085</wp:posOffset>
          </wp:positionV>
          <wp:extent cx="6119495" cy="70485"/>
          <wp:effectExtent l="0" t="0" r="0" b="0"/>
          <wp:wrapNone/>
          <wp:docPr id="15" name="Picture 15" descr="gradient%20line_th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adient%20line_thi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19495" cy="704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77ED05" w14:textId="77777777" w:rsidR="005A4B4D" w:rsidRPr="00F87792" w:rsidRDefault="005A4B4D" w:rsidP="005A4B4D">
    <w:pPr>
      <w:pStyle w:val="DocumentTitle"/>
      <w:spacing w:before="360"/>
      <w:rPr>
        <w:sz w:val="36"/>
        <w:szCs w:val="36"/>
      </w:rPr>
    </w:pPr>
    <w:r>
      <w:rPr>
        <w:sz w:val="36"/>
        <w:szCs w:val="36"/>
      </w:rPr>
      <w:t xml:space="preserve">Melbourne University Digital Citizens Conference </w:t>
    </w:r>
  </w:p>
  <w:p w14:paraId="61CCA684" w14:textId="77777777" w:rsidR="005A4B4D" w:rsidRPr="00F87792" w:rsidRDefault="005A4B4D" w:rsidP="005A4B4D">
    <w:pPr>
      <w:pStyle w:val="Header"/>
      <w:tabs>
        <w:tab w:val="left" w:pos="6946"/>
      </w:tabs>
      <w:spacing w:after="240"/>
      <w:rPr>
        <w:rFonts w:ascii="Arial" w:hAnsi="Arial" w:cs="Arial"/>
        <w:color w:val="555559"/>
        <w:sz w:val="30"/>
        <w:szCs w:val="30"/>
      </w:rPr>
    </w:pPr>
    <w:r>
      <w:rPr>
        <w:rFonts w:ascii="Arial" w:hAnsi="Arial" w:cs="Arial"/>
        <w:color w:val="555559"/>
        <w:sz w:val="30"/>
        <w:szCs w:val="30"/>
      </w:rPr>
      <w:t xml:space="preserve">Sven Bluemmel Keynote </w:t>
    </w:r>
  </w:p>
  <w:p w14:paraId="2EFC9D07" w14:textId="2726BBC1" w:rsidR="00BD07DC" w:rsidRPr="00B37C5F" w:rsidRDefault="00BD07DC" w:rsidP="00BD07DC">
    <w:pPr>
      <w:pStyle w:val="Header"/>
      <w:tabs>
        <w:tab w:val="clear" w:pos="4513"/>
        <w:tab w:val="clear" w:pos="9026"/>
        <w:tab w:val="left" w:pos="6946"/>
      </w:tabs>
      <w:spacing w:after="180"/>
      <w:rPr>
        <w:color w:val="7F7F7F"/>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427B2"/>
    <w:multiLevelType w:val="hybridMultilevel"/>
    <w:tmpl w:val="46A0C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D04904"/>
    <w:multiLevelType w:val="hybridMultilevel"/>
    <w:tmpl w:val="E5906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43719B"/>
    <w:multiLevelType w:val="hybridMultilevel"/>
    <w:tmpl w:val="3F12F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C964EE"/>
    <w:multiLevelType w:val="hybridMultilevel"/>
    <w:tmpl w:val="7908AE42"/>
    <w:lvl w:ilvl="0" w:tplc="0409000F">
      <w:start w:val="1"/>
      <w:numFmt w:val="decimal"/>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4" w15:restartNumberingAfterBreak="0">
    <w:nsid w:val="41C60ABB"/>
    <w:multiLevelType w:val="hybridMultilevel"/>
    <w:tmpl w:val="9C109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99252C"/>
    <w:multiLevelType w:val="hybridMultilevel"/>
    <w:tmpl w:val="6F72C12C"/>
    <w:lvl w:ilvl="0" w:tplc="447252F0">
      <w:start w:val="1"/>
      <w:numFmt w:val="bullet"/>
      <w:pStyle w:val="ColorfulList-Accent11"/>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764D89"/>
    <w:multiLevelType w:val="hybridMultilevel"/>
    <w:tmpl w:val="AE3A7BA4"/>
    <w:lvl w:ilvl="0" w:tplc="0409000F">
      <w:start w:val="1"/>
      <w:numFmt w:val="decimal"/>
      <w:lvlText w:val="%1."/>
      <w:lvlJc w:val="left"/>
      <w:pPr>
        <w:ind w:left="773" w:hanging="360"/>
      </w:pPr>
      <w:rPr>
        <w:rFonts w:hint="default"/>
      </w:rPr>
    </w:lvl>
    <w:lvl w:ilvl="1" w:tplc="04090001">
      <w:start w:val="1"/>
      <w:numFmt w:val="bullet"/>
      <w:lvlText w:val=""/>
      <w:lvlJc w:val="left"/>
      <w:pPr>
        <w:ind w:left="1493" w:hanging="360"/>
      </w:pPr>
      <w:rPr>
        <w:rFonts w:ascii="Symbol" w:hAnsi="Symbol"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15:restartNumberingAfterBreak="0">
    <w:nsid w:val="626925AD"/>
    <w:multiLevelType w:val="multilevel"/>
    <w:tmpl w:val="28F23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7B01DE1"/>
    <w:multiLevelType w:val="hybridMultilevel"/>
    <w:tmpl w:val="DF5C6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FD286A"/>
    <w:multiLevelType w:val="hybridMultilevel"/>
    <w:tmpl w:val="652CC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3"/>
  </w:num>
  <w:num w:numId="5">
    <w:abstractNumId w:val="6"/>
  </w:num>
  <w:num w:numId="6">
    <w:abstractNumId w:val="9"/>
  </w:num>
  <w:num w:numId="7">
    <w:abstractNumId w:val="0"/>
  </w:num>
  <w:num w:numId="8">
    <w:abstractNumId w:val="8"/>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FE7"/>
    <w:rsid w:val="0000654E"/>
    <w:rsid w:val="00011876"/>
    <w:rsid w:val="0001204C"/>
    <w:rsid w:val="00016A2C"/>
    <w:rsid w:val="00017ACC"/>
    <w:rsid w:val="00024595"/>
    <w:rsid w:val="000331DA"/>
    <w:rsid w:val="000428BB"/>
    <w:rsid w:val="0004447B"/>
    <w:rsid w:val="00047435"/>
    <w:rsid w:val="00047F35"/>
    <w:rsid w:val="00052BCB"/>
    <w:rsid w:val="00063808"/>
    <w:rsid w:val="00064688"/>
    <w:rsid w:val="00065F6A"/>
    <w:rsid w:val="00070BA3"/>
    <w:rsid w:val="00072475"/>
    <w:rsid w:val="000756AA"/>
    <w:rsid w:val="00077961"/>
    <w:rsid w:val="000819C3"/>
    <w:rsid w:val="00082F09"/>
    <w:rsid w:val="00083CE4"/>
    <w:rsid w:val="00091CB4"/>
    <w:rsid w:val="00094D48"/>
    <w:rsid w:val="000A0115"/>
    <w:rsid w:val="000A5A43"/>
    <w:rsid w:val="000A6918"/>
    <w:rsid w:val="000B3703"/>
    <w:rsid w:val="000B65E4"/>
    <w:rsid w:val="000B777B"/>
    <w:rsid w:val="000C71E1"/>
    <w:rsid w:val="000D66B8"/>
    <w:rsid w:val="000D77A2"/>
    <w:rsid w:val="000E173D"/>
    <w:rsid w:val="000E7FAE"/>
    <w:rsid w:val="000F21F0"/>
    <w:rsid w:val="000F3A12"/>
    <w:rsid w:val="000F4150"/>
    <w:rsid w:val="000F4755"/>
    <w:rsid w:val="000F4782"/>
    <w:rsid w:val="000F5142"/>
    <w:rsid w:val="000F5928"/>
    <w:rsid w:val="000F5FA0"/>
    <w:rsid w:val="00101390"/>
    <w:rsid w:val="0010206F"/>
    <w:rsid w:val="001067EF"/>
    <w:rsid w:val="001159CB"/>
    <w:rsid w:val="00122F0F"/>
    <w:rsid w:val="00123834"/>
    <w:rsid w:val="00124E91"/>
    <w:rsid w:val="001421B7"/>
    <w:rsid w:val="001528C2"/>
    <w:rsid w:val="00157FF1"/>
    <w:rsid w:val="00164A42"/>
    <w:rsid w:val="00170087"/>
    <w:rsid w:val="00171670"/>
    <w:rsid w:val="00172BFA"/>
    <w:rsid w:val="00174B8B"/>
    <w:rsid w:val="00193C53"/>
    <w:rsid w:val="001A1D50"/>
    <w:rsid w:val="001A36B0"/>
    <w:rsid w:val="001A6990"/>
    <w:rsid w:val="001A7BED"/>
    <w:rsid w:val="001B53DE"/>
    <w:rsid w:val="001C2084"/>
    <w:rsid w:val="001C3830"/>
    <w:rsid w:val="001D2A92"/>
    <w:rsid w:val="001D5944"/>
    <w:rsid w:val="001E3F75"/>
    <w:rsid w:val="001F190E"/>
    <w:rsid w:val="001F5096"/>
    <w:rsid w:val="00204872"/>
    <w:rsid w:val="00204D0D"/>
    <w:rsid w:val="00205D72"/>
    <w:rsid w:val="002070DF"/>
    <w:rsid w:val="00217D98"/>
    <w:rsid w:val="0023096E"/>
    <w:rsid w:val="00234107"/>
    <w:rsid w:val="00241D38"/>
    <w:rsid w:val="00246454"/>
    <w:rsid w:val="0025217E"/>
    <w:rsid w:val="00254724"/>
    <w:rsid w:val="0026599C"/>
    <w:rsid w:val="00271B5F"/>
    <w:rsid w:val="00274CA2"/>
    <w:rsid w:val="002754D9"/>
    <w:rsid w:val="0028147F"/>
    <w:rsid w:val="002951D6"/>
    <w:rsid w:val="002A36FC"/>
    <w:rsid w:val="002A48A0"/>
    <w:rsid w:val="002A4C1E"/>
    <w:rsid w:val="002A62EA"/>
    <w:rsid w:val="002A7276"/>
    <w:rsid w:val="002B0E22"/>
    <w:rsid w:val="002B616C"/>
    <w:rsid w:val="002D4413"/>
    <w:rsid w:val="002D7191"/>
    <w:rsid w:val="002F1075"/>
    <w:rsid w:val="002F3D48"/>
    <w:rsid w:val="002F456E"/>
    <w:rsid w:val="002F67A3"/>
    <w:rsid w:val="00302B92"/>
    <w:rsid w:val="00305D40"/>
    <w:rsid w:val="0031557B"/>
    <w:rsid w:val="00315CBF"/>
    <w:rsid w:val="00320D9C"/>
    <w:rsid w:val="003216C7"/>
    <w:rsid w:val="00322784"/>
    <w:rsid w:val="00325002"/>
    <w:rsid w:val="003315AA"/>
    <w:rsid w:val="00352612"/>
    <w:rsid w:val="00353448"/>
    <w:rsid w:val="00370F3D"/>
    <w:rsid w:val="00372C3E"/>
    <w:rsid w:val="00374843"/>
    <w:rsid w:val="0037537E"/>
    <w:rsid w:val="00390C53"/>
    <w:rsid w:val="00390DEF"/>
    <w:rsid w:val="0039186B"/>
    <w:rsid w:val="00394081"/>
    <w:rsid w:val="00394B4D"/>
    <w:rsid w:val="003A7085"/>
    <w:rsid w:val="003B395F"/>
    <w:rsid w:val="003B3FF6"/>
    <w:rsid w:val="003B4A07"/>
    <w:rsid w:val="003B6033"/>
    <w:rsid w:val="003C6009"/>
    <w:rsid w:val="003D1F8B"/>
    <w:rsid w:val="003D4F48"/>
    <w:rsid w:val="003E619F"/>
    <w:rsid w:val="003E6768"/>
    <w:rsid w:val="003E6843"/>
    <w:rsid w:val="00401409"/>
    <w:rsid w:val="00406FD6"/>
    <w:rsid w:val="00407378"/>
    <w:rsid w:val="004124E4"/>
    <w:rsid w:val="00412EBB"/>
    <w:rsid w:val="00420C2F"/>
    <w:rsid w:val="00434E42"/>
    <w:rsid w:val="00446189"/>
    <w:rsid w:val="00447435"/>
    <w:rsid w:val="00451682"/>
    <w:rsid w:val="00453B47"/>
    <w:rsid w:val="004542DC"/>
    <w:rsid w:val="00455420"/>
    <w:rsid w:val="004601CD"/>
    <w:rsid w:val="004715AB"/>
    <w:rsid w:val="00471BFE"/>
    <w:rsid w:val="00474247"/>
    <w:rsid w:val="00474632"/>
    <w:rsid w:val="004805D8"/>
    <w:rsid w:val="00486F5A"/>
    <w:rsid w:val="00495DBA"/>
    <w:rsid w:val="004A08E3"/>
    <w:rsid w:val="004B0650"/>
    <w:rsid w:val="004B0BA5"/>
    <w:rsid w:val="004B5176"/>
    <w:rsid w:val="004C0682"/>
    <w:rsid w:val="004D0CEB"/>
    <w:rsid w:val="004D2525"/>
    <w:rsid w:val="004E2853"/>
    <w:rsid w:val="004E7504"/>
    <w:rsid w:val="0050441F"/>
    <w:rsid w:val="00515021"/>
    <w:rsid w:val="005466BC"/>
    <w:rsid w:val="005469E8"/>
    <w:rsid w:val="00552024"/>
    <w:rsid w:val="00555602"/>
    <w:rsid w:val="0055588B"/>
    <w:rsid w:val="005610C3"/>
    <w:rsid w:val="00561953"/>
    <w:rsid w:val="0057280E"/>
    <w:rsid w:val="0057633E"/>
    <w:rsid w:val="005767D4"/>
    <w:rsid w:val="00581395"/>
    <w:rsid w:val="005870C5"/>
    <w:rsid w:val="005874E6"/>
    <w:rsid w:val="005A15D8"/>
    <w:rsid w:val="005A4B4D"/>
    <w:rsid w:val="005A63F1"/>
    <w:rsid w:val="005B5263"/>
    <w:rsid w:val="005C12A4"/>
    <w:rsid w:val="005E761E"/>
    <w:rsid w:val="005E7B52"/>
    <w:rsid w:val="005F390D"/>
    <w:rsid w:val="005F3FD5"/>
    <w:rsid w:val="006015FB"/>
    <w:rsid w:val="00610F5D"/>
    <w:rsid w:val="0061657A"/>
    <w:rsid w:val="00620D32"/>
    <w:rsid w:val="00620D75"/>
    <w:rsid w:val="00622ADB"/>
    <w:rsid w:val="00624B9C"/>
    <w:rsid w:val="00625241"/>
    <w:rsid w:val="00632393"/>
    <w:rsid w:val="00635E9F"/>
    <w:rsid w:val="00645C23"/>
    <w:rsid w:val="00646FA1"/>
    <w:rsid w:val="00651E14"/>
    <w:rsid w:val="006713D1"/>
    <w:rsid w:val="00676FCB"/>
    <w:rsid w:val="0068760F"/>
    <w:rsid w:val="006904DF"/>
    <w:rsid w:val="00697CB0"/>
    <w:rsid w:val="006A3D31"/>
    <w:rsid w:val="006B0DB2"/>
    <w:rsid w:val="006B150E"/>
    <w:rsid w:val="006B1C0F"/>
    <w:rsid w:val="006B2E6E"/>
    <w:rsid w:val="006B4310"/>
    <w:rsid w:val="006C34F4"/>
    <w:rsid w:val="006D47A0"/>
    <w:rsid w:val="006E0166"/>
    <w:rsid w:val="00700AB6"/>
    <w:rsid w:val="00702323"/>
    <w:rsid w:val="00704DB9"/>
    <w:rsid w:val="00711225"/>
    <w:rsid w:val="007161B4"/>
    <w:rsid w:val="00723ACA"/>
    <w:rsid w:val="00723E6D"/>
    <w:rsid w:val="00732F17"/>
    <w:rsid w:val="00734510"/>
    <w:rsid w:val="0074057B"/>
    <w:rsid w:val="00741860"/>
    <w:rsid w:val="00746A30"/>
    <w:rsid w:val="00751974"/>
    <w:rsid w:val="0076076C"/>
    <w:rsid w:val="00760DDC"/>
    <w:rsid w:val="0076198B"/>
    <w:rsid w:val="00763997"/>
    <w:rsid w:val="0076450F"/>
    <w:rsid w:val="00765158"/>
    <w:rsid w:val="007765EE"/>
    <w:rsid w:val="00777448"/>
    <w:rsid w:val="007849E1"/>
    <w:rsid w:val="007A3757"/>
    <w:rsid w:val="007A6964"/>
    <w:rsid w:val="007B4F97"/>
    <w:rsid w:val="007C11CC"/>
    <w:rsid w:val="007C4B48"/>
    <w:rsid w:val="007C507D"/>
    <w:rsid w:val="007D5AFD"/>
    <w:rsid w:val="007F2B17"/>
    <w:rsid w:val="00801FE8"/>
    <w:rsid w:val="00810E5F"/>
    <w:rsid w:val="008117FF"/>
    <w:rsid w:val="0081386F"/>
    <w:rsid w:val="00814D66"/>
    <w:rsid w:val="00815A26"/>
    <w:rsid w:val="00820384"/>
    <w:rsid w:val="00827FC1"/>
    <w:rsid w:val="00836907"/>
    <w:rsid w:val="00844264"/>
    <w:rsid w:val="00844E82"/>
    <w:rsid w:val="00844F98"/>
    <w:rsid w:val="00856F03"/>
    <w:rsid w:val="0085713E"/>
    <w:rsid w:val="00863040"/>
    <w:rsid w:val="00863ABE"/>
    <w:rsid w:val="0086596F"/>
    <w:rsid w:val="0086734F"/>
    <w:rsid w:val="00871C66"/>
    <w:rsid w:val="0087762D"/>
    <w:rsid w:val="008778B7"/>
    <w:rsid w:val="00896CFF"/>
    <w:rsid w:val="008A1BC5"/>
    <w:rsid w:val="008B4992"/>
    <w:rsid w:val="008B7303"/>
    <w:rsid w:val="008B7923"/>
    <w:rsid w:val="008C06A4"/>
    <w:rsid w:val="008C5D23"/>
    <w:rsid w:val="008E2EFC"/>
    <w:rsid w:val="008E4774"/>
    <w:rsid w:val="008F106C"/>
    <w:rsid w:val="008F320C"/>
    <w:rsid w:val="008F3CC0"/>
    <w:rsid w:val="00910C23"/>
    <w:rsid w:val="00911132"/>
    <w:rsid w:val="00915743"/>
    <w:rsid w:val="00921B27"/>
    <w:rsid w:val="00940F43"/>
    <w:rsid w:val="0094431F"/>
    <w:rsid w:val="0095277B"/>
    <w:rsid w:val="00955124"/>
    <w:rsid w:val="009610F1"/>
    <w:rsid w:val="00991834"/>
    <w:rsid w:val="00992F93"/>
    <w:rsid w:val="0099406B"/>
    <w:rsid w:val="0099447E"/>
    <w:rsid w:val="00996474"/>
    <w:rsid w:val="009A5CF7"/>
    <w:rsid w:val="009B32E9"/>
    <w:rsid w:val="009C5614"/>
    <w:rsid w:val="009C5CA7"/>
    <w:rsid w:val="009C6D63"/>
    <w:rsid w:val="009D178A"/>
    <w:rsid w:val="009E391E"/>
    <w:rsid w:val="009E43AE"/>
    <w:rsid w:val="009F429B"/>
    <w:rsid w:val="009F47FE"/>
    <w:rsid w:val="009F4967"/>
    <w:rsid w:val="009F6119"/>
    <w:rsid w:val="00A0080A"/>
    <w:rsid w:val="00A02AF6"/>
    <w:rsid w:val="00A04F57"/>
    <w:rsid w:val="00A051C0"/>
    <w:rsid w:val="00A054C3"/>
    <w:rsid w:val="00A139B7"/>
    <w:rsid w:val="00A200F3"/>
    <w:rsid w:val="00A20C0B"/>
    <w:rsid w:val="00A2234B"/>
    <w:rsid w:val="00A23B33"/>
    <w:rsid w:val="00A300F6"/>
    <w:rsid w:val="00A33D6F"/>
    <w:rsid w:val="00A426E2"/>
    <w:rsid w:val="00A46CDB"/>
    <w:rsid w:val="00A535AE"/>
    <w:rsid w:val="00A64CC9"/>
    <w:rsid w:val="00A64FC9"/>
    <w:rsid w:val="00A67DD5"/>
    <w:rsid w:val="00A70564"/>
    <w:rsid w:val="00A71161"/>
    <w:rsid w:val="00A7367A"/>
    <w:rsid w:val="00A737F2"/>
    <w:rsid w:val="00A75364"/>
    <w:rsid w:val="00A76960"/>
    <w:rsid w:val="00A7708A"/>
    <w:rsid w:val="00A85EC6"/>
    <w:rsid w:val="00A87404"/>
    <w:rsid w:val="00A9534E"/>
    <w:rsid w:val="00AC42E9"/>
    <w:rsid w:val="00AD1902"/>
    <w:rsid w:val="00AE13A1"/>
    <w:rsid w:val="00AE3CF2"/>
    <w:rsid w:val="00AF2934"/>
    <w:rsid w:val="00AF7B97"/>
    <w:rsid w:val="00B03E4C"/>
    <w:rsid w:val="00B0529F"/>
    <w:rsid w:val="00B11948"/>
    <w:rsid w:val="00B14C23"/>
    <w:rsid w:val="00B177DA"/>
    <w:rsid w:val="00B24CAB"/>
    <w:rsid w:val="00B33E69"/>
    <w:rsid w:val="00B37C5F"/>
    <w:rsid w:val="00B45681"/>
    <w:rsid w:val="00B53C78"/>
    <w:rsid w:val="00B55720"/>
    <w:rsid w:val="00B80554"/>
    <w:rsid w:val="00B90ABF"/>
    <w:rsid w:val="00B9288D"/>
    <w:rsid w:val="00B92D14"/>
    <w:rsid w:val="00B93513"/>
    <w:rsid w:val="00BA46AE"/>
    <w:rsid w:val="00BA5862"/>
    <w:rsid w:val="00BB1054"/>
    <w:rsid w:val="00BB7B2F"/>
    <w:rsid w:val="00BC329A"/>
    <w:rsid w:val="00BC544F"/>
    <w:rsid w:val="00BD07DC"/>
    <w:rsid w:val="00BD22AE"/>
    <w:rsid w:val="00BD4C97"/>
    <w:rsid w:val="00BE0F3E"/>
    <w:rsid w:val="00BE5FB7"/>
    <w:rsid w:val="00BF13E6"/>
    <w:rsid w:val="00BF56FD"/>
    <w:rsid w:val="00BF7485"/>
    <w:rsid w:val="00BF7DA4"/>
    <w:rsid w:val="00C02B44"/>
    <w:rsid w:val="00C034FC"/>
    <w:rsid w:val="00C07D0D"/>
    <w:rsid w:val="00C12EAE"/>
    <w:rsid w:val="00C238C0"/>
    <w:rsid w:val="00C277B3"/>
    <w:rsid w:val="00C31BED"/>
    <w:rsid w:val="00C37364"/>
    <w:rsid w:val="00C46A6D"/>
    <w:rsid w:val="00C46D91"/>
    <w:rsid w:val="00C47469"/>
    <w:rsid w:val="00C50653"/>
    <w:rsid w:val="00C54412"/>
    <w:rsid w:val="00C65556"/>
    <w:rsid w:val="00C74DDF"/>
    <w:rsid w:val="00C840A2"/>
    <w:rsid w:val="00CA13E5"/>
    <w:rsid w:val="00CA4F32"/>
    <w:rsid w:val="00CA6B3B"/>
    <w:rsid w:val="00CA7B8C"/>
    <w:rsid w:val="00CC5983"/>
    <w:rsid w:val="00CD25C0"/>
    <w:rsid w:val="00CE2422"/>
    <w:rsid w:val="00CE6038"/>
    <w:rsid w:val="00CE7458"/>
    <w:rsid w:val="00CF2657"/>
    <w:rsid w:val="00D06170"/>
    <w:rsid w:val="00D071A4"/>
    <w:rsid w:val="00D1078E"/>
    <w:rsid w:val="00D12A5D"/>
    <w:rsid w:val="00D148E8"/>
    <w:rsid w:val="00D14A0E"/>
    <w:rsid w:val="00D1672E"/>
    <w:rsid w:val="00D17903"/>
    <w:rsid w:val="00D2152A"/>
    <w:rsid w:val="00D22188"/>
    <w:rsid w:val="00D229FF"/>
    <w:rsid w:val="00D267EC"/>
    <w:rsid w:val="00D32D00"/>
    <w:rsid w:val="00D4325E"/>
    <w:rsid w:val="00D514FC"/>
    <w:rsid w:val="00D56FE7"/>
    <w:rsid w:val="00D63B2B"/>
    <w:rsid w:val="00D72091"/>
    <w:rsid w:val="00D723C1"/>
    <w:rsid w:val="00D73122"/>
    <w:rsid w:val="00D74E14"/>
    <w:rsid w:val="00DA234D"/>
    <w:rsid w:val="00DA4FDD"/>
    <w:rsid w:val="00DB13A1"/>
    <w:rsid w:val="00DB55DB"/>
    <w:rsid w:val="00DB78A4"/>
    <w:rsid w:val="00DB7998"/>
    <w:rsid w:val="00DC2A01"/>
    <w:rsid w:val="00DC3722"/>
    <w:rsid w:val="00DC6B3C"/>
    <w:rsid w:val="00DD3720"/>
    <w:rsid w:val="00DD3822"/>
    <w:rsid w:val="00DD5690"/>
    <w:rsid w:val="00DE5197"/>
    <w:rsid w:val="00E00E6C"/>
    <w:rsid w:val="00E20525"/>
    <w:rsid w:val="00E227C3"/>
    <w:rsid w:val="00E45B00"/>
    <w:rsid w:val="00E5100E"/>
    <w:rsid w:val="00E61AAE"/>
    <w:rsid w:val="00E720C4"/>
    <w:rsid w:val="00E77CBB"/>
    <w:rsid w:val="00E844F3"/>
    <w:rsid w:val="00E8539F"/>
    <w:rsid w:val="00E87A1C"/>
    <w:rsid w:val="00E91663"/>
    <w:rsid w:val="00E95F2D"/>
    <w:rsid w:val="00EB1FF3"/>
    <w:rsid w:val="00EB6709"/>
    <w:rsid w:val="00EC0645"/>
    <w:rsid w:val="00EC51E0"/>
    <w:rsid w:val="00ED643B"/>
    <w:rsid w:val="00ED7EF6"/>
    <w:rsid w:val="00EE3F26"/>
    <w:rsid w:val="00EE6028"/>
    <w:rsid w:val="00EF06C1"/>
    <w:rsid w:val="00EF65B2"/>
    <w:rsid w:val="00F05BDA"/>
    <w:rsid w:val="00F06EEE"/>
    <w:rsid w:val="00F10E84"/>
    <w:rsid w:val="00F13E81"/>
    <w:rsid w:val="00F16083"/>
    <w:rsid w:val="00F26D8D"/>
    <w:rsid w:val="00F34458"/>
    <w:rsid w:val="00F36C34"/>
    <w:rsid w:val="00F4301B"/>
    <w:rsid w:val="00F43E89"/>
    <w:rsid w:val="00F4754E"/>
    <w:rsid w:val="00F5141B"/>
    <w:rsid w:val="00F56CC6"/>
    <w:rsid w:val="00F840D1"/>
    <w:rsid w:val="00F87792"/>
    <w:rsid w:val="00FB7746"/>
    <w:rsid w:val="00FC483A"/>
    <w:rsid w:val="00FD6A9B"/>
    <w:rsid w:val="00FE69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DB9E4B0"/>
  <w14:defaultImageDpi w14:val="32767"/>
  <w15:chartTrackingRefBased/>
  <w15:docId w15:val="{701B4EC7-AFE8-6946-8DFE-F14644C15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E6843"/>
    <w:rPr>
      <w:sz w:val="24"/>
      <w:szCs w:val="24"/>
      <w:lang w:eastAsia="en-US"/>
    </w:rPr>
  </w:style>
  <w:style w:type="paragraph" w:styleId="Heading1">
    <w:name w:val="heading 1"/>
    <w:basedOn w:val="Normal"/>
    <w:next w:val="Normal"/>
    <w:link w:val="Heading1Char"/>
    <w:uiPriority w:val="9"/>
    <w:qFormat/>
    <w:rsid w:val="009C5CA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BA46AE"/>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3C78"/>
    <w:pPr>
      <w:tabs>
        <w:tab w:val="center" w:pos="4513"/>
        <w:tab w:val="right" w:pos="9026"/>
      </w:tabs>
    </w:pPr>
  </w:style>
  <w:style w:type="character" w:customStyle="1" w:styleId="HeaderChar">
    <w:name w:val="Header Char"/>
    <w:basedOn w:val="DefaultParagraphFont"/>
    <w:link w:val="Header"/>
    <w:uiPriority w:val="99"/>
    <w:rsid w:val="00B53C78"/>
  </w:style>
  <w:style w:type="paragraph" w:styleId="Footer">
    <w:name w:val="footer"/>
    <w:basedOn w:val="Normal"/>
    <w:link w:val="FooterChar"/>
    <w:uiPriority w:val="99"/>
    <w:unhideWhenUsed/>
    <w:rsid w:val="00BD07DC"/>
    <w:pPr>
      <w:tabs>
        <w:tab w:val="center" w:pos="4513"/>
        <w:tab w:val="right" w:pos="9026"/>
      </w:tabs>
    </w:pPr>
    <w:rPr>
      <w:color w:val="430098"/>
    </w:rPr>
  </w:style>
  <w:style w:type="character" w:customStyle="1" w:styleId="FooterChar">
    <w:name w:val="Footer Char"/>
    <w:link w:val="Footer"/>
    <w:uiPriority w:val="99"/>
    <w:rsid w:val="00BD07DC"/>
    <w:rPr>
      <w:color w:val="430098"/>
    </w:rPr>
  </w:style>
  <w:style w:type="paragraph" w:customStyle="1" w:styleId="BasicParagraph">
    <w:name w:val="[Basic Paragraph]"/>
    <w:basedOn w:val="Normal"/>
    <w:uiPriority w:val="99"/>
    <w:rsid w:val="00F36C34"/>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Body">
    <w:name w:val="Body"/>
    <w:basedOn w:val="BasicParagraph"/>
    <w:qFormat/>
    <w:rsid w:val="008B7923"/>
    <w:pPr>
      <w:suppressAutoHyphens/>
      <w:spacing w:after="240" w:line="240" w:lineRule="auto"/>
    </w:pPr>
    <w:rPr>
      <w:rFonts w:ascii="Calibri" w:hAnsi="Calibri" w:cs="PostGrotesk-Book"/>
      <w:color w:val="55565A"/>
      <w:sz w:val="22"/>
      <w:szCs w:val="22"/>
    </w:rPr>
  </w:style>
  <w:style w:type="paragraph" w:customStyle="1" w:styleId="SectionHeading1">
    <w:name w:val="Section Heading 1"/>
    <w:basedOn w:val="BasicParagraph"/>
    <w:qFormat/>
    <w:rsid w:val="008B7923"/>
    <w:pPr>
      <w:suppressAutoHyphens/>
      <w:spacing w:after="120"/>
    </w:pPr>
    <w:rPr>
      <w:rFonts w:ascii="Calibri" w:hAnsi="Calibri" w:cs="PostGrotesk-Medium"/>
      <w:color w:val="430098"/>
      <w:sz w:val="28"/>
      <w:szCs w:val="28"/>
    </w:rPr>
  </w:style>
  <w:style w:type="paragraph" w:customStyle="1" w:styleId="SectionHeading2">
    <w:name w:val="Section Heading 2"/>
    <w:basedOn w:val="BasicParagraph"/>
    <w:qFormat/>
    <w:rsid w:val="00372C3E"/>
    <w:pPr>
      <w:suppressAutoHyphens/>
      <w:spacing w:after="120"/>
    </w:pPr>
    <w:rPr>
      <w:rFonts w:ascii="Calibri" w:hAnsi="Calibri" w:cs="PostGrotesk-Medium"/>
      <w:b/>
      <w:color w:val="55565A"/>
    </w:rPr>
  </w:style>
  <w:style w:type="paragraph" w:customStyle="1" w:styleId="ColorfulList-Accent11">
    <w:name w:val="Colorful List - Accent 11"/>
    <w:basedOn w:val="Body"/>
    <w:uiPriority w:val="34"/>
    <w:qFormat/>
    <w:rsid w:val="00064688"/>
    <w:pPr>
      <w:numPr>
        <w:numId w:val="2"/>
      </w:numPr>
      <w:spacing w:after="0"/>
      <w:ind w:left="284" w:hanging="284"/>
    </w:pPr>
  </w:style>
  <w:style w:type="paragraph" w:customStyle="1" w:styleId="Introduction">
    <w:name w:val="Introduction"/>
    <w:qFormat/>
    <w:rsid w:val="00B177DA"/>
    <w:pPr>
      <w:suppressAutoHyphens/>
      <w:spacing w:after="360"/>
      <w:ind w:right="1835"/>
    </w:pPr>
    <w:rPr>
      <w:rFonts w:cs="PostGrotesk-Book"/>
      <w:color w:val="7F7F7F"/>
      <w:sz w:val="28"/>
      <w:szCs w:val="28"/>
      <w:lang w:eastAsia="en-US"/>
    </w:rPr>
  </w:style>
  <w:style w:type="paragraph" w:customStyle="1" w:styleId="Linebreak11pt">
    <w:name w:val="Line break 11pt"/>
    <w:basedOn w:val="BasicParagraph"/>
    <w:qFormat/>
    <w:rsid w:val="008B7923"/>
    <w:pPr>
      <w:suppressAutoHyphens/>
    </w:pPr>
    <w:rPr>
      <w:rFonts w:ascii="Calibri" w:hAnsi="Calibri" w:cs="PostGrotesk-Medium"/>
      <w:color w:val="55565A"/>
      <w:sz w:val="22"/>
      <w:szCs w:val="22"/>
    </w:rPr>
  </w:style>
  <w:style w:type="paragraph" w:customStyle="1" w:styleId="Disclaimer">
    <w:name w:val="Disclaimer"/>
    <w:basedOn w:val="Normal"/>
    <w:qFormat/>
    <w:rsid w:val="00064688"/>
    <w:pPr>
      <w:ind w:right="-7"/>
    </w:pPr>
    <w:rPr>
      <w:rFonts w:cs="PostGrotesk-Book"/>
      <w:color w:val="555559"/>
      <w:sz w:val="18"/>
      <w:szCs w:val="18"/>
    </w:rPr>
  </w:style>
  <w:style w:type="paragraph" w:customStyle="1" w:styleId="IntroductoryText">
    <w:name w:val="Introductory Text"/>
    <w:qFormat/>
    <w:rsid w:val="00863040"/>
    <w:pPr>
      <w:suppressAutoHyphens/>
      <w:spacing w:after="360"/>
      <w:ind w:right="1835"/>
    </w:pPr>
    <w:rPr>
      <w:rFonts w:cs="PostGrotesk-Book"/>
      <w:color w:val="555559"/>
      <w:sz w:val="28"/>
      <w:szCs w:val="28"/>
      <w:lang w:eastAsia="en-US"/>
    </w:rPr>
  </w:style>
  <w:style w:type="paragraph" w:customStyle="1" w:styleId="DocumentTitle">
    <w:name w:val="Document Title"/>
    <w:basedOn w:val="Header"/>
    <w:qFormat/>
    <w:rsid w:val="00863040"/>
    <w:pPr>
      <w:tabs>
        <w:tab w:val="clear" w:pos="9026"/>
        <w:tab w:val="left" w:pos="6946"/>
      </w:tabs>
      <w:spacing w:before="840" w:after="120"/>
    </w:pPr>
    <w:rPr>
      <w:rFonts w:ascii="Arial" w:hAnsi="Arial" w:cs="Arial"/>
      <w:b/>
      <w:color w:val="430098"/>
      <w:sz w:val="40"/>
      <w:szCs w:val="40"/>
    </w:rPr>
  </w:style>
  <w:style w:type="paragraph" w:customStyle="1" w:styleId="DocumentSubtitle">
    <w:name w:val="Document Subtitle"/>
    <w:basedOn w:val="Header"/>
    <w:qFormat/>
    <w:rsid w:val="00863040"/>
    <w:pPr>
      <w:tabs>
        <w:tab w:val="left" w:pos="6946"/>
      </w:tabs>
      <w:spacing w:after="240"/>
    </w:pPr>
    <w:rPr>
      <w:rFonts w:ascii="Arial" w:hAnsi="Arial" w:cs="Arial"/>
      <w:color w:val="555559"/>
      <w:sz w:val="32"/>
      <w:szCs w:val="32"/>
    </w:rPr>
  </w:style>
  <w:style w:type="table" w:styleId="PlainTable1">
    <w:name w:val="Plain Table 1"/>
    <w:basedOn w:val="TableNormal"/>
    <w:uiPriority w:val="41"/>
    <w:rsid w:val="008B7923"/>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TableHeading">
    <w:name w:val="Table Heading"/>
    <w:qFormat/>
    <w:rsid w:val="008B7923"/>
    <w:rPr>
      <w:rFonts w:cs="PostGrotesk-Book"/>
      <w:b/>
      <w:bCs/>
      <w:color w:val="55565A"/>
      <w:sz w:val="22"/>
      <w:szCs w:val="22"/>
      <w:lang w:eastAsia="en-US"/>
    </w:rPr>
  </w:style>
  <w:style w:type="paragraph" w:customStyle="1" w:styleId="TableBody">
    <w:name w:val="Table Body"/>
    <w:qFormat/>
    <w:rsid w:val="008B7923"/>
    <w:rPr>
      <w:bCs/>
      <w:color w:val="55565A"/>
      <w:sz w:val="22"/>
      <w:szCs w:val="22"/>
      <w:lang w:eastAsia="en-US"/>
    </w:rPr>
  </w:style>
  <w:style w:type="paragraph" w:customStyle="1" w:styleId="FurtherInfo">
    <w:name w:val="Further Info"/>
    <w:qFormat/>
    <w:rsid w:val="00372C3E"/>
    <w:pPr>
      <w:pBdr>
        <w:top w:val="single" w:sz="4" w:space="6" w:color="430098"/>
      </w:pBdr>
      <w:spacing w:before="480" w:after="200"/>
    </w:pPr>
    <w:rPr>
      <w:rFonts w:cs="PostGrotesk-Medium"/>
      <w:color w:val="430098"/>
      <w:sz w:val="28"/>
      <w:szCs w:val="28"/>
      <w:lang w:eastAsia="en-US"/>
    </w:rPr>
  </w:style>
  <w:style w:type="table" w:styleId="TableGrid">
    <w:name w:val="Table Grid"/>
    <w:basedOn w:val="TableNormal"/>
    <w:uiPriority w:val="39"/>
    <w:rsid w:val="00F160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tectiveMarkings">
    <w:name w:val="Protective Markings"/>
    <w:basedOn w:val="Normal"/>
    <w:qFormat/>
    <w:rsid w:val="00AE3CF2"/>
    <w:pPr>
      <w:jc w:val="center"/>
    </w:pPr>
    <w:rPr>
      <w:b/>
      <w:color w:val="FF0000"/>
      <w:sz w:val="44"/>
      <w:szCs w:val="44"/>
      <w:lang w:val="en-AU"/>
    </w:rPr>
  </w:style>
  <w:style w:type="paragraph" w:styleId="BalloonText">
    <w:name w:val="Balloon Text"/>
    <w:basedOn w:val="Normal"/>
    <w:link w:val="BalloonTextChar"/>
    <w:uiPriority w:val="99"/>
    <w:semiHidden/>
    <w:unhideWhenUsed/>
    <w:rsid w:val="002F1075"/>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2F1075"/>
    <w:rPr>
      <w:rFonts w:ascii="Times New Roman" w:hAnsi="Times New Roman"/>
      <w:sz w:val="18"/>
      <w:szCs w:val="18"/>
      <w:lang w:eastAsia="en-US"/>
    </w:rPr>
  </w:style>
  <w:style w:type="character" w:styleId="Hyperlink">
    <w:name w:val="Hyperlink"/>
    <w:basedOn w:val="DefaultParagraphFont"/>
    <w:uiPriority w:val="99"/>
    <w:unhideWhenUsed/>
    <w:rsid w:val="00052BCB"/>
    <w:rPr>
      <w:color w:val="0563C1" w:themeColor="hyperlink"/>
      <w:u w:val="single"/>
    </w:rPr>
  </w:style>
  <w:style w:type="character" w:styleId="UnresolvedMention">
    <w:name w:val="Unresolved Mention"/>
    <w:basedOn w:val="DefaultParagraphFont"/>
    <w:uiPriority w:val="99"/>
    <w:rsid w:val="00052BCB"/>
    <w:rPr>
      <w:color w:val="605E5C"/>
      <w:shd w:val="clear" w:color="auto" w:fill="E1DFDD"/>
    </w:rPr>
  </w:style>
  <w:style w:type="paragraph" w:styleId="ListParagraph">
    <w:name w:val="List Paragraph"/>
    <w:basedOn w:val="Normal"/>
    <w:uiPriority w:val="72"/>
    <w:qFormat/>
    <w:rsid w:val="00352612"/>
    <w:pPr>
      <w:ind w:left="720"/>
      <w:contextualSpacing/>
    </w:pPr>
  </w:style>
  <w:style w:type="character" w:styleId="FollowedHyperlink">
    <w:name w:val="FollowedHyperlink"/>
    <w:basedOn w:val="DefaultParagraphFont"/>
    <w:uiPriority w:val="99"/>
    <w:semiHidden/>
    <w:unhideWhenUsed/>
    <w:rsid w:val="001C2084"/>
    <w:rPr>
      <w:color w:val="954F72" w:themeColor="followedHyperlink"/>
      <w:u w:val="single"/>
    </w:rPr>
  </w:style>
  <w:style w:type="character" w:styleId="PageNumber">
    <w:name w:val="page number"/>
    <w:basedOn w:val="DefaultParagraphFont"/>
    <w:uiPriority w:val="99"/>
    <w:semiHidden/>
    <w:unhideWhenUsed/>
    <w:rsid w:val="00AF7B97"/>
  </w:style>
  <w:style w:type="paragraph" w:styleId="FootnoteText">
    <w:name w:val="footnote text"/>
    <w:basedOn w:val="Normal"/>
    <w:link w:val="FootnoteTextChar"/>
    <w:uiPriority w:val="99"/>
    <w:semiHidden/>
    <w:unhideWhenUsed/>
    <w:rsid w:val="00C31BED"/>
    <w:rPr>
      <w:sz w:val="20"/>
      <w:szCs w:val="20"/>
    </w:rPr>
  </w:style>
  <w:style w:type="character" w:customStyle="1" w:styleId="FootnoteTextChar">
    <w:name w:val="Footnote Text Char"/>
    <w:basedOn w:val="DefaultParagraphFont"/>
    <w:link w:val="FootnoteText"/>
    <w:uiPriority w:val="99"/>
    <w:semiHidden/>
    <w:rsid w:val="00C31BED"/>
    <w:rPr>
      <w:lang w:eastAsia="en-US"/>
    </w:rPr>
  </w:style>
  <w:style w:type="character" w:styleId="FootnoteReference">
    <w:name w:val="footnote reference"/>
    <w:basedOn w:val="DefaultParagraphFont"/>
    <w:uiPriority w:val="99"/>
    <w:semiHidden/>
    <w:unhideWhenUsed/>
    <w:rsid w:val="00C31BED"/>
    <w:rPr>
      <w:vertAlign w:val="superscript"/>
    </w:rPr>
  </w:style>
  <w:style w:type="paragraph" w:customStyle="1" w:styleId="body0">
    <w:name w:val="body"/>
    <w:basedOn w:val="Normal"/>
    <w:rsid w:val="00D22188"/>
    <w:pPr>
      <w:spacing w:before="100" w:beforeAutospacing="1" w:after="100" w:afterAutospacing="1"/>
    </w:pPr>
    <w:rPr>
      <w:rFonts w:ascii="Times New Roman" w:eastAsia="Times New Roman" w:hAnsi="Times New Roman"/>
      <w:lang w:val="en-AU"/>
    </w:rPr>
  </w:style>
  <w:style w:type="character" w:customStyle="1" w:styleId="apple-converted-space">
    <w:name w:val="apple-converted-space"/>
    <w:basedOn w:val="DefaultParagraphFont"/>
    <w:rsid w:val="00D22188"/>
  </w:style>
  <w:style w:type="character" w:styleId="CommentReference">
    <w:name w:val="annotation reference"/>
    <w:basedOn w:val="DefaultParagraphFont"/>
    <w:uiPriority w:val="99"/>
    <w:semiHidden/>
    <w:unhideWhenUsed/>
    <w:rsid w:val="008C06A4"/>
    <w:rPr>
      <w:sz w:val="16"/>
      <w:szCs w:val="16"/>
    </w:rPr>
  </w:style>
  <w:style w:type="paragraph" w:styleId="CommentText">
    <w:name w:val="annotation text"/>
    <w:basedOn w:val="Normal"/>
    <w:link w:val="CommentTextChar"/>
    <w:uiPriority w:val="99"/>
    <w:semiHidden/>
    <w:unhideWhenUsed/>
    <w:rsid w:val="008C06A4"/>
    <w:rPr>
      <w:sz w:val="20"/>
      <w:szCs w:val="20"/>
    </w:rPr>
  </w:style>
  <w:style w:type="character" w:customStyle="1" w:styleId="CommentTextChar">
    <w:name w:val="Comment Text Char"/>
    <w:basedOn w:val="DefaultParagraphFont"/>
    <w:link w:val="CommentText"/>
    <w:uiPriority w:val="99"/>
    <w:semiHidden/>
    <w:rsid w:val="008C06A4"/>
    <w:rPr>
      <w:lang w:eastAsia="en-US"/>
    </w:rPr>
  </w:style>
  <w:style w:type="character" w:customStyle="1" w:styleId="Heading1Char">
    <w:name w:val="Heading 1 Char"/>
    <w:basedOn w:val="DefaultParagraphFont"/>
    <w:link w:val="Heading1"/>
    <w:uiPriority w:val="9"/>
    <w:rsid w:val="009C5CA7"/>
    <w:rPr>
      <w:rFonts w:asciiTheme="majorHAnsi" w:eastAsiaTheme="majorEastAsia" w:hAnsiTheme="majorHAnsi" w:cstheme="majorBidi"/>
      <w:color w:val="2F5496" w:themeColor="accent1" w:themeShade="BF"/>
      <w:sz w:val="32"/>
      <w:szCs w:val="32"/>
      <w:lang w:eastAsia="en-US"/>
    </w:rPr>
  </w:style>
  <w:style w:type="paragraph" w:styleId="NormalWeb">
    <w:name w:val="Normal (Web)"/>
    <w:basedOn w:val="Normal"/>
    <w:uiPriority w:val="99"/>
    <w:unhideWhenUsed/>
    <w:rsid w:val="00474247"/>
    <w:rPr>
      <w:rFonts w:ascii="Times New Roman" w:hAnsi="Times New Roman"/>
    </w:rPr>
  </w:style>
  <w:style w:type="character" w:customStyle="1" w:styleId="Heading3Char">
    <w:name w:val="Heading 3 Char"/>
    <w:basedOn w:val="DefaultParagraphFont"/>
    <w:link w:val="Heading3"/>
    <w:uiPriority w:val="9"/>
    <w:semiHidden/>
    <w:rsid w:val="00BA46AE"/>
    <w:rPr>
      <w:rFonts w:asciiTheme="majorHAnsi" w:eastAsiaTheme="majorEastAsia" w:hAnsiTheme="majorHAnsi" w:cstheme="majorBidi"/>
      <w:color w:val="1F3763" w:themeColor="accent1" w:themeShade="7F"/>
      <w:sz w:val="24"/>
      <w:szCs w:val="24"/>
      <w:lang w:eastAsia="en-US"/>
    </w:rPr>
  </w:style>
  <w:style w:type="paragraph" w:styleId="CommentSubject">
    <w:name w:val="annotation subject"/>
    <w:basedOn w:val="CommentText"/>
    <w:next w:val="CommentText"/>
    <w:link w:val="CommentSubjectChar"/>
    <w:uiPriority w:val="99"/>
    <w:semiHidden/>
    <w:unhideWhenUsed/>
    <w:rsid w:val="0094431F"/>
    <w:rPr>
      <w:b/>
      <w:bCs/>
    </w:rPr>
  </w:style>
  <w:style w:type="character" w:customStyle="1" w:styleId="CommentSubjectChar">
    <w:name w:val="Comment Subject Char"/>
    <w:basedOn w:val="CommentTextChar"/>
    <w:link w:val="CommentSubject"/>
    <w:uiPriority w:val="99"/>
    <w:semiHidden/>
    <w:rsid w:val="0094431F"/>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16520">
      <w:bodyDiv w:val="1"/>
      <w:marLeft w:val="0"/>
      <w:marRight w:val="0"/>
      <w:marTop w:val="0"/>
      <w:marBottom w:val="0"/>
      <w:divBdr>
        <w:top w:val="none" w:sz="0" w:space="0" w:color="auto"/>
        <w:left w:val="none" w:sz="0" w:space="0" w:color="auto"/>
        <w:bottom w:val="none" w:sz="0" w:space="0" w:color="auto"/>
        <w:right w:val="none" w:sz="0" w:space="0" w:color="auto"/>
      </w:divBdr>
    </w:div>
    <w:div w:id="58021176">
      <w:bodyDiv w:val="1"/>
      <w:marLeft w:val="0"/>
      <w:marRight w:val="0"/>
      <w:marTop w:val="0"/>
      <w:marBottom w:val="0"/>
      <w:divBdr>
        <w:top w:val="none" w:sz="0" w:space="0" w:color="auto"/>
        <w:left w:val="none" w:sz="0" w:space="0" w:color="auto"/>
        <w:bottom w:val="none" w:sz="0" w:space="0" w:color="auto"/>
        <w:right w:val="none" w:sz="0" w:space="0" w:color="auto"/>
      </w:divBdr>
    </w:div>
    <w:div w:id="95754702">
      <w:bodyDiv w:val="1"/>
      <w:marLeft w:val="0"/>
      <w:marRight w:val="0"/>
      <w:marTop w:val="0"/>
      <w:marBottom w:val="0"/>
      <w:divBdr>
        <w:top w:val="none" w:sz="0" w:space="0" w:color="auto"/>
        <w:left w:val="none" w:sz="0" w:space="0" w:color="auto"/>
        <w:bottom w:val="none" w:sz="0" w:space="0" w:color="auto"/>
        <w:right w:val="none" w:sz="0" w:space="0" w:color="auto"/>
      </w:divBdr>
    </w:div>
    <w:div w:id="293408097">
      <w:bodyDiv w:val="1"/>
      <w:marLeft w:val="0"/>
      <w:marRight w:val="0"/>
      <w:marTop w:val="0"/>
      <w:marBottom w:val="0"/>
      <w:divBdr>
        <w:top w:val="none" w:sz="0" w:space="0" w:color="auto"/>
        <w:left w:val="none" w:sz="0" w:space="0" w:color="auto"/>
        <w:bottom w:val="none" w:sz="0" w:space="0" w:color="auto"/>
        <w:right w:val="none" w:sz="0" w:space="0" w:color="auto"/>
      </w:divBdr>
    </w:div>
    <w:div w:id="333531651">
      <w:bodyDiv w:val="1"/>
      <w:marLeft w:val="0"/>
      <w:marRight w:val="0"/>
      <w:marTop w:val="0"/>
      <w:marBottom w:val="0"/>
      <w:divBdr>
        <w:top w:val="none" w:sz="0" w:space="0" w:color="auto"/>
        <w:left w:val="none" w:sz="0" w:space="0" w:color="auto"/>
        <w:bottom w:val="none" w:sz="0" w:space="0" w:color="auto"/>
        <w:right w:val="none" w:sz="0" w:space="0" w:color="auto"/>
      </w:divBdr>
    </w:div>
    <w:div w:id="528883186">
      <w:bodyDiv w:val="1"/>
      <w:marLeft w:val="0"/>
      <w:marRight w:val="0"/>
      <w:marTop w:val="0"/>
      <w:marBottom w:val="0"/>
      <w:divBdr>
        <w:top w:val="none" w:sz="0" w:space="0" w:color="auto"/>
        <w:left w:val="none" w:sz="0" w:space="0" w:color="auto"/>
        <w:bottom w:val="none" w:sz="0" w:space="0" w:color="auto"/>
        <w:right w:val="none" w:sz="0" w:space="0" w:color="auto"/>
      </w:divBdr>
    </w:div>
    <w:div w:id="574168380">
      <w:bodyDiv w:val="1"/>
      <w:marLeft w:val="0"/>
      <w:marRight w:val="0"/>
      <w:marTop w:val="0"/>
      <w:marBottom w:val="0"/>
      <w:divBdr>
        <w:top w:val="none" w:sz="0" w:space="0" w:color="auto"/>
        <w:left w:val="none" w:sz="0" w:space="0" w:color="auto"/>
        <w:bottom w:val="none" w:sz="0" w:space="0" w:color="auto"/>
        <w:right w:val="none" w:sz="0" w:space="0" w:color="auto"/>
      </w:divBdr>
    </w:div>
    <w:div w:id="631137380">
      <w:bodyDiv w:val="1"/>
      <w:marLeft w:val="0"/>
      <w:marRight w:val="0"/>
      <w:marTop w:val="0"/>
      <w:marBottom w:val="0"/>
      <w:divBdr>
        <w:top w:val="none" w:sz="0" w:space="0" w:color="auto"/>
        <w:left w:val="none" w:sz="0" w:space="0" w:color="auto"/>
        <w:bottom w:val="none" w:sz="0" w:space="0" w:color="auto"/>
        <w:right w:val="none" w:sz="0" w:space="0" w:color="auto"/>
      </w:divBdr>
    </w:div>
    <w:div w:id="657079254">
      <w:bodyDiv w:val="1"/>
      <w:marLeft w:val="0"/>
      <w:marRight w:val="0"/>
      <w:marTop w:val="0"/>
      <w:marBottom w:val="0"/>
      <w:divBdr>
        <w:top w:val="none" w:sz="0" w:space="0" w:color="auto"/>
        <w:left w:val="none" w:sz="0" w:space="0" w:color="auto"/>
        <w:bottom w:val="none" w:sz="0" w:space="0" w:color="auto"/>
        <w:right w:val="none" w:sz="0" w:space="0" w:color="auto"/>
      </w:divBdr>
    </w:div>
    <w:div w:id="759832729">
      <w:bodyDiv w:val="1"/>
      <w:marLeft w:val="0"/>
      <w:marRight w:val="0"/>
      <w:marTop w:val="0"/>
      <w:marBottom w:val="0"/>
      <w:divBdr>
        <w:top w:val="none" w:sz="0" w:space="0" w:color="auto"/>
        <w:left w:val="none" w:sz="0" w:space="0" w:color="auto"/>
        <w:bottom w:val="none" w:sz="0" w:space="0" w:color="auto"/>
        <w:right w:val="none" w:sz="0" w:space="0" w:color="auto"/>
      </w:divBdr>
    </w:div>
    <w:div w:id="1091781651">
      <w:bodyDiv w:val="1"/>
      <w:marLeft w:val="0"/>
      <w:marRight w:val="0"/>
      <w:marTop w:val="0"/>
      <w:marBottom w:val="0"/>
      <w:divBdr>
        <w:top w:val="none" w:sz="0" w:space="0" w:color="auto"/>
        <w:left w:val="none" w:sz="0" w:space="0" w:color="auto"/>
        <w:bottom w:val="none" w:sz="0" w:space="0" w:color="auto"/>
        <w:right w:val="none" w:sz="0" w:space="0" w:color="auto"/>
      </w:divBdr>
    </w:div>
    <w:div w:id="1214082506">
      <w:bodyDiv w:val="1"/>
      <w:marLeft w:val="0"/>
      <w:marRight w:val="0"/>
      <w:marTop w:val="0"/>
      <w:marBottom w:val="0"/>
      <w:divBdr>
        <w:top w:val="none" w:sz="0" w:space="0" w:color="auto"/>
        <w:left w:val="none" w:sz="0" w:space="0" w:color="auto"/>
        <w:bottom w:val="none" w:sz="0" w:space="0" w:color="auto"/>
        <w:right w:val="none" w:sz="0" w:space="0" w:color="auto"/>
      </w:divBdr>
    </w:div>
    <w:div w:id="1281647774">
      <w:bodyDiv w:val="1"/>
      <w:marLeft w:val="0"/>
      <w:marRight w:val="0"/>
      <w:marTop w:val="0"/>
      <w:marBottom w:val="0"/>
      <w:divBdr>
        <w:top w:val="none" w:sz="0" w:space="0" w:color="auto"/>
        <w:left w:val="none" w:sz="0" w:space="0" w:color="auto"/>
        <w:bottom w:val="none" w:sz="0" w:space="0" w:color="auto"/>
        <w:right w:val="none" w:sz="0" w:space="0" w:color="auto"/>
      </w:divBdr>
    </w:div>
    <w:div w:id="1337878639">
      <w:bodyDiv w:val="1"/>
      <w:marLeft w:val="0"/>
      <w:marRight w:val="0"/>
      <w:marTop w:val="0"/>
      <w:marBottom w:val="0"/>
      <w:divBdr>
        <w:top w:val="none" w:sz="0" w:space="0" w:color="auto"/>
        <w:left w:val="none" w:sz="0" w:space="0" w:color="auto"/>
        <w:bottom w:val="none" w:sz="0" w:space="0" w:color="auto"/>
        <w:right w:val="none" w:sz="0" w:space="0" w:color="auto"/>
      </w:divBdr>
    </w:div>
    <w:div w:id="1351030950">
      <w:bodyDiv w:val="1"/>
      <w:marLeft w:val="0"/>
      <w:marRight w:val="0"/>
      <w:marTop w:val="0"/>
      <w:marBottom w:val="0"/>
      <w:divBdr>
        <w:top w:val="none" w:sz="0" w:space="0" w:color="auto"/>
        <w:left w:val="none" w:sz="0" w:space="0" w:color="auto"/>
        <w:bottom w:val="none" w:sz="0" w:space="0" w:color="auto"/>
        <w:right w:val="none" w:sz="0" w:space="0" w:color="auto"/>
      </w:divBdr>
    </w:div>
    <w:div w:id="1399674408">
      <w:bodyDiv w:val="1"/>
      <w:marLeft w:val="0"/>
      <w:marRight w:val="0"/>
      <w:marTop w:val="0"/>
      <w:marBottom w:val="0"/>
      <w:divBdr>
        <w:top w:val="none" w:sz="0" w:space="0" w:color="auto"/>
        <w:left w:val="none" w:sz="0" w:space="0" w:color="auto"/>
        <w:bottom w:val="none" w:sz="0" w:space="0" w:color="auto"/>
        <w:right w:val="none" w:sz="0" w:space="0" w:color="auto"/>
      </w:divBdr>
    </w:div>
    <w:div w:id="1428191303">
      <w:bodyDiv w:val="1"/>
      <w:marLeft w:val="0"/>
      <w:marRight w:val="0"/>
      <w:marTop w:val="0"/>
      <w:marBottom w:val="0"/>
      <w:divBdr>
        <w:top w:val="none" w:sz="0" w:space="0" w:color="auto"/>
        <w:left w:val="none" w:sz="0" w:space="0" w:color="auto"/>
        <w:bottom w:val="none" w:sz="0" w:space="0" w:color="auto"/>
        <w:right w:val="none" w:sz="0" w:space="0" w:color="auto"/>
      </w:divBdr>
    </w:div>
    <w:div w:id="1489860171">
      <w:bodyDiv w:val="1"/>
      <w:marLeft w:val="0"/>
      <w:marRight w:val="0"/>
      <w:marTop w:val="0"/>
      <w:marBottom w:val="0"/>
      <w:divBdr>
        <w:top w:val="none" w:sz="0" w:space="0" w:color="auto"/>
        <w:left w:val="none" w:sz="0" w:space="0" w:color="auto"/>
        <w:bottom w:val="none" w:sz="0" w:space="0" w:color="auto"/>
        <w:right w:val="none" w:sz="0" w:space="0" w:color="auto"/>
      </w:divBdr>
    </w:div>
    <w:div w:id="1660189500">
      <w:bodyDiv w:val="1"/>
      <w:marLeft w:val="0"/>
      <w:marRight w:val="0"/>
      <w:marTop w:val="0"/>
      <w:marBottom w:val="0"/>
      <w:divBdr>
        <w:top w:val="none" w:sz="0" w:space="0" w:color="auto"/>
        <w:left w:val="none" w:sz="0" w:space="0" w:color="auto"/>
        <w:bottom w:val="none" w:sz="0" w:space="0" w:color="auto"/>
        <w:right w:val="none" w:sz="0" w:space="0" w:color="auto"/>
      </w:divBdr>
    </w:div>
    <w:div w:id="1789742513">
      <w:bodyDiv w:val="1"/>
      <w:marLeft w:val="0"/>
      <w:marRight w:val="0"/>
      <w:marTop w:val="0"/>
      <w:marBottom w:val="0"/>
      <w:divBdr>
        <w:top w:val="none" w:sz="0" w:space="0" w:color="auto"/>
        <w:left w:val="none" w:sz="0" w:space="0" w:color="auto"/>
        <w:bottom w:val="none" w:sz="0" w:space="0" w:color="auto"/>
        <w:right w:val="none" w:sz="0" w:space="0" w:color="auto"/>
      </w:divBdr>
    </w:div>
    <w:div w:id="1872911504">
      <w:bodyDiv w:val="1"/>
      <w:marLeft w:val="0"/>
      <w:marRight w:val="0"/>
      <w:marTop w:val="0"/>
      <w:marBottom w:val="0"/>
      <w:divBdr>
        <w:top w:val="none" w:sz="0" w:space="0" w:color="auto"/>
        <w:left w:val="none" w:sz="0" w:space="0" w:color="auto"/>
        <w:bottom w:val="none" w:sz="0" w:space="0" w:color="auto"/>
        <w:right w:val="none" w:sz="0" w:space="0" w:color="auto"/>
      </w:divBdr>
    </w:div>
    <w:div w:id="2008944023">
      <w:bodyDiv w:val="1"/>
      <w:marLeft w:val="0"/>
      <w:marRight w:val="0"/>
      <w:marTop w:val="0"/>
      <w:marBottom w:val="0"/>
      <w:divBdr>
        <w:top w:val="none" w:sz="0" w:space="0" w:color="auto"/>
        <w:left w:val="none" w:sz="0" w:space="0" w:color="auto"/>
        <w:bottom w:val="none" w:sz="0" w:space="0" w:color="auto"/>
        <w:right w:val="none" w:sz="0" w:space="0" w:color="auto"/>
      </w:divBdr>
    </w:div>
    <w:div w:id="21416092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ohchr.org/en/NewsEvents/Pages/DisplayNews.aspx?NewsID=23983&amp;LangID=E"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Privacy/Strategic%20Privacy/Stakeholder%20Engagement/CPDP160486%20Privacy%20Presentations/Melbourne%20Univeristy%20Digital%20Citizens%20Conference%20July%202019/20181105%20Digital%20Citizens%20Conference%20-%20SB%20keynote%20overvi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C0D5E-4534-7844-B14C-A8BAAF72A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20181105 Digital Citizens Conference - SB keynote overview.dotx</Template>
  <TotalTime>139</TotalTime>
  <Pages>12</Pages>
  <Words>2626</Words>
  <Characters>14969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Victorian Government</Company>
  <LinksUpToDate>false</LinksUpToDate>
  <CharactersWithSpaces>17560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Nugent</dc:creator>
  <cp:keywords/>
  <cp:lastModifiedBy>Sven Bluemmel</cp:lastModifiedBy>
  <cp:revision>43</cp:revision>
  <cp:lastPrinted>2019-07-23T08:16:00Z</cp:lastPrinted>
  <dcterms:created xsi:type="dcterms:W3CDTF">2019-07-15T10:01:00Z</dcterms:created>
  <dcterms:modified xsi:type="dcterms:W3CDTF">2019-07-23T08:25:00Z</dcterms:modified>
</cp:coreProperties>
</file>